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1A238" w14:textId="5DA431A4" w:rsidR="00B65C48" w:rsidRPr="005E505E" w:rsidRDefault="005E505E" w:rsidP="00B65C48">
      <w:pPr>
        <w:spacing w:after="0" w:line="240" w:lineRule="atLeast"/>
        <w:rPr>
          <w:rFonts w:ascii="SimSun" w:hAnsi="SimSun" w:cs="Times New Roman"/>
          <w:sz w:val="24"/>
          <w:szCs w:val="24"/>
          <w:lang w:val="en-US"/>
        </w:rPr>
      </w:pPr>
      <w:r w:rsidRPr="005E505E">
        <w:rPr>
          <w:rFonts w:ascii="SimSun" w:hAnsi="SimSun" w:cs="Microsoft YaHei" w:hint="eastAsia"/>
          <w:sz w:val="24"/>
          <w:szCs w:val="24"/>
          <w:lang w:val="en-US" w:eastAsia="zh-CN"/>
        </w:rPr>
        <w:t>配饰报告</w:t>
      </w:r>
      <w:r w:rsidR="00B65C48" w:rsidRPr="005E505E">
        <w:rPr>
          <w:rFonts w:ascii="SimSun" w:hAnsi="SimSun" w:cs="Times New Roman"/>
          <w:sz w:val="24"/>
          <w:szCs w:val="24"/>
          <w:lang w:val="en-US"/>
        </w:rPr>
        <w:t xml:space="preserve"> </w:t>
      </w:r>
    </w:p>
    <w:p w14:paraId="1E893EB3" w14:textId="77777777" w:rsidR="00B65C48" w:rsidRDefault="00B65C48" w:rsidP="00B65C4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237125A" w14:textId="055781FE" w:rsidR="00B65C48" w:rsidRPr="00520134" w:rsidRDefault="00B12FBE" w:rsidP="00B65C4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钻石是孩子最好的朋友</w:t>
      </w:r>
    </w:p>
    <w:p w14:paraId="65C7B872" w14:textId="5C0A6E1F" w:rsidR="00B65C48" w:rsidRDefault="00B65C48" w:rsidP="00B65C48">
      <w:pPr>
        <w:pStyle w:val="HTMLPreformatted"/>
        <w:spacing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172F745B" w14:textId="67F3EEDF" w:rsidR="00A24E04" w:rsidRDefault="00A24E04" w:rsidP="00B65C48">
      <w:pPr>
        <w:pStyle w:val="HTMLPreformatted"/>
        <w:spacing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Angela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Cavalca</w:t>
      </w:r>
      <w:proofErr w:type="spellEnd"/>
    </w:p>
    <w:p w14:paraId="141FE0C4" w14:textId="77777777" w:rsidR="00A24E04" w:rsidRDefault="00A24E04" w:rsidP="00B65C48">
      <w:pPr>
        <w:pStyle w:val="HTMLPreformatted"/>
        <w:spacing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32BD0BBE" w14:textId="6965B9E3" w:rsidR="005E505E" w:rsidRDefault="005E505E" w:rsidP="00B65C48">
      <w:pPr>
        <w:pStyle w:val="HTMLPreformatted"/>
        <w:spacing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5E505E">
        <w:rPr>
          <w:rFonts w:ascii="SimSun" w:eastAsia="SimSun" w:hAnsi="SimSun" w:cs="SimSun" w:hint="eastAsia"/>
          <w:sz w:val="24"/>
          <w:szCs w:val="24"/>
          <w:lang w:val="en-US"/>
        </w:rPr>
        <w:t>随着男</w:t>
      </w:r>
      <w:r>
        <w:rPr>
          <w:rFonts w:ascii="SimSun" w:eastAsia="SimSun" w:hAnsi="SimSun" w:cs="SimSun" w:hint="eastAsia"/>
          <w:sz w:val="24"/>
          <w:szCs w:val="24"/>
          <w:lang w:val="en-US" w:eastAsia="zh-CN"/>
        </w:rPr>
        <w:t>士们</w:t>
      </w:r>
      <w:r w:rsidRPr="005E505E">
        <w:rPr>
          <w:rFonts w:ascii="SimSun" w:eastAsia="SimSun" w:hAnsi="SimSun" w:cs="SimSun" w:hint="eastAsia"/>
          <w:sz w:val="24"/>
          <w:szCs w:val="24"/>
          <w:lang w:val="en-US"/>
        </w:rPr>
        <w:t>越来越多地将珠宝纳入自己的衣橱，潮流也变得</w:t>
      </w:r>
      <w:r w:rsidR="00704C97">
        <w:rPr>
          <w:rFonts w:ascii="SimSun" w:eastAsia="SimSun" w:hAnsi="SimSun" w:cs="SimSun" w:hint="eastAsia"/>
          <w:sz w:val="24"/>
          <w:szCs w:val="24"/>
          <w:lang w:val="en-US" w:eastAsia="zh-CN"/>
        </w:rPr>
        <w:t>越来越没有性别之差</w:t>
      </w:r>
      <w:r w:rsidRPr="005E505E">
        <w:rPr>
          <w:rFonts w:ascii="SimSun" w:eastAsia="SimSun" w:hAnsi="SimSun" w:cs="SimSun" w:hint="eastAsia"/>
          <w:sz w:val="24"/>
          <w:szCs w:val="24"/>
          <w:lang w:val="en-US"/>
        </w:rPr>
        <w:t>，零售商</w:t>
      </w:r>
      <w:r w:rsidR="00704C97">
        <w:rPr>
          <w:rFonts w:ascii="SimSun" w:eastAsia="SimSun" w:hAnsi="SimSun" w:cs="SimSun" w:hint="eastAsia"/>
          <w:sz w:val="24"/>
          <w:szCs w:val="24"/>
          <w:lang w:val="en-US" w:eastAsia="zh-CN"/>
        </w:rPr>
        <w:t>是时候</w:t>
      </w:r>
      <w:r w:rsidRPr="005E505E">
        <w:rPr>
          <w:rFonts w:ascii="SimSun" w:eastAsia="SimSun" w:hAnsi="SimSun" w:cs="SimSun" w:hint="eastAsia"/>
          <w:sz w:val="24"/>
          <w:szCs w:val="24"/>
          <w:lang w:val="en-US"/>
        </w:rPr>
        <w:t>相应地重新评估</w:t>
      </w:r>
      <w:r w:rsidR="00704C97">
        <w:rPr>
          <w:rFonts w:ascii="SimSun" w:eastAsia="SimSun" w:hAnsi="SimSun" w:cs="SimSun" w:hint="eastAsia"/>
          <w:sz w:val="24"/>
          <w:szCs w:val="24"/>
          <w:lang w:val="en-US" w:eastAsia="zh-CN"/>
        </w:rPr>
        <w:t>男士配饰的商品规划</w:t>
      </w:r>
      <w:r w:rsidRPr="005E505E">
        <w:rPr>
          <w:rFonts w:ascii="SimSun" w:eastAsia="SimSun" w:hAnsi="SimSun" w:cs="SimSun" w:hint="eastAsia"/>
          <w:sz w:val="24"/>
          <w:szCs w:val="24"/>
          <w:lang w:val="en-US"/>
        </w:rPr>
        <w:t>和</w:t>
      </w:r>
      <w:r w:rsidR="00704C97">
        <w:rPr>
          <w:rFonts w:ascii="SimSun" w:eastAsia="SimSun" w:hAnsi="SimSun" w:cs="SimSun" w:hint="eastAsia"/>
          <w:sz w:val="24"/>
          <w:szCs w:val="24"/>
          <w:lang w:val="en-US" w:eastAsia="zh-CN"/>
        </w:rPr>
        <w:t>市场</w:t>
      </w:r>
      <w:r w:rsidRPr="005E505E">
        <w:rPr>
          <w:rFonts w:ascii="SimSun" w:eastAsia="SimSun" w:hAnsi="SimSun" w:cs="SimSun" w:hint="eastAsia"/>
          <w:sz w:val="24"/>
          <w:szCs w:val="24"/>
          <w:lang w:val="en-US"/>
        </w:rPr>
        <w:t>营销</w:t>
      </w:r>
      <w:r w:rsidR="00704C97">
        <w:rPr>
          <w:rFonts w:ascii="SimSun" w:eastAsia="SimSun" w:hAnsi="SimSun" w:cs="SimSun" w:hint="eastAsia"/>
          <w:sz w:val="24"/>
          <w:szCs w:val="24"/>
          <w:lang w:val="en-US" w:eastAsia="zh-CN"/>
        </w:rPr>
        <w:t>了</w:t>
      </w:r>
    </w:p>
    <w:p w14:paraId="05DD0957" w14:textId="77777777" w:rsidR="00013240" w:rsidRDefault="00013240" w:rsidP="00B65C48">
      <w:pPr>
        <w:pStyle w:val="HTMLPreformatted"/>
        <w:spacing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4854FE08" w14:textId="71A1CFB5" w:rsidR="00013240" w:rsidRDefault="00704C97" w:rsidP="00B65C48">
      <w:pPr>
        <w:pStyle w:val="HTMLPreformatted"/>
        <w:spacing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704C97">
        <w:rPr>
          <w:rFonts w:ascii="SimSun" w:eastAsia="SimSun" w:hAnsi="SimSun" w:cs="SimSun" w:hint="eastAsia"/>
          <w:sz w:val="24"/>
          <w:szCs w:val="24"/>
          <w:lang w:val="en-US"/>
        </w:rPr>
        <w:t>在最新的男装周</w:t>
      </w:r>
      <w:r w:rsidR="00A62CC8">
        <w:rPr>
          <w:rFonts w:ascii="SimSun" w:eastAsia="SimSun" w:hAnsi="SimSun" w:cs="SimSun" w:hint="eastAsia"/>
          <w:sz w:val="24"/>
          <w:szCs w:val="24"/>
          <w:lang w:val="en-US" w:eastAsia="zh-CN"/>
        </w:rPr>
        <w:t>里</w:t>
      </w:r>
      <w:r w:rsidRPr="00704C97">
        <w:rPr>
          <w:rFonts w:ascii="SimSun" w:eastAsia="SimSun" w:hAnsi="SimSun" w:cs="SimSun" w:hint="eastAsia"/>
          <w:sz w:val="24"/>
          <w:szCs w:val="24"/>
          <w:lang w:val="en-US"/>
        </w:rPr>
        <w:t>，</w:t>
      </w:r>
      <w:r w:rsidR="0062326F" w:rsidRPr="00704C97">
        <w:rPr>
          <w:rFonts w:ascii="SimSun" w:eastAsia="SimSun" w:hAnsi="SimSun" w:cs="SimSun" w:hint="eastAsia"/>
          <w:sz w:val="24"/>
          <w:szCs w:val="24"/>
          <w:lang w:val="en-US"/>
        </w:rPr>
        <w:t>珠宝</w:t>
      </w:r>
      <w:r w:rsidR="0062326F">
        <w:rPr>
          <w:rFonts w:ascii="SimSun" w:eastAsia="SimSun" w:hAnsi="SimSun" w:cs="SimSun" w:hint="eastAsia"/>
          <w:sz w:val="24"/>
          <w:szCs w:val="24"/>
          <w:lang w:val="en-US" w:eastAsia="zh-CN"/>
        </w:rPr>
        <w:t>铺天盖地的充斥了</w:t>
      </w:r>
      <w:r w:rsidRPr="00704C97">
        <w:rPr>
          <w:rFonts w:ascii="SimSun" w:eastAsia="SimSun" w:hAnsi="SimSun" w:cs="SimSun" w:hint="eastAsia"/>
          <w:sz w:val="24"/>
          <w:szCs w:val="24"/>
          <w:lang w:val="en-US"/>
        </w:rPr>
        <w:t>秀</w:t>
      </w:r>
      <w:r w:rsidR="0062326F">
        <w:rPr>
          <w:rFonts w:ascii="SimSun" w:eastAsia="SimSun" w:hAnsi="SimSun" w:cs="SimSun" w:hint="eastAsia"/>
          <w:sz w:val="24"/>
          <w:szCs w:val="24"/>
          <w:lang w:val="en-US" w:eastAsia="zh-CN"/>
        </w:rPr>
        <w:t>台</w:t>
      </w:r>
      <w:r w:rsidRPr="00704C97">
        <w:rPr>
          <w:rFonts w:ascii="SimSun" w:eastAsia="SimSun" w:hAnsi="SimSun" w:cs="SimSun" w:hint="eastAsia"/>
          <w:sz w:val="24"/>
          <w:szCs w:val="24"/>
          <w:lang w:val="en-US"/>
        </w:rPr>
        <w:t>，包括</w:t>
      </w:r>
      <w:r w:rsidR="00A62CC8" w:rsidRPr="00265105">
        <w:rPr>
          <w:rFonts w:ascii="Times New Roman" w:hAnsi="Times New Roman" w:cs="Times New Roman"/>
          <w:b/>
          <w:sz w:val="24"/>
          <w:szCs w:val="24"/>
          <w:lang w:val="en-US"/>
        </w:rPr>
        <w:t>Dior</w:t>
      </w:r>
      <w:r w:rsidR="00A62CC8">
        <w:rPr>
          <w:rFonts w:ascii="SimSun" w:eastAsia="SimSun" w:hAnsi="SimSun" w:cs="SimSun" w:hint="eastAsia"/>
          <w:sz w:val="24"/>
          <w:szCs w:val="24"/>
          <w:lang w:val="en-US" w:eastAsia="zh-CN"/>
        </w:rPr>
        <w:t>、</w:t>
      </w:r>
      <w:r w:rsidR="00A62CC8" w:rsidRPr="00265105">
        <w:rPr>
          <w:rFonts w:ascii="Times New Roman" w:hAnsi="Times New Roman" w:cs="Times New Roman"/>
          <w:b/>
          <w:sz w:val="24"/>
          <w:szCs w:val="24"/>
          <w:lang w:val="en-US"/>
        </w:rPr>
        <w:t>Louis Vuitton</w:t>
      </w:r>
      <w:r w:rsidR="00A62CC8">
        <w:rPr>
          <w:rFonts w:ascii="SimSun" w:eastAsia="SimSun" w:hAnsi="SimSun" w:cs="SimSun" w:hint="eastAsia"/>
          <w:sz w:val="24"/>
          <w:szCs w:val="24"/>
          <w:lang w:val="en-US" w:eastAsia="zh-CN"/>
        </w:rPr>
        <w:t>、</w:t>
      </w:r>
      <w:r w:rsidR="00A62CC8" w:rsidRPr="00265105">
        <w:rPr>
          <w:rFonts w:ascii="Times New Roman" w:hAnsi="Times New Roman" w:cs="Times New Roman"/>
          <w:b/>
          <w:sz w:val="24"/>
          <w:szCs w:val="24"/>
          <w:lang w:val="en-US"/>
        </w:rPr>
        <w:t>Alexander McQueen</w:t>
      </w:r>
      <w:r w:rsidR="00A62CC8">
        <w:rPr>
          <w:rFonts w:ascii="SimSun" w:eastAsia="SimSun" w:hAnsi="SimSun" w:cs="SimSun" w:hint="eastAsia"/>
          <w:b/>
          <w:sz w:val="24"/>
          <w:szCs w:val="24"/>
          <w:lang w:val="en-US" w:eastAsia="zh-CN"/>
        </w:rPr>
        <w:t>、</w:t>
      </w:r>
      <w:r w:rsidR="00A62CC8" w:rsidRPr="00265105">
        <w:rPr>
          <w:rFonts w:ascii="Times New Roman" w:hAnsi="Times New Roman" w:cs="Times New Roman"/>
          <w:b/>
          <w:sz w:val="24"/>
          <w:szCs w:val="24"/>
          <w:lang w:val="en-US"/>
        </w:rPr>
        <w:t>Raf Simons</w:t>
      </w:r>
      <w:r w:rsidR="00A62CC8">
        <w:rPr>
          <w:rFonts w:ascii="SimSun" w:eastAsia="SimSun" w:hAnsi="SimSun" w:cs="SimSun" w:hint="eastAsia"/>
          <w:b/>
          <w:sz w:val="24"/>
          <w:szCs w:val="24"/>
          <w:lang w:val="en-US" w:eastAsia="zh-CN"/>
        </w:rPr>
        <w:t>、</w:t>
      </w:r>
      <w:r w:rsidR="00A62CC8">
        <w:rPr>
          <w:rFonts w:ascii="Times New Roman" w:hAnsi="Times New Roman" w:cs="Times New Roman"/>
          <w:b/>
          <w:sz w:val="24"/>
          <w:szCs w:val="24"/>
          <w:lang w:val="en-US"/>
        </w:rPr>
        <w:t>Off-White</w:t>
      </w:r>
      <w:r w:rsidR="00A62CC8">
        <w:rPr>
          <w:rFonts w:ascii="SimSun" w:eastAsia="SimSun" w:hAnsi="SimSun" w:cs="SimSun" w:hint="eastAsia"/>
          <w:sz w:val="24"/>
          <w:szCs w:val="24"/>
          <w:lang w:val="en-US" w:eastAsia="zh-CN"/>
        </w:rPr>
        <w:t>和</w:t>
      </w:r>
      <w:r w:rsidR="00A62CC8" w:rsidRPr="00265105">
        <w:rPr>
          <w:rFonts w:ascii="Times New Roman" w:hAnsi="Times New Roman" w:cs="Times New Roman"/>
          <w:b/>
          <w:sz w:val="24"/>
          <w:szCs w:val="24"/>
          <w:lang w:val="en-US"/>
        </w:rPr>
        <w:t>Versace</w:t>
      </w:r>
      <w:r w:rsidR="00A62CC8" w:rsidRPr="00A62CC8">
        <w:rPr>
          <w:rFonts w:ascii="SimSun" w:eastAsia="SimSun" w:hAnsi="SimSun" w:cs="SimSun" w:hint="eastAsia"/>
          <w:bCs/>
          <w:sz w:val="24"/>
          <w:szCs w:val="24"/>
          <w:lang w:val="en-US" w:eastAsia="zh-CN"/>
        </w:rPr>
        <w:t>。</w:t>
      </w:r>
      <w:r w:rsidRPr="00704C97">
        <w:rPr>
          <w:rFonts w:ascii="SimSun" w:eastAsia="SimSun" w:hAnsi="SimSun" w:cs="SimSun" w:hint="eastAsia"/>
          <w:sz w:val="24"/>
          <w:szCs w:val="24"/>
          <w:lang w:val="en-US"/>
        </w:rPr>
        <w:t>同样，男明星和其他红毯嘉宾也</w:t>
      </w:r>
      <w:r w:rsidR="0062326F">
        <w:rPr>
          <w:rFonts w:ascii="SimSun" w:eastAsia="SimSun" w:hAnsi="SimSun" w:cs="SimSun" w:hint="eastAsia"/>
          <w:sz w:val="24"/>
          <w:szCs w:val="24"/>
          <w:lang w:val="en-US" w:eastAsia="zh-CN"/>
        </w:rPr>
        <w:t>佩戴</w:t>
      </w:r>
      <w:r w:rsidRPr="00704C97">
        <w:rPr>
          <w:rFonts w:ascii="SimSun" w:eastAsia="SimSun" w:hAnsi="SimSun" w:cs="SimSun" w:hint="eastAsia"/>
          <w:sz w:val="24"/>
          <w:szCs w:val="24"/>
          <w:lang w:val="en-US"/>
        </w:rPr>
        <w:t>了各种风格各异的首饰，从单只珍珠耳环到冲浪者风格的项链</w:t>
      </w:r>
      <w:r w:rsidR="0062326F">
        <w:rPr>
          <w:rFonts w:ascii="SimSun" w:eastAsia="SimSun" w:hAnsi="SimSun" w:cs="SimSun" w:hint="eastAsia"/>
          <w:sz w:val="24"/>
          <w:szCs w:val="24"/>
          <w:lang w:val="en-US" w:eastAsia="zh-CN"/>
        </w:rPr>
        <w:t>、</w:t>
      </w:r>
      <w:r w:rsidRPr="00704C97">
        <w:rPr>
          <w:rFonts w:ascii="SimSun" w:eastAsia="SimSun" w:hAnsi="SimSun" w:cs="SimSun" w:hint="eastAsia"/>
          <w:sz w:val="24"/>
          <w:szCs w:val="24"/>
          <w:lang w:val="en-US"/>
        </w:rPr>
        <w:t>从前卫到更加</w:t>
      </w:r>
      <w:r w:rsidR="0062326F">
        <w:rPr>
          <w:rFonts w:asciiTheme="minorEastAsia" w:eastAsiaTheme="minorEastAsia" w:hAnsiTheme="minorEastAsia" w:cs="Times New Roman" w:hint="eastAsia"/>
          <w:sz w:val="24"/>
          <w:szCs w:val="24"/>
          <w:lang w:val="en-US" w:eastAsia="zh-CN"/>
        </w:rPr>
        <w:t>“</w:t>
      </w:r>
      <w:r w:rsidRPr="00704C97">
        <w:rPr>
          <w:rFonts w:ascii="SimSun" w:eastAsia="SimSun" w:hAnsi="SimSun" w:cs="SimSun" w:hint="eastAsia"/>
          <w:sz w:val="24"/>
          <w:szCs w:val="24"/>
          <w:lang w:val="en-US"/>
        </w:rPr>
        <w:t>浪漫</w:t>
      </w:r>
      <w:r w:rsidR="0062326F">
        <w:rPr>
          <w:rFonts w:asciiTheme="minorEastAsia" w:eastAsiaTheme="minorEastAsia" w:hAnsiTheme="minorEastAsia" w:cs="Times New Roman" w:hint="eastAsia"/>
          <w:sz w:val="24"/>
          <w:szCs w:val="24"/>
          <w:lang w:val="en-US" w:eastAsia="zh-CN"/>
        </w:rPr>
        <w:t>”</w:t>
      </w:r>
      <w:r w:rsidRPr="00704C97">
        <w:rPr>
          <w:rFonts w:ascii="SimSun" w:eastAsia="SimSun" w:hAnsi="SimSun" w:cs="SimSun" w:hint="eastAsia"/>
          <w:sz w:val="24"/>
          <w:szCs w:val="24"/>
          <w:lang w:val="en-US"/>
        </w:rPr>
        <w:t>。这些风格通过</w:t>
      </w:r>
      <w:r w:rsidRPr="00704C97">
        <w:rPr>
          <w:rFonts w:ascii="Times New Roman" w:hAnsi="Times New Roman" w:cs="Times New Roman" w:hint="eastAsia"/>
          <w:sz w:val="24"/>
          <w:szCs w:val="24"/>
          <w:lang w:val="en-US"/>
        </w:rPr>
        <w:t>Instagram</w:t>
      </w:r>
      <w:r w:rsidRPr="00704C97">
        <w:rPr>
          <w:rFonts w:ascii="SimSun" w:eastAsia="SimSun" w:hAnsi="SimSun" w:cs="SimSun" w:hint="eastAsia"/>
          <w:sz w:val="24"/>
          <w:szCs w:val="24"/>
          <w:lang w:val="en-US"/>
        </w:rPr>
        <w:t>广泛传播，一直在影响更年轻的市场。根据美国市场研究公司</w:t>
      </w:r>
      <w:r w:rsidRPr="00704C97">
        <w:rPr>
          <w:rFonts w:ascii="Times New Roman" w:hAnsi="Times New Roman" w:cs="Times New Roman" w:hint="eastAsia"/>
          <w:sz w:val="24"/>
          <w:szCs w:val="24"/>
          <w:lang w:val="en-US"/>
        </w:rPr>
        <w:t>NPD</w:t>
      </w:r>
      <w:r w:rsidRPr="00704C97">
        <w:rPr>
          <w:rFonts w:ascii="SimSun" w:eastAsia="SimSun" w:hAnsi="SimSun" w:cs="SimSun" w:hint="eastAsia"/>
          <w:sz w:val="24"/>
          <w:szCs w:val="24"/>
          <w:lang w:val="en-US"/>
        </w:rPr>
        <w:t>集团的数据，千禧一代正在推动男性珠宝的销售，创造了一半的增长，紧随其后的是</w:t>
      </w:r>
      <w:r w:rsidRPr="00704C97">
        <w:rPr>
          <w:rFonts w:ascii="Times New Roman" w:hAnsi="Times New Roman" w:cs="Times New Roman" w:hint="eastAsia"/>
          <w:sz w:val="24"/>
          <w:szCs w:val="24"/>
          <w:lang w:val="en-US"/>
        </w:rPr>
        <w:t>Z</w:t>
      </w:r>
      <w:r w:rsidRPr="00704C97">
        <w:rPr>
          <w:rFonts w:ascii="SimSun" w:eastAsia="SimSun" w:hAnsi="SimSun" w:cs="SimSun" w:hint="eastAsia"/>
          <w:sz w:val="24"/>
          <w:szCs w:val="24"/>
          <w:lang w:val="en-US"/>
        </w:rPr>
        <w:t>一代和</w:t>
      </w:r>
      <w:r w:rsidR="0062326F" w:rsidRPr="0062326F">
        <w:rPr>
          <w:rFonts w:ascii="Times New Roman" w:hAnsi="Times New Roman" w:cs="Times New Roman" w:hint="eastAsia"/>
          <w:sz w:val="24"/>
          <w:szCs w:val="24"/>
          <w:lang w:val="en-US"/>
        </w:rPr>
        <w:t>X</w:t>
      </w:r>
      <w:r w:rsidRPr="00704C97">
        <w:rPr>
          <w:rFonts w:ascii="SimSun" w:eastAsia="SimSun" w:hAnsi="SimSun" w:cs="SimSun" w:hint="eastAsia"/>
          <w:sz w:val="24"/>
          <w:szCs w:val="24"/>
          <w:lang w:val="en-US"/>
        </w:rPr>
        <w:t>一代。</w:t>
      </w:r>
      <w:r w:rsidR="0062326F" w:rsidRPr="00704C97">
        <w:rPr>
          <w:rFonts w:ascii="Times New Roman" w:hAnsi="Times New Roman" w:cs="Times New Roman" w:hint="eastAsia"/>
          <w:sz w:val="24"/>
          <w:szCs w:val="24"/>
          <w:lang w:val="en-US"/>
        </w:rPr>
        <w:t>2012</w:t>
      </w:r>
      <w:r w:rsidR="0062326F" w:rsidRPr="00704C97">
        <w:rPr>
          <w:rFonts w:ascii="SimSun" w:eastAsia="SimSun" w:hAnsi="SimSun" w:cs="SimSun" w:hint="eastAsia"/>
          <w:sz w:val="24"/>
          <w:szCs w:val="24"/>
          <w:lang w:val="en-US"/>
        </w:rPr>
        <w:t>年</w:t>
      </w:r>
      <w:r w:rsidRPr="00704C97">
        <w:rPr>
          <w:rFonts w:ascii="SimSun" w:eastAsia="SimSun" w:hAnsi="SimSun" w:cs="SimSun" w:hint="eastAsia"/>
          <w:sz w:val="24"/>
          <w:szCs w:val="24"/>
          <w:lang w:val="en-US"/>
        </w:rPr>
        <w:t>全球奢侈品男性珠宝销售额</w:t>
      </w:r>
      <w:r w:rsidR="0062326F">
        <w:rPr>
          <w:rFonts w:ascii="SimSun" w:eastAsia="SimSun" w:hAnsi="SimSun" w:cs="SimSun" w:hint="eastAsia"/>
          <w:sz w:val="24"/>
          <w:szCs w:val="24"/>
          <w:lang w:val="en-US" w:eastAsia="zh-CN"/>
        </w:rPr>
        <w:t>才</w:t>
      </w:r>
      <w:r w:rsidR="0062326F" w:rsidRPr="00704C97">
        <w:rPr>
          <w:rFonts w:ascii="Times New Roman" w:hAnsi="Times New Roman" w:cs="Times New Roman" w:hint="eastAsia"/>
          <w:sz w:val="24"/>
          <w:szCs w:val="24"/>
          <w:lang w:val="en-US"/>
        </w:rPr>
        <w:t>43</w:t>
      </w:r>
      <w:r w:rsidR="0062326F" w:rsidRPr="00704C97">
        <w:rPr>
          <w:rFonts w:ascii="SimSun" w:eastAsia="SimSun" w:hAnsi="SimSun" w:cs="SimSun" w:hint="eastAsia"/>
          <w:sz w:val="24"/>
          <w:szCs w:val="24"/>
          <w:lang w:val="en-US"/>
        </w:rPr>
        <w:t>亿美元</w:t>
      </w:r>
      <w:r w:rsidR="0062326F">
        <w:rPr>
          <w:rFonts w:ascii="SimSun" w:eastAsia="SimSun" w:hAnsi="SimSun" w:cs="SimSun" w:hint="eastAsia"/>
          <w:sz w:val="24"/>
          <w:szCs w:val="24"/>
          <w:lang w:val="en-US" w:eastAsia="zh-CN"/>
        </w:rPr>
        <w:t>，</w:t>
      </w:r>
      <w:r w:rsidR="0062326F" w:rsidRPr="00704C97">
        <w:rPr>
          <w:rFonts w:ascii="Times New Roman" w:hAnsi="Times New Roman" w:cs="Times New Roman" w:hint="eastAsia"/>
          <w:sz w:val="24"/>
          <w:szCs w:val="24"/>
          <w:lang w:val="en-US"/>
        </w:rPr>
        <w:t>2017</w:t>
      </w:r>
      <w:r w:rsidR="0062326F" w:rsidRPr="00704C97">
        <w:rPr>
          <w:rFonts w:ascii="SimSun" w:eastAsia="SimSun" w:hAnsi="SimSun" w:cs="SimSun" w:hint="eastAsia"/>
          <w:sz w:val="24"/>
          <w:szCs w:val="24"/>
          <w:lang w:val="en-US"/>
        </w:rPr>
        <w:t>年</w:t>
      </w:r>
      <w:r w:rsidR="0062326F">
        <w:rPr>
          <w:rFonts w:ascii="SimSun" w:eastAsia="SimSun" w:hAnsi="SimSun" w:cs="SimSun" w:hint="eastAsia"/>
          <w:sz w:val="24"/>
          <w:szCs w:val="24"/>
          <w:lang w:val="en-US" w:eastAsia="zh-CN"/>
        </w:rPr>
        <w:t>已</w:t>
      </w:r>
      <w:r w:rsidRPr="00704C97">
        <w:rPr>
          <w:rFonts w:ascii="SimSun" w:eastAsia="SimSun" w:hAnsi="SimSun" w:cs="SimSun" w:hint="eastAsia"/>
          <w:sz w:val="24"/>
          <w:szCs w:val="24"/>
          <w:lang w:val="en-US"/>
        </w:rPr>
        <w:t>达到</w:t>
      </w:r>
      <w:r w:rsidRPr="00704C97">
        <w:rPr>
          <w:rFonts w:ascii="Times New Roman" w:hAnsi="Times New Roman" w:cs="Times New Roman" w:hint="eastAsia"/>
          <w:sz w:val="24"/>
          <w:szCs w:val="24"/>
          <w:lang w:val="en-US"/>
        </w:rPr>
        <w:t>53</w:t>
      </w:r>
      <w:r w:rsidRPr="00704C97">
        <w:rPr>
          <w:rFonts w:ascii="SimSun" w:eastAsia="SimSun" w:hAnsi="SimSun" w:cs="SimSun" w:hint="eastAsia"/>
          <w:sz w:val="24"/>
          <w:szCs w:val="24"/>
          <w:lang w:val="en-US"/>
        </w:rPr>
        <w:t>亿美元</w:t>
      </w:r>
      <w:r w:rsidR="0062326F">
        <w:rPr>
          <w:rFonts w:ascii="SimSun" w:eastAsia="SimSun" w:hAnsi="SimSun" w:cs="SimSun" w:hint="eastAsia"/>
          <w:sz w:val="24"/>
          <w:szCs w:val="24"/>
          <w:lang w:val="en-US" w:eastAsia="zh-CN"/>
        </w:rPr>
        <w:t>，</w:t>
      </w:r>
      <w:r w:rsidRPr="00704C97">
        <w:rPr>
          <w:rFonts w:ascii="SimSun" w:eastAsia="SimSun" w:hAnsi="SimSun" w:cs="SimSun" w:hint="eastAsia"/>
          <w:sz w:val="24"/>
          <w:szCs w:val="24"/>
          <w:lang w:val="en-US"/>
        </w:rPr>
        <w:t>且还在持续增长。</w:t>
      </w:r>
    </w:p>
    <w:p w14:paraId="661B119D" w14:textId="77777777" w:rsidR="00704C97" w:rsidRDefault="00704C97" w:rsidP="00B65C48">
      <w:pPr>
        <w:pStyle w:val="HTMLPreformatted"/>
        <w:spacing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700CB407" w14:textId="36BEA581" w:rsidR="00F4327F" w:rsidRDefault="00F4327F" w:rsidP="00B65C48">
      <w:pPr>
        <w:pStyle w:val="HTMLPreformatted"/>
        <w:spacing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F4327F">
        <w:rPr>
          <w:rFonts w:ascii="SimSun" w:eastAsia="SimSun" w:hAnsi="SimSun" w:cs="SimSun" w:hint="eastAsia"/>
          <w:sz w:val="24"/>
          <w:szCs w:val="24"/>
          <w:lang w:val="en-US"/>
        </w:rPr>
        <w:t>鉴于这种趋势，零售商应该在购买、展示和销售人员沟通方面考虑</w:t>
      </w:r>
      <w:r>
        <w:rPr>
          <w:rFonts w:asciiTheme="minorEastAsia" w:eastAsiaTheme="minorEastAsia" w:hAnsiTheme="minorEastAsia" w:cs="Times New Roman" w:hint="eastAsia"/>
          <w:sz w:val="24"/>
          <w:szCs w:val="24"/>
          <w:lang w:val="en-US" w:eastAsia="zh-CN"/>
        </w:rPr>
        <w:t>“</w:t>
      </w:r>
      <w:r>
        <w:rPr>
          <w:rFonts w:ascii="SimSun" w:eastAsia="SimSun" w:hAnsi="SimSun" w:cs="SimSun" w:hint="eastAsia"/>
          <w:sz w:val="24"/>
          <w:szCs w:val="24"/>
          <w:lang w:val="en-US" w:eastAsia="zh-CN"/>
        </w:rPr>
        <w:t>全副装扮</w:t>
      </w:r>
      <w:r>
        <w:rPr>
          <w:rFonts w:asciiTheme="minorEastAsia" w:eastAsiaTheme="minorEastAsia" w:hAnsiTheme="minorEastAsia" w:cs="Times New Roman" w:hint="eastAsia"/>
          <w:sz w:val="24"/>
          <w:szCs w:val="24"/>
          <w:lang w:val="en-US" w:eastAsia="zh-CN"/>
        </w:rPr>
        <w:t>”</w:t>
      </w:r>
      <w:r>
        <w:rPr>
          <w:rFonts w:ascii="SimSun" w:eastAsia="SimSun" w:hAnsi="SimSun" w:cs="SimSun" w:hint="eastAsia"/>
          <w:sz w:val="24"/>
          <w:szCs w:val="24"/>
          <w:lang w:val="en-US" w:eastAsia="zh-CN"/>
        </w:rPr>
        <w:t>，</w:t>
      </w:r>
      <w:r w:rsidRPr="00F4327F">
        <w:rPr>
          <w:rFonts w:ascii="SimSun" w:eastAsia="SimSun" w:hAnsi="SimSun" w:cs="SimSun" w:hint="eastAsia"/>
          <w:sz w:val="24"/>
          <w:szCs w:val="24"/>
          <w:lang w:val="en-US"/>
        </w:rPr>
        <w:t>引导顾客将首饰与其他衣物搭配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（</w:t>
      </w:r>
      <w:r w:rsidRPr="00F4327F">
        <w:rPr>
          <w:rFonts w:ascii="SimSun" w:eastAsia="SimSun" w:hAnsi="SimSun" w:cs="SimSun" w:hint="eastAsia"/>
          <w:sz w:val="24"/>
          <w:szCs w:val="24"/>
          <w:lang w:val="en-US"/>
        </w:rPr>
        <w:t>反之亦然</w:t>
      </w:r>
      <w:r>
        <w:rPr>
          <w:rFonts w:ascii="SimSun" w:eastAsia="SimSun" w:hAnsi="SimSun" w:cs="SimSun" w:hint="eastAsia"/>
          <w:sz w:val="24"/>
          <w:szCs w:val="24"/>
          <w:lang w:val="en-US" w:eastAsia="zh-CN"/>
        </w:rPr>
        <w:t>）</w:t>
      </w:r>
      <w:r w:rsidRPr="00F4327F">
        <w:rPr>
          <w:rFonts w:ascii="SimSun" w:eastAsia="SimSun" w:hAnsi="SimSun" w:cs="SimSun" w:hint="eastAsia"/>
          <w:sz w:val="24"/>
          <w:szCs w:val="24"/>
          <w:lang w:val="en-US"/>
        </w:rPr>
        <w:t>，并</w:t>
      </w:r>
      <w:r w:rsidR="00580C22">
        <w:rPr>
          <w:rFonts w:ascii="SimSun" w:eastAsia="SimSun" w:hAnsi="SimSun" w:cs="SimSun" w:hint="eastAsia"/>
          <w:sz w:val="24"/>
          <w:szCs w:val="24"/>
          <w:lang w:val="en-US" w:eastAsia="zh-CN"/>
        </w:rPr>
        <w:t>利</w:t>
      </w:r>
      <w:r w:rsidRPr="00F4327F">
        <w:rPr>
          <w:rFonts w:ascii="SimSun" w:eastAsia="SimSun" w:hAnsi="SimSun" w:cs="SimSun" w:hint="eastAsia"/>
          <w:sz w:val="24"/>
          <w:szCs w:val="24"/>
          <w:lang w:val="en-US"/>
        </w:rPr>
        <w:t>用首饰塑造服饰个性。在实体</w:t>
      </w:r>
      <w:r>
        <w:rPr>
          <w:rFonts w:ascii="SimSun" w:eastAsia="SimSun" w:hAnsi="SimSun" w:cs="SimSun" w:hint="eastAsia"/>
          <w:sz w:val="24"/>
          <w:szCs w:val="24"/>
          <w:lang w:val="en-US" w:eastAsia="zh-CN"/>
        </w:rPr>
        <w:t>店里</w:t>
      </w:r>
      <w:r w:rsidRPr="00F4327F">
        <w:rPr>
          <w:rFonts w:ascii="SimSun" w:eastAsia="SimSun" w:hAnsi="SimSun" w:cs="SimSun" w:hint="eastAsia"/>
          <w:sz w:val="24"/>
          <w:szCs w:val="24"/>
          <w:lang w:val="en-US"/>
        </w:rPr>
        <w:t>给这类产品更多</w:t>
      </w:r>
      <w:r>
        <w:rPr>
          <w:rFonts w:ascii="SimSun" w:eastAsia="SimSun" w:hAnsi="SimSun" w:cs="SimSun" w:hint="eastAsia"/>
          <w:sz w:val="24"/>
          <w:szCs w:val="24"/>
          <w:lang w:val="en-US" w:eastAsia="zh-CN"/>
        </w:rPr>
        <w:t>展示</w:t>
      </w:r>
      <w:r w:rsidRPr="00F4327F">
        <w:rPr>
          <w:rFonts w:ascii="SimSun" w:eastAsia="SimSun" w:hAnsi="SimSun" w:cs="SimSun" w:hint="eastAsia"/>
          <w:sz w:val="24"/>
          <w:szCs w:val="24"/>
          <w:lang w:val="en-US"/>
        </w:rPr>
        <w:t>空间将有助于</w:t>
      </w:r>
      <w:r w:rsidR="00580C22">
        <w:rPr>
          <w:rFonts w:ascii="SimSun" w:eastAsia="SimSun" w:hAnsi="SimSun" w:cs="SimSun" w:hint="eastAsia"/>
          <w:sz w:val="24"/>
          <w:szCs w:val="24"/>
          <w:lang w:val="en-US" w:eastAsia="zh-CN"/>
        </w:rPr>
        <w:t>转移顾客的</w:t>
      </w:r>
      <w:r w:rsidRPr="00F4327F">
        <w:rPr>
          <w:rFonts w:ascii="SimSun" w:eastAsia="SimSun" w:hAnsi="SimSun" w:cs="SimSun" w:hint="eastAsia"/>
          <w:sz w:val="24"/>
          <w:szCs w:val="24"/>
          <w:lang w:val="en-US"/>
        </w:rPr>
        <w:t>注意力</w:t>
      </w:r>
      <w:r w:rsidR="00580C22">
        <w:rPr>
          <w:rFonts w:ascii="SimSun" w:eastAsia="SimSun" w:hAnsi="SimSun" w:cs="SimSun" w:hint="eastAsia"/>
          <w:sz w:val="24"/>
          <w:szCs w:val="24"/>
          <w:lang w:val="en-US" w:eastAsia="zh-CN"/>
        </w:rPr>
        <w:t>。渗透式</w:t>
      </w:r>
      <w:r w:rsidRPr="00F4327F">
        <w:rPr>
          <w:rFonts w:ascii="SimSun" w:eastAsia="SimSun" w:hAnsi="SimSun" w:cs="SimSun" w:hint="eastAsia"/>
          <w:sz w:val="24"/>
          <w:szCs w:val="24"/>
          <w:lang w:val="en-US"/>
        </w:rPr>
        <w:t>技术整合到显示屏上也将有助于吸引更年轻的客户。伦敦的哈罗德百货公司</w:t>
      </w:r>
      <w:r w:rsidR="00580C22">
        <w:rPr>
          <w:rFonts w:ascii="SimSun" w:eastAsia="SimSun" w:hAnsi="SimSun" w:cs="SimSun" w:hint="eastAsia"/>
          <w:sz w:val="24"/>
          <w:szCs w:val="24"/>
          <w:lang w:val="en-US" w:eastAsia="zh-CN"/>
        </w:rPr>
        <w:t>（</w:t>
      </w:r>
      <w:r w:rsidRPr="00580C22">
        <w:rPr>
          <w:rFonts w:ascii="Times New Roman" w:hAnsi="Times New Roman" w:cs="Times New Roman" w:hint="eastAsia"/>
          <w:b/>
          <w:sz w:val="24"/>
          <w:szCs w:val="24"/>
          <w:lang w:val="en-US"/>
        </w:rPr>
        <w:t>Harrods</w:t>
      </w:r>
      <w:r w:rsidR="00580C22">
        <w:rPr>
          <w:rFonts w:ascii="SimSun" w:eastAsia="SimSun" w:hAnsi="SimSun" w:cs="SimSun" w:hint="eastAsia"/>
          <w:sz w:val="24"/>
          <w:szCs w:val="24"/>
          <w:lang w:val="en-US" w:eastAsia="zh-CN"/>
        </w:rPr>
        <w:t>）</w:t>
      </w:r>
      <w:r w:rsidRPr="00F4327F">
        <w:rPr>
          <w:rFonts w:ascii="SimSun" w:eastAsia="SimSun" w:hAnsi="SimSun" w:cs="SimSun" w:hint="eastAsia"/>
          <w:sz w:val="24"/>
          <w:szCs w:val="24"/>
          <w:lang w:val="en-US"/>
        </w:rPr>
        <w:t>和纽约的巴尼斯百货公司</w:t>
      </w:r>
      <w:r w:rsidRPr="00F4327F">
        <w:rPr>
          <w:rFonts w:ascii="Times New Roman" w:hAnsi="Times New Roman" w:cs="Times New Roman" w:hint="eastAsia"/>
          <w:sz w:val="24"/>
          <w:szCs w:val="24"/>
          <w:lang w:val="en-US"/>
        </w:rPr>
        <w:t>(</w:t>
      </w:r>
      <w:r w:rsidRPr="00580C22">
        <w:rPr>
          <w:rFonts w:ascii="Times New Roman" w:hAnsi="Times New Roman" w:cs="Times New Roman" w:hint="eastAsia"/>
          <w:b/>
          <w:sz w:val="24"/>
          <w:szCs w:val="24"/>
          <w:lang w:val="en-US"/>
        </w:rPr>
        <w:t xml:space="preserve">Barneys </w:t>
      </w:r>
      <w:r w:rsidRPr="00F4327F">
        <w:rPr>
          <w:rFonts w:ascii="Times New Roman" w:hAnsi="Times New Roman" w:cs="Times New Roman" w:hint="eastAsia"/>
          <w:sz w:val="24"/>
          <w:szCs w:val="24"/>
          <w:lang w:val="en-US"/>
        </w:rPr>
        <w:t>New York)</w:t>
      </w:r>
      <w:r w:rsidRPr="00F4327F">
        <w:rPr>
          <w:rFonts w:ascii="SimSun" w:eastAsia="SimSun" w:hAnsi="SimSun" w:cs="SimSun" w:hint="eastAsia"/>
          <w:sz w:val="24"/>
          <w:szCs w:val="24"/>
          <w:lang w:val="en-US"/>
        </w:rPr>
        <w:t>最近都开设了专门的专柜，这些专柜不属于珠宝专柜，而是男装专柜。米兰的多品牌商店</w:t>
      </w:r>
      <w:proofErr w:type="spellStart"/>
      <w:r w:rsidRPr="00580C22">
        <w:rPr>
          <w:rFonts w:ascii="Times New Roman" w:hAnsi="Times New Roman" w:cs="Times New Roman" w:hint="eastAsia"/>
          <w:b/>
          <w:sz w:val="24"/>
          <w:szCs w:val="24"/>
          <w:lang w:val="en-US"/>
        </w:rPr>
        <w:t>Antonioli</w:t>
      </w:r>
      <w:proofErr w:type="spellEnd"/>
      <w:r w:rsidRPr="00F4327F">
        <w:rPr>
          <w:rFonts w:ascii="SimSun" w:eastAsia="SimSun" w:hAnsi="SimSun" w:cs="SimSun" w:hint="eastAsia"/>
          <w:sz w:val="24"/>
          <w:szCs w:val="24"/>
          <w:lang w:val="en-US"/>
        </w:rPr>
        <w:t>也</w:t>
      </w:r>
      <w:r w:rsidR="00580C22">
        <w:rPr>
          <w:rFonts w:ascii="SimSun" w:eastAsia="SimSun" w:hAnsi="SimSun" w:cs="SimSun" w:hint="eastAsia"/>
          <w:sz w:val="24"/>
          <w:szCs w:val="24"/>
          <w:lang w:val="en-US" w:eastAsia="zh-CN"/>
        </w:rPr>
        <w:t>推出</w:t>
      </w:r>
      <w:r w:rsidRPr="00F4327F">
        <w:rPr>
          <w:rFonts w:ascii="SimSun" w:eastAsia="SimSun" w:hAnsi="SimSun" w:cs="SimSun" w:hint="eastAsia"/>
          <w:sz w:val="24"/>
          <w:szCs w:val="24"/>
          <w:lang w:val="en-US"/>
        </w:rPr>
        <w:t>了</w:t>
      </w:r>
      <w:r w:rsidR="00580C22">
        <w:rPr>
          <w:rFonts w:ascii="SimSun" w:eastAsia="SimSun" w:hAnsi="SimSun" w:cs="SimSun" w:hint="eastAsia"/>
          <w:sz w:val="24"/>
          <w:szCs w:val="24"/>
          <w:lang w:val="en-US" w:eastAsia="zh-CN"/>
        </w:rPr>
        <w:t>广泛的</w:t>
      </w:r>
      <w:r w:rsidRPr="00F4327F">
        <w:rPr>
          <w:rFonts w:ascii="SimSun" w:eastAsia="SimSun" w:hAnsi="SimSun" w:cs="SimSun" w:hint="eastAsia"/>
          <w:sz w:val="24"/>
          <w:szCs w:val="24"/>
          <w:lang w:val="en-US"/>
        </w:rPr>
        <w:t>国际珠宝设计师</w:t>
      </w:r>
      <w:r w:rsidR="00580C22">
        <w:rPr>
          <w:rFonts w:ascii="SimSun" w:eastAsia="SimSun" w:hAnsi="SimSun" w:cs="SimSun" w:hint="eastAsia"/>
          <w:sz w:val="24"/>
          <w:szCs w:val="24"/>
          <w:lang w:val="en-US" w:eastAsia="zh-CN"/>
        </w:rPr>
        <w:t>精选</w:t>
      </w:r>
      <w:r w:rsidRPr="00F4327F">
        <w:rPr>
          <w:rFonts w:ascii="SimSun" w:eastAsia="SimSun" w:hAnsi="SimSun" w:cs="SimSun" w:hint="eastAsia"/>
          <w:sz w:val="24"/>
          <w:szCs w:val="24"/>
          <w:lang w:val="en-US"/>
        </w:rPr>
        <w:t>。</w:t>
      </w:r>
    </w:p>
    <w:p w14:paraId="1DE4C266" w14:textId="77777777" w:rsidR="00170D15" w:rsidRDefault="00170D15" w:rsidP="00B65C48">
      <w:pPr>
        <w:pStyle w:val="HTMLPreformatted"/>
        <w:spacing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7015D9B5" w14:textId="4A694DAF" w:rsidR="00580C22" w:rsidRDefault="00580C22" w:rsidP="0091395A">
      <w:pPr>
        <w:pStyle w:val="HTMLPreformatted"/>
        <w:spacing w:line="240" w:lineRule="atLeast"/>
        <w:rPr>
          <w:rFonts w:ascii="Times New Roman" w:hAnsi="Times New Roman" w:cs="Times New Roman"/>
          <w:sz w:val="24"/>
          <w:szCs w:val="24"/>
          <w:lang w:val="en"/>
        </w:rPr>
      </w:pPr>
      <w:r w:rsidRPr="00580C22">
        <w:rPr>
          <w:rFonts w:ascii="SimSun" w:eastAsia="SimSun" w:hAnsi="SimSun" w:cs="SimSun" w:hint="eastAsia"/>
          <w:sz w:val="24"/>
          <w:szCs w:val="24"/>
          <w:lang w:val="en"/>
        </w:rPr>
        <w:t>需要注意哪些</w:t>
      </w:r>
      <w:r w:rsidR="00B12FBE">
        <w:rPr>
          <w:rFonts w:ascii="SimSun" w:eastAsia="SimSun" w:hAnsi="SimSun" w:cs="SimSun" w:hint="eastAsia"/>
          <w:sz w:val="24"/>
          <w:szCs w:val="24"/>
          <w:lang w:val="en" w:eastAsia="zh-CN"/>
        </w:rPr>
        <w:t>潮</w:t>
      </w:r>
      <w:r>
        <w:rPr>
          <w:rFonts w:ascii="SimSun" w:eastAsia="SimSun" w:hAnsi="SimSun" w:cs="SimSun" w:hint="eastAsia"/>
          <w:sz w:val="24"/>
          <w:szCs w:val="24"/>
          <w:lang w:val="en" w:eastAsia="zh-CN"/>
        </w:rPr>
        <w:t>牌名字？</w:t>
      </w:r>
      <w:r w:rsidR="00B12FBE" w:rsidRPr="00B12FBE">
        <w:rPr>
          <w:rFonts w:ascii="SimSun" w:eastAsia="SimSun" w:hAnsi="SimSun" w:cs="SimSun" w:hint="eastAsia"/>
          <w:sz w:val="24"/>
          <w:szCs w:val="24"/>
          <w:lang w:val="en" w:eastAsia="zh-CN"/>
        </w:rPr>
        <w:t>在这个</w:t>
      </w:r>
      <w:r w:rsidR="00B12FBE">
        <w:rPr>
          <w:rFonts w:ascii="SimSun" w:eastAsia="SimSun" w:hAnsi="SimSun" w:cs="SimSun" w:hint="eastAsia"/>
          <w:sz w:val="24"/>
          <w:szCs w:val="24"/>
          <w:lang w:val="en" w:eastAsia="zh-CN"/>
        </w:rPr>
        <w:t>领域比较</w:t>
      </w:r>
      <w:r w:rsidR="00B12FBE" w:rsidRPr="00B12FBE">
        <w:rPr>
          <w:rFonts w:ascii="SimSun" w:eastAsia="SimSun" w:hAnsi="SimSun" w:cs="SimSun" w:hint="eastAsia"/>
          <w:sz w:val="24"/>
          <w:szCs w:val="24"/>
          <w:lang w:val="en" w:eastAsia="zh-CN"/>
        </w:rPr>
        <w:t>知名</w:t>
      </w:r>
      <w:r w:rsidR="00B12FBE">
        <w:rPr>
          <w:rFonts w:ascii="SimSun" w:eastAsia="SimSun" w:hAnsi="SimSun" w:cs="SimSun" w:hint="eastAsia"/>
          <w:sz w:val="24"/>
          <w:szCs w:val="24"/>
          <w:lang w:val="en" w:eastAsia="zh-CN"/>
        </w:rPr>
        <w:t>的</w:t>
      </w:r>
      <w:r w:rsidR="00B12FBE" w:rsidRPr="00B12FBE">
        <w:rPr>
          <w:rFonts w:ascii="SimSun" w:eastAsia="SimSun" w:hAnsi="SimSun" w:cs="SimSun" w:hint="eastAsia"/>
          <w:sz w:val="24"/>
          <w:szCs w:val="24"/>
          <w:lang w:val="en" w:eastAsia="zh-CN"/>
        </w:rPr>
        <w:t>，包括美国公司</w:t>
      </w:r>
      <w:r w:rsidR="00B12FBE" w:rsidRPr="00C41E66">
        <w:rPr>
          <w:rFonts w:ascii="Times New Roman" w:hAnsi="Times New Roman" w:cs="Times New Roman" w:hint="eastAsia"/>
          <w:b/>
          <w:sz w:val="24"/>
          <w:szCs w:val="24"/>
          <w:lang w:val="en"/>
        </w:rPr>
        <w:t>Chrome Hearts</w:t>
      </w:r>
      <w:r w:rsidR="00B12FBE" w:rsidRPr="00B12FBE">
        <w:rPr>
          <w:rFonts w:ascii="SimSun" w:eastAsia="SimSun" w:hAnsi="SimSun" w:cs="SimSun" w:hint="eastAsia"/>
          <w:sz w:val="24"/>
          <w:szCs w:val="24"/>
          <w:lang w:val="en" w:eastAsia="zh-CN"/>
        </w:rPr>
        <w:t>，</w:t>
      </w:r>
      <w:r w:rsidR="00C41E66">
        <w:rPr>
          <w:rFonts w:ascii="SimSun" w:eastAsia="SimSun" w:hAnsi="SimSun" w:cs="SimSun" w:hint="eastAsia"/>
          <w:sz w:val="24"/>
          <w:szCs w:val="24"/>
          <w:lang w:val="en" w:eastAsia="zh-CN"/>
        </w:rPr>
        <w:t>拥</w:t>
      </w:r>
      <w:r w:rsidR="00B12FBE" w:rsidRPr="00B12FBE">
        <w:rPr>
          <w:rFonts w:ascii="SimSun" w:eastAsia="SimSun" w:hAnsi="SimSun" w:cs="SimSun" w:hint="eastAsia"/>
          <w:sz w:val="24"/>
          <w:szCs w:val="24"/>
          <w:lang w:val="en" w:eastAsia="zh-CN"/>
        </w:rPr>
        <w:t>有多个零售点</w:t>
      </w:r>
      <w:r w:rsidR="00C41E66">
        <w:rPr>
          <w:rFonts w:ascii="SimSun" w:eastAsia="SimSun" w:hAnsi="SimSun" w:cs="SimSun" w:hint="eastAsia"/>
          <w:sz w:val="24"/>
          <w:szCs w:val="24"/>
          <w:lang w:val="en" w:eastAsia="zh-CN"/>
        </w:rPr>
        <w:t>。</w:t>
      </w:r>
      <w:r w:rsidR="00B12FBE" w:rsidRPr="00B12FBE">
        <w:rPr>
          <w:rFonts w:ascii="SimSun" w:eastAsia="SimSun" w:hAnsi="SimSun" w:cs="SimSun" w:hint="eastAsia"/>
          <w:sz w:val="24"/>
          <w:szCs w:val="24"/>
          <w:lang w:val="en" w:eastAsia="zh-CN"/>
        </w:rPr>
        <w:t>更多的商业</w:t>
      </w:r>
      <w:r w:rsidR="00C41E66">
        <w:rPr>
          <w:rFonts w:ascii="SimSun" w:eastAsia="SimSun" w:hAnsi="SimSun" w:cs="SimSun" w:hint="eastAsia"/>
          <w:sz w:val="24"/>
          <w:szCs w:val="24"/>
          <w:lang w:val="en" w:eastAsia="zh-CN"/>
        </w:rPr>
        <w:t>品牌</w:t>
      </w:r>
      <w:r w:rsidR="00B12FBE" w:rsidRPr="00B12FBE">
        <w:rPr>
          <w:rFonts w:ascii="SimSun" w:eastAsia="SimSun" w:hAnsi="SimSun" w:cs="SimSun" w:hint="eastAsia"/>
          <w:sz w:val="24"/>
          <w:szCs w:val="24"/>
          <w:lang w:val="en" w:eastAsia="zh-CN"/>
        </w:rPr>
        <w:t>，如洛杉矶</w:t>
      </w:r>
      <w:r w:rsidR="00C41E66" w:rsidRPr="00C41E66">
        <w:rPr>
          <w:rFonts w:ascii="Times New Roman" w:hAnsi="Times New Roman" w:cs="Times New Roman"/>
          <w:b/>
          <w:sz w:val="24"/>
          <w:szCs w:val="24"/>
          <w:lang w:val="en"/>
        </w:rPr>
        <w:t>King Baby</w:t>
      </w:r>
      <w:r w:rsidR="00C41E66" w:rsidRPr="00C41E66">
        <w:rPr>
          <w:rFonts w:ascii="SimSun" w:eastAsia="SimSun" w:hAnsi="SimSun" w:cs="SimSun" w:hint="eastAsia"/>
          <w:sz w:val="24"/>
          <w:szCs w:val="24"/>
          <w:lang w:val="en" w:eastAsia="zh-CN"/>
        </w:rPr>
        <w:t>，</w:t>
      </w:r>
      <w:r w:rsidR="00C41E66">
        <w:rPr>
          <w:rFonts w:ascii="SimSun" w:eastAsia="SimSun" w:hAnsi="SimSun" w:cs="SimSun" w:hint="eastAsia"/>
          <w:sz w:val="24"/>
          <w:szCs w:val="24"/>
          <w:lang w:val="en" w:eastAsia="zh-CN"/>
        </w:rPr>
        <w:t>早</w:t>
      </w:r>
      <w:r w:rsidR="00B12FBE" w:rsidRPr="00B12FBE">
        <w:rPr>
          <w:rFonts w:ascii="SimSun" w:eastAsia="SimSun" w:hAnsi="SimSun" w:cs="SimSun" w:hint="eastAsia"/>
          <w:sz w:val="24"/>
          <w:szCs w:val="24"/>
          <w:lang w:val="en" w:eastAsia="zh-CN"/>
        </w:rPr>
        <w:t>在服装批发市场有着悠久历史</w:t>
      </w:r>
      <w:r w:rsidR="00C41E66">
        <w:rPr>
          <w:rFonts w:ascii="SimSun" w:eastAsia="SimSun" w:hAnsi="SimSun" w:cs="SimSun" w:hint="eastAsia"/>
          <w:sz w:val="24"/>
          <w:szCs w:val="24"/>
          <w:lang w:val="en" w:eastAsia="zh-CN"/>
        </w:rPr>
        <w:t>，以及德国公司</w:t>
      </w:r>
      <w:proofErr w:type="spellStart"/>
      <w:r w:rsidR="00C41E66" w:rsidRPr="00C41E66">
        <w:rPr>
          <w:rFonts w:ascii="Times New Roman" w:hAnsi="Times New Roman" w:cs="Times New Roman"/>
          <w:b/>
          <w:sz w:val="24"/>
          <w:szCs w:val="24"/>
          <w:lang w:val="en-US"/>
        </w:rPr>
        <w:t>ElfCraft</w:t>
      </w:r>
      <w:proofErr w:type="spellEnd"/>
      <w:r w:rsidR="00B12FBE" w:rsidRPr="00B12FBE">
        <w:rPr>
          <w:rFonts w:ascii="SimSun" w:eastAsia="SimSun" w:hAnsi="SimSun" w:cs="SimSun" w:hint="eastAsia"/>
          <w:sz w:val="24"/>
          <w:szCs w:val="24"/>
          <w:lang w:val="en" w:eastAsia="zh-CN"/>
        </w:rPr>
        <w:t>。</w:t>
      </w:r>
      <w:r w:rsidRPr="00580C22">
        <w:rPr>
          <w:rFonts w:ascii="SimSun" w:eastAsia="SimSun" w:hAnsi="SimSun" w:cs="SimSun" w:hint="eastAsia"/>
          <w:sz w:val="24"/>
          <w:szCs w:val="24"/>
          <w:lang w:val="en"/>
        </w:rPr>
        <w:t>总部位于伦敦的巴西设计师</w:t>
      </w:r>
      <w:r w:rsidRPr="00580C22">
        <w:rPr>
          <w:rFonts w:ascii="Times New Roman" w:hAnsi="Times New Roman" w:cs="Times New Roman" w:hint="eastAsia"/>
          <w:b/>
          <w:sz w:val="24"/>
          <w:szCs w:val="24"/>
          <w:lang w:val="en-US"/>
        </w:rPr>
        <w:t xml:space="preserve">Alan </w:t>
      </w:r>
      <w:proofErr w:type="spellStart"/>
      <w:r w:rsidRPr="00580C22">
        <w:rPr>
          <w:rFonts w:ascii="Times New Roman" w:hAnsi="Times New Roman" w:cs="Times New Roman" w:hint="eastAsia"/>
          <w:b/>
          <w:sz w:val="24"/>
          <w:szCs w:val="24"/>
          <w:lang w:val="en-US"/>
        </w:rPr>
        <w:t>Crocetti</w:t>
      </w:r>
      <w:proofErr w:type="spellEnd"/>
      <w:r w:rsidR="00C41E66">
        <w:rPr>
          <w:rFonts w:ascii="SimSun" w:eastAsia="SimSun" w:hAnsi="SimSun" w:cs="SimSun" w:hint="eastAsia"/>
          <w:sz w:val="24"/>
          <w:szCs w:val="24"/>
          <w:lang w:val="en" w:eastAsia="zh-CN"/>
        </w:rPr>
        <w:t>则出品</w:t>
      </w:r>
      <w:bookmarkStart w:id="0" w:name="_GoBack"/>
      <w:bookmarkEnd w:id="0"/>
      <w:r w:rsidRPr="00580C22">
        <w:rPr>
          <w:rFonts w:ascii="SimSun" w:eastAsia="SimSun" w:hAnsi="SimSun" w:cs="SimSun" w:hint="eastAsia"/>
          <w:sz w:val="24"/>
          <w:szCs w:val="24"/>
          <w:lang w:val="en"/>
        </w:rPr>
        <w:t>低调、精致而又具有挑衅性的</w:t>
      </w:r>
      <w:r>
        <w:rPr>
          <w:rFonts w:ascii="SimSun" w:eastAsia="SimSun" w:hAnsi="SimSun" w:cs="SimSun" w:hint="eastAsia"/>
          <w:sz w:val="24"/>
          <w:szCs w:val="24"/>
          <w:lang w:val="en" w:eastAsia="zh-CN"/>
        </w:rPr>
        <w:t>首饰单品</w:t>
      </w:r>
      <w:r w:rsidRPr="00580C22">
        <w:rPr>
          <w:rFonts w:ascii="SimSun" w:eastAsia="SimSun" w:hAnsi="SimSun" w:cs="SimSun" w:hint="eastAsia"/>
          <w:sz w:val="24"/>
          <w:szCs w:val="24"/>
          <w:lang w:val="en"/>
        </w:rPr>
        <w:t>，</w:t>
      </w:r>
      <w:r>
        <w:rPr>
          <w:rFonts w:ascii="SimSun" w:eastAsia="SimSun" w:hAnsi="SimSun" w:cs="SimSun" w:hint="eastAsia"/>
          <w:sz w:val="24"/>
          <w:szCs w:val="24"/>
          <w:lang w:val="en" w:eastAsia="zh-CN"/>
        </w:rPr>
        <w:t>同时配套</w:t>
      </w:r>
      <w:r w:rsidRPr="00580C22">
        <w:rPr>
          <w:rFonts w:ascii="SimSun" w:eastAsia="SimSun" w:hAnsi="SimSun" w:cs="SimSun" w:hint="eastAsia"/>
          <w:sz w:val="24"/>
          <w:szCs w:val="24"/>
          <w:lang w:val="en"/>
        </w:rPr>
        <w:t>大胆的品牌推广活动。相比之下，意大利品牌</w:t>
      </w:r>
      <w:r w:rsidRPr="00580C22">
        <w:rPr>
          <w:rFonts w:ascii="Times New Roman" w:hAnsi="Times New Roman" w:cs="Times New Roman" w:hint="eastAsia"/>
          <w:b/>
          <w:sz w:val="24"/>
          <w:szCs w:val="24"/>
          <w:lang w:val="en"/>
        </w:rPr>
        <w:t xml:space="preserve">Emanuele </w:t>
      </w:r>
      <w:proofErr w:type="spellStart"/>
      <w:r w:rsidRPr="00580C22">
        <w:rPr>
          <w:rFonts w:ascii="Times New Roman" w:hAnsi="Times New Roman" w:cs="Times New Roman" w:hint="eastAsia"/>
          <w:b/>
          <w:sz w:val="24"/>
          <w:szCs w:val="24"/>
          <w:lang w:val="en"/>
        </w:rPr>
        <w:t>Bicocchi</w:t>
      </w:r>
      <w:proofErr w:type="spellEnd"/>
      <w:r w:rsidRPr="00580C22">
        <w:rPr>
          <w:rFonts w:ascii="SimSun" w:eastAsia="SimSun" w:hAnsi="SimSun" w:cs="SimSun" w:hint="eastAsia"/>
          <w:sz w:val="24"/>
          <w:szCs w:val="24"/>
          <w:lang w:val="en"/>
        </w:rPr>
        <w:t>则将哥特摇滚美学应用于传统形式和手工制作。大型雕塑</w:t>
      </w:r>
      <w:r>
        <w:rPr>
          <w:rFonts w:ascii="SimSun" w:eastAsia="SimSun" w:hAnsi="SimSun" w:cs="SimSun" w:hint="eastAsia"/>
          <w:sz w:val="24"/>
          <w:szCs w:val="24"/>
          <w:lang w:val="en" w:eastAsia="zh-CN"/>
        </w:rPr>
        <w:t>般的</w:t>
      </w:r>
      <w:r w:rsidRPr="00580C22">
        <w:rPr>
          <w:rFonts w:ascii="SimSun" w:eastAsia="SimSun" w:hAnsi="SimSun" w:cs="SimSun" w:hint="eastAsia"/>
          <w:sz w:val="24"/>
          <w:szCs w:val="24"/>
          <w:lang w:val="en"/>
        </w:rPr>
        <w:t>作品</w:t>
      </w:r>
      <w:r>
        <w:rPr>
          <w:rFonts w:ascii="SimSun" w:eastAsia="SimSun" w:hAnsi="SimSun" w:cs="SimSun" w:hint="eastAsia"/>
          <w:sz w:val="24"/>
          <w:szCs w:val="24"/>
          <w:lang w:val="en" w:eastAsia="zh-CN"/>
        </w:rPr>
        <w:t>则</w:t>
      </w:r>
      <w:r w:rsidRPr="00580C22">
        <w:rPr>
          <w:rFonts w:ascii="SimSun" w:eastAsia="SimSun" w:hAnsi="SimSun" w:cs="SimSun" w:hint="eastAsia"/>
          <w:sz w:val="24"/>
          <w:szCs w:val="24"/>
          <w:lang w:val="en"/>
        </w:rPr>
        <w:t>是</w:t>
      </w:r>
      <w:r>
        <w:rPr>
          <w:rFonts w:ascii="SimSun" w:eastAsia="SimSun" w:hAnsi="SimSun" w:cs="SimSun" w:hint="eastAsia"/>
          <w:sz w:val="24"/>
          <w:szCs w:val="24"/>
          <w:lang w:val="en" w:eastAsia="zh-CN"/>
        </w:rPr>
        <w:t>来自</w:t>
      </w:r>
      <w:r w:rsidRPr="00580C22">
        <w:rPr>
          <w:rFonts w:ascii="SimSun" w:eastAsia="SimSun" w:hAnsi="SimSun" w:cs="SimSun" w:hint="eastAsia"/>
          <w:sz w:val="24"/>
          <w:szCs w:val="24"/>
          <w:lang w:val="en"/>
        </w:rPr>
        <w:t>巴黎和洛杉矶</w:t>
      </w:r>
      <w:r w:rsidRPr="00265105">
        <w:rPr>
          <w:rFonts w:ascii="Times New Roman" w:hAnsi="Times New Roman" w:cs="Times New Roman"/>
          <w:b/>
          <w:sz w:val="24"/>
          <w:szCs w:val="24"/>
          <w:lang w:val="en-US"/>
        </w:rPr>
        <w:t>Parts of Four</w:t>
      </w:r>
      <w:r w:rsidRPr="00580C22">
        <w:rPr>
          <w:rFonts w:ascii="SimSun" w:eastAsia="SimSun" w:hAnsi="SimSun" w:cs="SimSun" w:hint="eastAsia"/>
          <w:sz w:val="24"/>
          <w:szCs w:val="24"/>
          <w:lang w:val="en"/>
        </w:rPr>
        <w:t>的主</w:t>
      </w:r>
      <w:r>
        <w:rPr>
          <w:rFonts w:ascii="SimSun" w:eastAsia="SimSun" w:hAnsi="SimSun" w:cs="SimSun" w:hint="eastAsia"/>
          <w:sz w:val="24"/>
          <w:szCs w:val="24"/>
          <w:lang w:val="en" w:eastAsia="zh-CN"/>
        </w:rPr>
        <w:t>打</w:t>
      </w:r>
      <w:r w:rsidRPr="00580C22">
        <w:rPr>
          <w:rFonts w:ascii="SimSun" w:eastAsia="SimSun" w:hAnsi="SimSun" w:cs="SimSun" w:hint="eastAsia"/>
          <w:sz w:val="24"/>
          <w:szCs w:val="24"/>
          <w:lang w:val="en"/>
        </w:rPr>
        <w:t>，</w:t>
      </w:r>
      <w:proofErr w:type="gramStart"/>
      <w:r w:rsidRPr="00580C22">
        <w:rPr>
          <w:rFonts w:ascii="SimSun" w:eastAsia="SimSun" w:hAnsi="SimSun" w:cs="SimSun" w:hint="eastAsia"/>
          <w:sz w:val="24"/>
          <w:szCs w:val="24"/>
          <w:lang w:val="en"/>
        </w:rPr>
        <w:t>融合深刻的护身符意义</w:t>
      </w:r>
      <w:r>
        <w:rPr>
          <w:rFonts w:ascii="SimSun" w:eastAsia="SimSun" w:hAnsi="SimSun" w:cs="SimSun" w:hint="eastAsia"/>
          <w:sz w:val="24"/>
          <w:szCs w:val="24"/>
          <w:lang w:val="en" w:eastAsia="zh-CN"/>
        </w:rPr>
        <w:t>与</w:t>
      </w:r>
      <w:r>
        <w:rPr>
          <w:rFonts w:asciiTheme="minorEastAsia" w:eastAsiaTheme="minorEastAsia" w:hAnsiTheme="minorEastAsia" w:cs="Times New Roman" w:hint="eastAsia"/>
          <w:sz w:val="24"/>
          <w:szCs w:val="24"/>
          <w:lang w:val="en" w:eastAsia="zh-CN"/>
        </w:rPr>
        <w:t>“</w:t>
      </w:r>
      <w:proofErr w:type="gramEnd"/>
      <w:r w:rsidRPr="00580C22">
        <w:rPr>
          <w:rFonts w:ascii="SimSun" w:eastAsia="SimSun" w:hAnsi="SimSun" w:cs="SimSun" w:hint="eastAsia"/>
          <w:sz w:val="24"/>
          <w:szCs w:val="24"/>
          <w:lang w:val="en"/>
        </w:rPr>
        <w:t>工业</w:t>
      </w:r>
      <w:r>
        <w:rPr>
          <w:rFonts w:asciiTheme="minorEastAsia" w:eastAsiaTheme="minorEastAsia" w:hAnsiTheme="minorEastAsia" w:cs="Times New Roman" w:hint="eastAsia"/>
          <w:sz w:val="24"/>
          <w:szCs w:val="24"/>
          <w:lang w:val="en" w:eastAsia="zh-CN"/>
        </w:rPr>
        <w:t>”</w:t>
      </w:r>
      <w:r w:rsidRPr="00580C22">
        <w:rPr>
          <w:rFonts w:ascii="SimSun" w:eastAsia="SimSun" w:hAnsi="SimSun" w:cs="SimSun" w:hint="eastAsia"/>
          <w:sz w:val="24"/>
          <w:szCs w:val="24"/>
          <w:lang w:val="en"/>
        </w:rPr>
        <w:t>美学</w:t>
      </w:r>
      <w:r>
        <w:rPr>
          <w:rFonts w:ascii="SimSun" w:eastAsia="SimSun" w:hAnsi="SimSun" w:cs="SimSun" w:hint="eastAsia"/>
          <w:sz w:val="24"/>
          <w:szCs w:val="24"/>
          <w:lang w:val="en" w:eastAsia="zh-CN"/>
        </w:rPr>
        <w:t>一体</w:t>
      </w:r>
      <w:r w:rsidRPr="00580C22">
        <w:rPr>
          <w:rFonts w:ascii="SimSun" w:eastAsia="SimSun" w:hAnsi="SimSun" w:cs="SimSun" w:hint="eastAsia"/>
          <w:sz w:val="24"/>
          <w:szCs w:val="24"/>
          <w:lang w:val="en"/>
        </w:rPr>
        <w:t>。这</w:t>
      </w:r>
      <w:r>
        <w:rPr>
          <w:rFonts w:ascii="SimSun" w:eastAsia="SimSun" w:hAnsi="SimSun" w:cs="SimSun" w:hint="eastAsia"/>
          <w:sz w:val="24"/>
          <w:szCs w:val="24"/>
          <w:lang w:val="en" w:eastAsia="zh-CN"/>
        </w:rPr>
        <w:t>些</w:t>
      </w:r>
      <w:r w:rsidRPr="00580C22">
        <w:rPr>
          <w:rFonts w:ascii="SimSun" w:eastAsia="SimSun" w:hAnsi="SimSun" w:cs="SimSun" w:hint="eastAsia"/>
          <w:sz w:val="24"/>
          <w:szCs w:val="24"/>
          <w:lang w:val="en"/>
        </w:rPr>
        <w:t>作品的特点是石头和水晶与金属的结合，是在印度尼西亚的巴厘岛设计和手工制作的。更异想天开的是，总部位于马德里的</w:t>
      </w:r>
      <w:proofErr w:type="spellStart"/>
      <w:r w:rsidRPr="00580C22">
        <w:rPr>
          <w:rFonts w:ascii="Times New Roman" w:hAnsi="Times New Roman" w:cs="Times New Roman" w:hint="eastAsia"/>
          <w:b/>
          <w:bCs/>
          <w:sz w:val="24"/>
          <w:szCs w:val="24"/>
          <w:lang w:val="en"/>
        </w:rPr>
        <w:t>Biis</w:t>
      </w:r>
      <w:proofErr w:type="spellEnd"/>
      <w:r w:rsidRPr="00580C22">
        <w:rPr>
          <w:rFonts w:ascii="SimSun" w:eastAsia="SimSun" w:hAnsi="SimSun" w:cs="SimSun" w:hint="eastAsia"/>
          <w:sz w:val="24"/>
          <w:szCs w:val="24"/>
          <w:lang w:val="en"/>
        </w:rPr>
        <w:t>品牌既生产精美的珠宝，也生产人造珠宝，其灵感往往来自日常用品，并吸引着更年轻的消费者。每个</w:t>
      </w:r>
      <w:r>
        <w:rPr>
          <w:rFonts w:ascii="SimSun" w:eastAsia="SimSun" w:hAnsi="SimSun" w:cs="SimSun" w:hint="eastAsia"/>
          <w:sz w:val="24"/>
          <w:szCs w:val="24"/>
          <w:lang w:val="en" w:eastAsia="zh-CN"/>
        </w:rPr>
        <w:t>品牌</w:t>
      </w:r>
      <w:r w:rsidRPr="00580C22">
        <w:rPr>
          <w:rFonts w:ascii="SimSun" w:eastAsia="SimSun" w:hAnsi="SimSun" w:cs="SimSun" w:hint="eastAsia"/>
          <w:sz w:val="24"/>
          <w:szCs w:val="24"/>
          <w:lang w:val="en"/>
        </w:rPr>
        <w:t>都有全球</w:t>
      </w:r>
      <w:r>
        <w:rPr>
          <w:rFonts w:ascii="SimSun" w:eastAsia="SimSun" w:hAnsi="SimSun" w:cs="SimSun" w:hint="eastAsia"/>
          <w:sz w:val="24"/>
          <w:szCs w:val="24"/>
          <w:lang w:val="en" w:eastAsia="zh-CN"/>
        </w:rPr>
        <w:t>销售</w:t>
      </w:r>
      <w:r w:rsidRPr="00580C22">
        <w:rPr>
          <w:rFonts w:ascii="SimSun" w:eastAsia="SimSun" w:hAnsi="SimSun" w:cs="SimSun" w:hint="eastAsia"/>
          <w:sz w:val="24"/>
          <w:szCs w:val="24"/>
          <w:lang w:val="en"/>
        </w:rPr>
        <w:t>。</w:t>
      </w:r>
    </w:p>
    <w:p w14:paraId="3AE975B5" w14:textId="29556A26" w:rsidR="00BB13D9" w:rsidRDefault="00BB13D9" w:rsidP="0091395A">
      <w:pPr>
        <w:pStyle w:val="HTMLPreformatted"/>
        <w:spacing w:line="240" w:lineRule="atLeast"/>
        <w:rPr>
          <w:rFonts w:ascii="Times New Roman" w:hAnsi="Times New Roman" w:cs="Times New Roman"/>
          <w:sz w:val="24"/>
          <w:szCs w:val="24"/>
          <w:lang w:val="en"/>
        </w:rPr>
      </w:pPr>
    </w:p>
    <w:p w14:paraId="477ACB48" w14:textId="77777777" w:rsidR="00BB13D9" w:rsidRPr="00D032AE" w:rsidRDefault="00B12FBE" w:rsidP="00BB13D9">
      <w:pPr>
        <w:spacing w:after="0" w:line="240" w:lineRule="atLeast"/>
        <w:rPr>
          <w:rStyle w:val="Hyperlink"/>
          <w:rFonts w:ascii="Times New Roman" w:hAnsi="Times New Roman" w:cs="Times New Roman"/>
          <w:sz w:val="24"/>
          <w:szCs w:val="24"/>
        </w:rPr>
      </w:pPr>
      <w:hyperlink r:id="rId4" w:history="1">
        <w:r w:rsidR="00BB13D9" w:rsidRPr="00D032AE">
          <w:rPr>
            <w:rStyle w:val="Hyperlink"/>
            <w:rFonts w:ascii="Times New Roman" w:hAnsi="Times New Roman" w:cs="Times New Roman"/>
            <w:sz w:val="24"/>
            <w:szCs w:val="24"/>
          </w:rPr>
          <w:t>www.alancrocetti.com</w:t>
        </w:r>
      </w:hyperlink>
      <w:r w:rsidR="00BB13D9" w:rsidRPr="00D032AE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14:paraId="4CD5671E" w14:textId="77777777" w:rsidR="00BB13D9" w:rsidRPr="00D032AE" w:rsidRDefault="00B12FBE" w:rsidP="00BB13D9">
      <w:pPr>
        <w:spacing w:after="0" w:line="240" w:lineRule="atLeast"/>
        <w:rPr>
          <w:rStyle w:val="Hyperlink"/>
          <w:rFonts w:ascii="Times New Roman" w:hAnsi="Times New Roman" w:cs="Times New Roman"/>
          <w:sz w:val="24"/>
          <w:szCs w:val="24"/>
        </w:rPr>
      </w:pPr>
      <w:hyperlink r:id="rId5" w:history="1">
        <w:r w:rsidR="00BB13D9" w:rsidRPr="00D032AE">
          <w:rPr>
            <w:rStyle w:val="Hyperlink"/>
            <w:rFonts w:ascii="Times New Roman" w:hAnsi="Times New Roman" w:cs="Times New Roman"/>
            <w:sz w:val="24"/>
            <w:szCs w:val="24"/>
          </w:rPr>
          <w:t>www.emanuele</w:t>
        </w:r>
      </w:hyperlink>
      <w:r w:rsidR="00BB13D9" w:rsidRPr="00D032AE">
        <w:rPr>
          <w:rStyle w:val="Hyperlink"/>
          <w:rFonts w:ascii="Times New Roman" w:hAnsi="Times New Roman" w:cs="Times New Roman"/>
          <w:sz w:val="24"/>
          <w:szCs w:val="24"/>
        </w:rPr>
        <w:t>bicocchi.it</w:t>
      </w:r>
    </w:p>
    <w:p w14:paraId="31E1BB32" w14:textId="77777777" w:rsidR="00BB13D9" w:rsidRPr="00D032AE" w:rsidRDefault="00B12FBE" w:rsidP="00BB13D9">
      <w:pPr>
        <w:spacing w:after="0" w:line="240" w:lineRule="atLeast"/>
        <w:rPr>
          <w:rStyle w:val="Hyperlink"/>
          <w:rFonts w:ascii="Times New Roman" w:hAnsi="Times New Roman" w:cs="Times New Roman"/>
          <w:sz w:val="24"/>
          <w:szCs w:val="24"/>
        </w:rPr>
      </w:pPr>
      <w:hyperlink r:id="rId6" w:history="1">
        <w:r w:rsidR="00BB13D9" w:rsidRPr="00D032AE">
          <w:rPr>
            <w:rStyle w:val="Hyperlink"/>
            <w:rFonts w:ascii="Times New Roman" w:hAnsi="Times New Roman" w:cs="Times New Roman"/>
            <w:sz w:val="24"/>
            <w:szCs w:val="24"/>
          </w:rPr>
          <w:t>www.partsof4.com</w:t>
        </w:r>
      </w:hyperlink>
    </w:p>
    <w:p w14:paraId="3BD74A13" w14:textId="77777777" w:rsidR="00BB13D9" w:rsidRPr="00D032AE" w:rsidRDefault="00BB13D9" w:rsidP="00BB13D9">
      <w:pPr>
        <w:spacing w:after="0" w:line="240" w:lineRule="atLeast"/>
        <w:rPr>
          <w:rStyle w:val="Hyperlink"/>
          <w:rFonts w:ascii="Times New Roman" w:hAnsi="Times New Roman" w:cs="Times New Roman"/>
          <w:sz w:val="24"/>
          <w:szCs w:val="24"/>
        </w:rPr>
      </w:pPr>
      <w:r w:rsidRPr="00D032AE">
        <w:rPr>
          <w:rStyle w:val="Hyperlink"/>
          <w:rFonts w:ascii="Times New Roman" w:hAnsi="Times New Roman" w:cs="Times New Roman"/>
          <w:sz w:val="24"/>
          <w:szCs w:val="24"/>
        </w:rPr>
        <w:t>www.biis.es</w:t>
      </w:r>
    </w:p>
    <w:p w14:paraId="4CD5F73D" w14:textId="77777777" w:rsidR="00BB13D9" w:rsidRPr="00BB13D9" w:rsidRDefault="00BB13D9" w:rsidP="0091395A">
      <w:pPr>
        <w:pStyle w:val="HTMLPreformatted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40F89E82" w14:textId="77777777" w:rsidR="00B65C48" w:rsidRPr="00BB13D9" w:rsidRDefault="00B65C48" w:rsidP="00B65C48">
      <w:pPr>
        <w:pStyle w:val="HTMLPreformatted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3C8B9F0D" w14:textId="77777777" w:rsidR="00B65C48" w:rsidRPr="00BB13D9" w:rsidRDefault="00B65C48" w:rsidP="00B65C48">
      <w:pPr>
        <w:pStyle w:val="HTMLPreformatted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53618EF6" w14:textId="77777777" w:rsidR="00573E6D" w:rsidRDefault="00573E6D"/>
    <w:sectPr w:rsidR="00573E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C48"/>
    <w:rsid w:val="00013240"/>
    <w:rsid w:val="000660BE"/>
    <w:rsid w:val="000E0DB7"/>
    <w:rsid w:val="00170D15"/>
    <w:rsid w:val="00171FD3"/>
    <w:rsid w:val="00175002"/>
    <w:rsid w:val="001846D7"/>
    <w:rsid w:val="001B2847"/>
    <w:rsid w:val="001D3ABC"/>
    <w:rsid w:val="001F6F17"/>
    <w:rsid w:val="0023151A"/>
    <w:rsid w:val="0029247A"/>
    <w:rsid w:val="002E5F0E"/>
    <w:rsid w:val="003C05D8"/>
    <w:rsid w:val="004800A1"/>
    <w:rsid w:val="00500809"/>
    <w:rsid w:val="0056607B"/>
    <w:rsid w:val="00573E6D"/>
    <w:rsid w:val="00580C22"/>
    <w:rsid w:val="005B6F46"/>
    <w:rsid w:val="005E505E"/>
    <w:rsid w:val="00605D69"/>
    <w:rsid w:val="0062326F"/>
    <w:rsid w:val="00704C97"/>
    <w:rsid w:val="007F7890"/>
    <w:rsid w:val="008248CB"/>
    <w:rsid w:val="00842A34"/>
    <w:rsid w:val="00856AB3"/>
    <w:rsid w:val="0087763A"/>
    <w:rsid w:val="0091395A"/>
    <w:rsid w:val="009A0C15"/>
    <w:rsid w:val="00A14BA5"/>
    <w:rsid w:val="00A24E04"/>
    <w:rsid w:val="00A42099"/>
    <w:rsid w:val="00A458E1"/>
    <w:rsid w:val="00A62CC8"/>
    <w:rsid w:val="00A873B2"/>
    <w:rsid w:val="00AC1C32"/>
    <w:rsid w:val="00B00697"/>
    <w:rsid w:val="00B12FBE"/>
    <w:rsid w:val="00B65C48"/>
    <w:rsid w:val="00BB13D9"/>
    <w:rsid w:val="00C16D0E"/>
    <w:rsid w:val="00C41E66"/>
    <w:rsid w:val="00C44C81"/>
    <w:rsid w:val="00C71DD2"/>
    <w:rsid w:val="00D378A9"/>
    <w:rsid w:val="00E11241"/>
    <w:rsid w:val="00E52108"/>
    <w:rsid w:val="00E9232F"/>
    <w:rsid w:val="00EB27A8"/>
    <w:rsid w:val="00EB6ADD"/>
    <w:rsid w:val="00F42319"/>
    <w:rsid w:val="00F4239F"/>
    <w:rsid w:val="00F4327F"/>
    <w:rsid w:val="00FF26E6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845CF"/>
  <w15:chartTrackingRefBased/>
  <w15:docId w15:val="{81BC8A03-B400-401D-A7EB-4C1B475B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65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5C48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B65C48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5C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5C48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body">
    <w:name w:val="body"/>
    <w:basedOn w:val="DefaultParagraphFont"/>
    <w:rsid w:val="00B65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rtsof4.com" TargetMode="External"/><Relationship Id="rId5" Type="http://schemas.openxmlformats.org/officeDocument/2006/relationships/hyperlink" Target="http://www.emanuele" TargetMode="External"/><Relationship Id="rId4" Type="http://schemas.openxmlformats.org/officeDocument/2006/relationships/hyperlink" Target="http://www.alancrocett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office2016mac19837</cp:lastModifiedBy>
  <cp:revision>1</cp:revision>
  <dcterms:created xsi:type="dcterms:W3CDTF">2019-11-23T16:07:00Z</dcterms:created>
  <dcterms:modified xsi:type="dcterms:W3CDTF">2019-12-11T03:10:00Z</dcterms:modified>
</cp:coreProperties>
</file>