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6DBE" w14:textId="18FD5ADA" w:rsidR="003A107B" w:rsidRPr="00F26A71" w:rsidRDefault="00F26A71" w:rsidP="008D3960">
      <w:pPr>
        <w:rPr>
          <w:rFonts w:ascii="SimSun" w:eastAsia="SimSun" w:hAnsi="SimSun"/>
          <w:bCs/>
        </w:rPr>
      </w:pPr>
      <w:r w:rsidRPr="00F26A71">
        <w:rPr>
          <w:rFonts w:ascii="SimSun" w:eastAsia="SimSun" w:hAnsi="SimSun" w:hint="eastAsia"/>
          <w:bCs/>
          <w:lang w:eastAsia="zh-CN"/>
        </w:rPr>
        <w:t>概念店酷物件</w:t>
      </w:r>
    </w:p>
    <w:p w14:paraId="76CFC33E" w14:textId="77777777" w:rsidR="003A107B" w:rsidRDefault="003A107B" w:rsidP="008D3960">
      <w:pPr>
        <w:rPr>
          <w:b/>
          <w:bCs/>
        </w:rPr>
      </w:pPr>
    </w:p>
    <w:p w14:paraId="66FB87E0" w14:textId="477F0FDD" w:rsidR="008D3960" w:rsidRPr="00904D38" w:rsidRDefault="008D3960" w:rsidP="008D3960">
      <w:r w:rsidRPr="00904D38">
        <w:rPr>
          <w:b/>
          <w:bCs/>
        </w:rPr>
        <w:t>FLOW</w:t>
      </w:r>
    </w:p>
    <w:p w14:paraId="5A987E01" w14:textId="5FCF0A85" w:rsidR="008D3960" w:rsidRPr="006B3170" w:rsidRDefault="006B3170" w:rsidP="008D3960">
      <w:pPr>
        <w:rPr>
          <w:rFonts w:ascii="SimSun" w:eastAsia="SimSun" w:hAnsi="SimSun"/>
          <w:bCs/>
          <w:lang w:eastAsia="zh-CN"/>
        </w:rPr>
      </w:pPr>
      <w:r w:rsidRPr="006B3170">
        <w:rPr>
          <w:rFonts w:ascii="SimSun" w:eastAsia="SimSun" w:hAnsi="SimSun" w:hint="eastAsia"/>
          <w:bCs/>
          <w:lang w:eastAsia="zh-CN"/>
        </w:rPr>
        <w:t>空有一物</w:t>
      </w:r>
    </w:p>
    <w:p w14:paraId="2726E034" w14:textId="77777777" w:rsidR="008D3960" w:rsidRPr="00904D38" w:rsidRDefault="008D3960" w:rsidP="008D3960"/>
    <w:p w14:paraId="67460EE8" w14:textId="30B9D8D3" w:rsidR="00176ABF" w:rsidRPr="00176ABF" w:rsidRDefault="00176ABF" w:rsidP="008D3960">
      <w:pPr>
        <w:rPr>
          <w:rFonts w:ascii="SimSun" w:eastAsia="SimSun" w:hAnsi="SimSun"/>
          <w:bCs/>
          <w:lang w:eastAsia="zh-CN"/>
        </w:rPr>
      </w:pPr>
      <w:r w:rsidRPr="00176ABF">
        <w:rPr>
          <w:rFonts w:ascii="SimSun" w:eastAsia="SimSun" w:hAnsi="SimSun" w:hint="eastAsia"/>
          <w:bCs/>
          <w:lang w:eastAsia="zh-CN"/>
        </w:rPr>
        <w:t>我们周围的空气有多干净</w:t>
      </w:r>
      <w:r>
        <w:rPr>
          <w:rFonts w:ascii="SimSun" w:eastAsia="SimSun" w:hAnsi="SimSun" w:hint="eastAsia"/>
          <w:bCs/>
          <w:lang w:eastAsia="zh-CN"/>
        </w:rPr>
        <w:t>？</w:t>
      </w:r>
      <w:r w:rsidRPr="00176ABF">
        <w:rPr>
          <w:rFonts w:ascii="SimSun" w:eastAsia="SimSun" w:hAnsi="SimSun" w:hint="eastAsia"/>
          <w:bCs/>
          <w:lang w:eastAsia="zh-CN"/>
        </w:rPr>
        <w:t>无论你是在工作</w:t>
      </w:r>
      <w:r>
        <w:rPr>
          <w:rFonts w:ascii="SimSun" w:eastAsia="SimSun" w:hAnsi="SimSun" w:hint="eastAsia"/>
          <w:bCs/>
          <w:lang w:eastAsia="zh-CN"/>
        </w:rPr>
        <w:t>、</w:t>
      </w:r>
      <w:r w:rsidRPr="00176ABF">
        <w:rPr>
          <w:rFonts w:ascii="SimSun" w:eastAsia="SimSun" w:hAnsi="SimSun" w:hint="eastAsia"/>
          <w:bCs/>
          <w:lang w:eastAsia="zh-CN"/>
        </w:rPr>
        <w:t>在室外还是在公寓里，“</w:t>
      </w:r>
      <w:r w:rsidRPr="003A107B">
        <w:rPr>
          <w:b/>
          <w:lang w:eastAsia="zh-CN"/>
        </w:rPr>
        <w:t>Flow</w:t>
      </w:r>
      <w:r w:rsidRPr="00176ABF">
        <w:rPr>
          <w:rFonts w:ascii="SimSun" w:eastAsia="SimSun" w:hAnsi="SimSun" w:hint="eastAsia"/>
          <w:bCs/>
          <w:lang w:eastAsia="zh-CN"/>
        </w:rPr>
        <w:t>”都会很快给你答案。这个由法国公司</w:t>
      </w:r>
      <w:r w:rsidRPr="00176ABF">
        <w:rPr>
          <w:rFonts w:hint="eastAsia"/>
          <w:b/>
          <w:bCs/>
        </w:rPr>
        <w:t>Plume Labs</w:t>
      </w:r>
      <w:r w:rsidRPr="00176ABF">
        <w:rPr>
          <w:rFonts w:ascii="SimSun" w:eastAsia="SimSun" w:hAnsi="SimSun" w:hint="eastAsia"/>
          <w:bCs/>
          <w:lang w:eastAsia="zh-CN"/>
        </w:rPr>
        <w:t>制造的简易空气污染传感器可以测量我们接触到的污染物量。与之配套的应用程序使用智能手机的全球定位系统</w:t>
      </w:r>
      <w:r>
        <w:rPr>
          <w:rFonts w:ascii="SimSun" w:eastAsia="SimSun" w:hAnsi="SimSun" w:hint="eastAsia"/>
          <w:bCs/>
          <w:lang w:eastAsia="zh-CN"/>
        </w:rPr>
        <w:t>（</w:t>
      </w:r>
      <w:r w:rsidRPr="00176ABF">
        <w:rPr>
          <w:rFonts w:hint="eastAsia"/>
          <w:lang w:eastAsia="zh-CN"/>
        </w:rPr>
        <w:t>GPS</w:t>
      </w:r>
      <w:r>
        <w:rPr>
          <w:rFonts w:ascii="SimSun" w:eastAsia="SimSun" w:hAnsi="SimSun" w:hint="eastAsia"/>
          <w:bCs/>
          <w:lang w:eastAsia="zh-CN"/>
        </w:rPr>
        <w:t>）</w:t>
      </w:r>
      <w:r w:rsidRPr="00176ABF">
        <w:rPr>
          <w:rFonts w:ascii="SimSun" w:eastAsia="SimSun" w:hAnsi="SimSun" w:hint="eastAsia"/>
          <w:bCs/>
          <w:lang w:eastAsia="zh-CN"/>
        </w:rPr>
        <w:t>，每分钟提供最高污染水平的详细分析，从而</w:t>
      </w:r>
      <w:r>
        <w:rPr>
          <w:rFonts w:ascii="SimSun" w:eastAsia="SimSun" w:hAnsi="SimSun" w:hint="eastAsia"/>
          <w:bCs/>
          <w:lang w:eastAsia="zh-CN"/>
        </w:rPr>
        <w:t>提示人们</w:t>
      </w:r>
      <w:r w:rsidRPr="00176ABF">
        <w:rPr>
          <w:rFonts w:ascii="SimSun" w:eastAsia="SimSun" w:hAnsi="SimSun" w:hint="eastAsia"/>
          <w:bCs/>
          <w:lang w:eastAsia="zh-CN"/>
        </w:rPr>
        <w:t>避开这些地区。随着时间的推移，</w:t>
      </w:r>
      <w:r w:rsidRPr="00176ABF">
        <w:rPr>
          <w:rFonts w:hint="eastAsia"/>
          <w:lang w:eastAsia="zh-CN"/>
        </w:rPr>
        <w:t>Flow</w:t>
      </w:r>
      <w:r w:rsidRPr="00176ABF">
        <w:rPr>
          <w:rFonts w:ascii="SimSun" w:eastAsia="SimSun" w:hAnsi="SimSun" w:hint="eastAsia"/>
          <w:bCs/>
          <w:lang w:eastAsia="zh-CN"/>
        </w:rPr>
        <w:t>能</w:t>
      </w:r>
      <w:r w:rsidRPr="00176ABF">
        <w:rPr>
          <w:rFonts w:ascii="SimSun" w:eastAsia="SimSun" w:hAnsi="SimSun" w:hint="eastAsia"/>
          <w:bCs/>
          <w:lang w:eastAsia="zh-CN"/>
        </w:rPr>
        <w:t>利用这些数据拼凑出一张更加精确的空气质量地图。这款设计优雅的设备是与著名的</w:t>
      </w:r>
      <w:r w:rsidRPr="00904D38">
        <w:rPr>
          <w:b/>
          <w:lang w:eastAsia="zh-CN"/>
        </w:rPr>
        <w:t>Frog</w:t>
      </w:r>
      <w:r w:rsidRPr="00176ABF">
        <w:rPr>
          <w:rFonts w:ascii="SimSun" w:eastAsia="SimSun" w:hAnsi="SimSun" w:hint="eastAsia"/>
          <w:bCs/>
          <w:lang w:eastAsia="zh-CN"/>
        </w:rPr>
        <w:t>设计工作室合作，已经赢得了几个奖项。</w:t>
      </w:r>
      <w:r w:rsidRPr="00176ABF">
        <w:rPr>
          <w:rFonts w:hint="eastAsia"/>
          <w:lang w:eastAsia="zh-CN"/>
        </w:rPr>
        <w:t>Flow 2</w:t>
      </w:r>
      <w:r>
        <w:rPr>
          <w:rFonts w:ascii="SimSun" w:eastAsia="SimSun" w:hAnsi="SimSun" w:hint="eastAsia"/>
          <w:bCs/>
          <w:lang w:eastAsia="zh-CN"/>
        </w:rPr>
        <w:t>以</w:t>
      </w:r>
      <w:r w:rsidRPr="00176ABF">
        <w:rPr>
          <w:rFonts w:ascii="SimSun" w:eastAsia="SimSun" w:hAnsi="SimSun" w:hint="eastAsia"/>
          <w:bCs/>
          <w:lang w:eastAsia="zh-CN"/>
        </w:rPr>
        <w:t>黑色石墨涂层</w:t>
      </w:r>
      <w:r>
        <w:rPr>
          <w:rFonts w:ascii="SimSun" w:eastAsia="SimSun" w:hAnsi="SimSun" w:hint="eastAsia"/>
          <w:bCs/>
          <w:lang w:eastAsia="zh-CN"/>
        </w:rPr>
        <w:t>为特征</w:t>
      </w:r>
      <w:r w:rsidRPr="00176ABF">
        <w:rPr>
          <w:rFonts w:ascii="SimSun" w:eastAsia="SimSun" w:hAnsi="SimSun" w:hint="eastAsia"/>
          <w:bCs/>
          <w:lang w:eastAsia="zh-CN"/>
        </w:rPr>
        <w:t>，于今年11月推出，电池寿命得到了改善。该传感器的零售价约为160欧元</w:t>
      </w:r>
      <w:r>
        <w:rPr>
          <w:rFonts w:ascii="SimSun" w:eastAsia="SimSun" w:hAnsi="SimSun" w:hint="eastAsia"/>
          <w:bCs/>
          <w:lang w:eastAsia="zh-CN"/>
        </w:rPr>
        <w:t>（</w:t>
      </w:r>
      <w:r w:rsidRPr="00176ABF">
        <w:rPr>
          <w:rFonts w:ascii="SimSun" w:eastAsia="SimSun" w:hAnsi="SimSun" w:hint="eastAsia"/>
          <w:bCs/>
          <w:lang w:eastAsia="zh-CN"/>
        </w:rPr>
        <w:t>欧盟以外160美元</w:t>
      </w:r>
      <w:r>
        <w:rPr>
          <w:rFonts w:ascii="SimSun" w:eastAsia="SimSun" w:hAnsi="SimSun" w:hint="eastAsia"/>
          <w:bCs/>
          <w:lang w:eastAsia="zh-CN"/>
        </w:rPr>
        <w:t>）</w:t>
      </w:r>
      <w:r w:rsidRPr="00176ABF">
        <w:rPr>
          <w:rFonts w:ascii="SimSun" w:eastAsia="SimSun" w:hAnsi="SimSun" w:hint="eastAsia"/>
          <w:bCs/>
          <w:lang w:eastAsia="zh-CN"/>
        </w:rPr>
        <w:t>。</w:t>
      </w:r>
    </w:p>
    <w:p w14:paraId="23CD87D6" w14:textId="77777777" w:rsidR="00904D38" w:rsidRPr="00904D38" w:rsidRDefault="00904D38" w:rsidP="008D3960">
      <w:pPr>
        <w:rPr>
          <w:lang w:eastAsia="zh-CN"/>
        </w:rPr>
      </w:pPr>
    </w:p>
    <w:p w14:paraId="2A1470FA" w14:textId="77777777" w:rsidR="008D3960" w:rsidRPr="00904D38" w:rsidRDefault="008D3960" w:rsidP="008D3960">
      <w:pPr>
        <w:rPr>
          <w:bCs/>
        </w:rPr>
      </w:pPr>
      <w:r w:rsidRPr="00904D38">
        <w:rPr>
          <w:bCs/>
        </w:rPr>
        <w:t>plumelabs.com/</w:t>
      </w:r>
      <w:proofErr w:type="spellStart"/>
      <w:r w:rsidRPr="00904D38">
        <w:rPr>
          <w:bCs/>
        </w:rPr>
        <w:t>en</w:t>
      </w:r>
      <w:proofErr w:type="spellEnd"/>
      <w:r w:rsidRPr="00904D38">
        <w:rPr>
          <w:bCs/>
        </w:rPr>
        <w:t>/flow/</w:t>
      </w:r>
    </w:p>
    <w:p w14:paraId="6D3EF831" w14:textId="77777777" w:rsidR="008D3960" w:rsidRPr="00904D38" w:rsidRDefault="008D3960">
      <w:pPr>
        <w:rPr>
          <w:u w:val="single"/>
        </w:rPr>
      </w:pPr>
    </w:p>
    <w:p w14:paraId="1EE0E3ED" w14:textId="6C3AFC1C" w:rsidR="00904D38" w:rsidRPr="00904D38" w:rsidRDefault="00904D38">
      <w:pPr>
        <w:rPr>
          <w:b/>
        </w:rPr>
      </w:pPr>
      <w:r w:rsidRPr="00904D38">
        <w:rPr>
          <w:b/>
        </w:rPr>
        <w:t>PAV</w:t>
      </w:r>
      <w:r w:rsidR="00207A62">
        <w:rPr>
          <w:b/>
        </w:rPr>
        <w:t>É</w:t>
      </w:r>
      <w:r w:rsidRPr="00904D38">
        <w:rPr>
          <w:b/>
        </w:rPr>
        <w:t xml:space="preserve"> THE WAY</w:t>
      </w:r>
    </w:p>
    <w:p w14:paraId="23C453AF" w14:textId="7E753215" w:rsidR="00580266" w:rsidRPr="00244508" w:rsidRDefault="00244508">
      <w:pPr>
        <w:rPr>
          <w:rFonts w:ascii="SimSun" w:eastAsia="SimSun" w:hAnsi="SimSun"/>
          <w:bCs/>
          <w:lang w:eastAsia="zh-CN"/>
        </w:rPr>
      </w:pPr>
      <w:r w:rsidRPr="00244508">
        <w:rPr>
          <w:rFonts w:ascii="SimSun" w:eastAsia="SimSun" w:hAnsi="SimSun" w:hint="eastAsia"/>
          <w:bCs/>
          <w:lang w:eastAsia="zh-CN"/>
        </w:rPr>
        <w:t>可恶的塑料吸管</w:t>
      </w:r>
    </w:p>
    <w:p w14:paraId="3DCB18FF" w14:textId="77777777" w:rsidR="00ED1525" w:rsidRPr="00904D38" w:rsidRDefault="00ED1525">
      <w:pPr>
        <w:rPr>
          <w:lang w:eastAsia="zh-CN"/>
        </w:rPr>
      </w:pPr>
    </w:p>
    <w:p w14:paraId="5C358C73" w14:textId="37EEA60F" w:rsidR="006B3170" w:rsidRPr="006B3170" w:rsidRDefault="006B3170">
      <w:pPr>
        <w:rPr>
          <w:rFonts w:ascii="SimSun" w:eastAsia="SimSun" w:hAnsi="SimSun"/>
          <w:bCs/>
          <w:lang w:eastAsia="zh-CN"/>
        </w:rPr>
      </w:pPr>
      <w:r w:rsidRPr="006B3170">
        <w:rPr>
          <w:rFonts w:ascii="SimSun" w:eastAsia="SimSun" w:hAnsi="SimSun" w:hint="eastAsia"/>
          <w:bCs/>
          <w:lang w:eastAsia="zh-CN"/>
        </w:rPr>
        <w:t>设计师兼慈善家</w:t>
      </w:r>
      <w:r w:rsidRPr="006B3170">
        <w:rPr>
          <w:rFonts w:hint="eastAsia"/>
          <w:lang w:eastAsia="zh-CN"/>
        </w:rPr>
        <w:t>Joan Hornig</w:t>
      </w:r>
      <w:r>
        <w:rPr>
          <w:rFonts w:ascii="SimSun" w:eastAsia="SimSun" w:hAnsi="SimSun" w:hint="eastAsia"/>
          <w:bCs/>
          <w:lang w:eastAsia="zh-CN"/>
        </w:rPr>
        <w:t>找到</w:t>
      </w:r>
      <w:r w:rsidRPr="006B3170">
        <w:rPr>
          <w:rFonts w:ascii="SimSun" w:eastAsia="SimSun" w:hAnsi="SimSun" w:hint="eastAsia"/>
          <w:bCs/>
          <w:lang w:eastAsia="zh-CN"/>
        </w:rPr>
        <w:t>了消费主义和激进主义的完美结合，通过她的新品牌</w:t>
      </w:r>
      <w:proofErr w:type="spellStart"/>
      <w:r w:rsidR="00244508" w:rsidRPr="00904D38">
        <w:rPr>
          <w:b/>
          <w:lang w:eastAsia="zh-CN"/>
        </w:rPr>
        <w:t>Pavé</w:t>
      </w:r>
      <w:proofErr w:type="spellEnd"/>
      <w:r w:rsidR="00244508" w:rsidRPr="00904D38">
        <w:rPr>
          <w:b/>
          <w:lang w:eastAsia="zh-CN"/>
        </w:rPr>
        <w:t xml:space="preserve"> The Way</w:t>
      </w:r>
      <w:r w:rsidRPr="006B3170">
        <w:rPr>
          <w:rFonts w:ascii="SimSun" w:eastAsia="SimSun" w:hAnsi="SimSun" w:hint="eastAsia"/>
          <w:bCs/>
          <w:lang w:eastAsia="zh-CN"/>
        </w:rPr>
        <w:t>，数百万人可以</w:t>
      </w:r>
      <w:r>
        <w:rPr>
          <w:rFonts w:ascii="SimSun" w:eastAsia="SimSun" w:hAnsi="SimSun" w:hint="eastAsia"/>
          <w:bCs/>
          <w:lang w:eastAsia="zh-CN"/>
        </w:rPr>
        <w:t>在购买性价比高</w:t>
      </w:r>
      <w:r w:rsidRPr="006B3170">
        <w:rPr>
          <w:rFonts w:ascii="SimSun" w:eastAsia="SimSun" w:hAnsi="SimSun" w:hint="eastAsia"/>
          <w:bCs/>
          <w:lang w:eastAsia="zh-CN"/>
        </w:rPr>
        <w:t>、有良知的珠宝</w:t>
      </w:r>
      <w:r>
        <w:rPr>
          <w:rFonts w:ascii="SimSun" w:eastAsia="SimSun" w:hAnsi="SimSun" w:hint="eastAsia"/>
          <w:bCs/>
          <w:lang w:eastAsia="zh-CN"/>
        </w:rPr>
        <w:t>的同时进行</w:t>
      </w:r>
      <w:r w:rsidRPr="006B3170">
        <w:rPr>
          <w:rFonts w:ascii="SimSun" w:eastAsia="SimSun" w:hAnsi="SimSun" w:hint="eastAsia"/>
          <w:bCs/>
          <w:lang w:eastAsia="zh-CN"/>
        </w:rPr>
        <w:t>慈善捐赠。例如，她的“</w:t>
      </w:r>
      <w:r w:rsidR="00244508">
        <w:rPr>
          <w:rFonts w:ascii="SimSun" w:eastAsia="SimSun" w:hAnsi="SimSun" w:hint="eastAsia"/>
          <w:bCs/>
          <w:lang w:eastAsia="zh-CN"/>
        </w:rPr>
        <w:t>可恶的</w:t>
      </w:r>
      <w:r w:rsidRPr="006B3170">
        <w:rPr>
          <w:rFonts w:ascii="SimSun" w:eastAsia="SimSun" w:hAnsi="SimSun" w:hint="eastAsia"/>
          <w:bCs/>
          <w:lang w:eastAsia="zh-CN"/>
        </w:rPr>
        <w:t>塑料吸管”手镯是用一根可调节的黑色</w:t>
      </w:r>
      <w:proofErr w:type="gramStart"/>
      <w:r w:rsidRPr="006B3170">
        <w:rPr>
          <w:rFonts w:ascii="SimSun" w:eastAsia="SimSun" w:hAnsi="SimSun" w:hint="eastAsia"/>
          <w:bCs/>
          <w:lang w:eastAsia="zh-CN"/>
        </w:rPr>
        <w:t>蜡</w:t>
      </w:r>
      <w:proofErr w:type="gramEnd"/>
      <w:r w:rsidRPr="006B3170">
        <w:rPr>
          <w:rFonts w:ascii="SimSun" w:eastAsia="SimSun" w:hAnsi="SimSun" w:hint="eastAsia"/>
          <w:bCs/>
          <w:lang w:eastAsia="zh-CN"/>
        </w:rPr>
        <w:t>棉线和一个纯银吊坠做成，就像美国每年使用的1000多亿根塑料吸管。这些吸管需要几百年才能分解，代表了人类对环境的负面影响。通过简单的佩戴手镯，这款手镯零售价95美元，消费者可以帮助提高保护海洋的意识</w:t>
      </w:r>
      <w:r w:rsidR="00244508">
        <w:rPr>
          <w:rFonts w:ascii="SimSun" w:eastAsia="SimSun" w:hAnsi="SimSun" w:hint="eastAsia"/>
          <w:bCs/>
          <w:lang w:eastAsia="zh-CN"/>
        </w:rPr>
        <w:t>；</w:t>
      </w:r>
      <w:r w:rsidRPr="006B3170">
        <w:rPr>
          <w:rFonts w:ascii="SimSun" w:eastAsia="SimSun" w:hAnsi="SimSun" w:hint="eastAsia"/>
          <w:bCs/>
          <w:lang w:eastAsia="zh-CN"/>
        </w:rPr>
        <w:t>此外，作为品牌商业模式的一部分，</w:t>
      </w:r>
      <w:r w:rsidRPr="00244508">
        <w:rPr>
          <w:rFonts w:hint="eastAsia"/>
        </w:rPr>
        <w:t>100%</w:t>
      </w:r>
      <w:r w:rsidRPr="006B3170">
        <w:rPr>
          <w:rFonts w:ascii="SimSun" w:eastAsia="SimSun" w:hAnsi="SimSun" w:hint="eastAsia"/>
          <w:bCs/>
          <w:lang w:eastAsia="zh-CN"/>
        </w:rPr>
        <w:t>的利润都捐给了消费者选择的慈善机构，让他们对自己关心的事情产生真正的影响。</w:t>
      </w:r>
    </w:p>
    <w:p w14:paraId="50FEA2CA" w14:textId="77777777" w:rsidR="005B3264" w:rsidRDefault="005B3264" w:rsidP="002E35B6">
      <w:pPr>
        <w:rPr>
          <w:rFonts w:eastAsia="Times New Roman"/>
          <w:lang w:eastAsia="zh-CN"/>
        </w:rPr>
      </w:pPr>
    </w:p>
    <w:p w14:paraId="12EC0ACE" w14:textId="77777777" w:rsidR="002E35B6" w:rsidRPr="00904D38" w:rsidRDefault="002E35B6" w:rsidP="002E35B6">
      <w:pPr>
        <w:rPr>
          <w:rFonts w:eastAsia="Times New Roman"/>
        </w:rPr>
      </w:pPr>
      <w:r w:rsidRPr="00904D38">
        <w:rPr>
          <w:rFonts w:eastAsia="Times New Roman"/>
        </w:rPr>
        <w:t>@</w:t>
      </w:r>
      <w:proofErr w:type="spellStart"/>
      <w:r w:rsidRPr="00904D38">
        <w:rPr>
          <w:rFonts w:eastAsia="Times New Roman"/>
        </w:rPr>
        <w:t>PaveTheWayJewelry</w:t>
      </w:r>
      <w:proofErr w:type="spellEnd"/>
    </w:p>
    <w:p w14:paraId="04674600" w14:textId="77777777" w:rsidR="00ED1525" w:rsidRPr="00904D38" w:rsidRDefault="002E35B6" w:rsidP="00852DCF">
      <w:pPr>
        <w:rPr>
          <w:rFonts w:eastAsia="Times New Roman"/>
        </w:rPr>
      </w:pPr>
      <w:r w:rsidRPr="00904D38">
        <w:rPr>
          <w:rFonts w:eastAsia="Times New Roman"/>
        </w:rPr>
        <w:t>pavethewayjewelry.com</w:t>
      </w:r>
      <w:r w:rsidR="00ED1525" w:rsidRPr="00904D38">
        <w:rPr>
          <w:rFonts w:eastAsia="Times New Roman"/>
        </w:rPr>
        <w:t xml:space="preserve"> </w:t>
      </w:r>
    </w:p>
    <w:p w14:paraId="3D154DE2" w14:textId="77777777" w:rsidR="008D3960" w:rsidRPr="00904D38" w:rsidRDefault="008D3960" w:rsidP="008D3960">
      <w:pPr>
        <w:rPr>
          <w:b/>
          <w:lang w:val="en-GB" w:eastAsia="ru-RU"/>
        </w:rPr>
      </w:pPr>
    </w:p>
    <w:p w14:paraId="7559B103" w14:textId="1F75F27E" w:rsidR="008D3960" w:rsidRPr="00904D38" w:rsidRDefault="00904D38" w:rsidP="008D3960">
      <w:pPr>
        <w:rPr>
          <w:b/>
          <w:lang w:val="en-GB" w:eastAsia="ru-RU"/>
        </w:rPr>
      </w:pPr>
      <w:r w:rsidRPr="00904D38">
        <w:rPr>
          <w:b/>
          <w:lang w:val="en-GB" w:eastAsia="ru-RU"/>
        </w:rPr>
        <w:t xml:space="preserve">ANASTASIA </w:t>
      </w:r>
      <w:r w:rsidR="00E34D2C">
        <w:rPr>
          <w:b/>
          <w:lang w:val="en-GB" w:eastAsia="ru-RU"/>
        </w:rPr>
        <w:t>PILEPCHUK</w:t>
      </w:r>
      <w:r w:rsidRPr="00904D38">
        <w:rPr>
          <w:b/>
          <w:lang w:val="en-GB" w:eastAsia="ru-RU"/>
        </w:rPr>
        <w:t xml:space="preserve"> </w:t>
      </w:r>
    </w:p>
    <w:p w14:paraId="0CE8BF19" w14:textId="310A9343" w:rsidR="008D3960" w:rsidRPr="00005D7D" w:rsidRDefault="00005D7D" w:rsidP="008D3960">
      <w:pPr>
        <w:rPr>
          <w:rFonts w:ascii="SimSun" w:eastAsia="SimSun" w:hAnsi="SimSun"/>
          <w:bCs/>
          <w:lang w:eastAsia="zh-CN"/>
        </w:rPr>
      </w:pPr>
      <w:bookmarkStart w:id="0" w:name="_GoBack"/>
      <w:r w:rsidRPr="00005D7D">
        <w:rPr>
          <w:rFonts w:ascii="SimSun" w:eastAsia="SimSun" w:hAnsi="SimSun" w:hint="eastAsia"/>
          <w:bCs/>
          <w:lang w:eastAsia="zh-CN"/>
        </w:rPr>
        <w:t>梦幻面具</w:t>
      </w:r>
    </w:p>
    <w:bookmarkEnd w:id="0"/>
    <w:p w14:paraId="57F7D110" w14:textId="77777777" w:rsidR="008D3960" w:rsidRPr="00904D38" w:rsidRDefault="008D3960" w:rsidP="008D3960">
      <w:pPr>
        <w:rPr>
          <w:lang w:val="en-GB" w:eastAsia="ru-RU"/>
        </w:rPr>
      </w:pPr>
    </w:p>
    <w:p w14:paraId="1F0D51AE" w14:textId="6EBA2209" w:rsidR="00005D7D" w:rsidRPr="00005D7D" w:rsidRDefault="00005D7D" w:rsidP="008D3960">
      <w:pPr>
        <w:rPr>
          <w:rFonts w:ascii="SimSun" w:eastAsia="SimSun" w:hAnsi="SimSun"/>
          <w:bCs/>
          <w:lang w:eastAsia="zh-CN"/>
        </w:rPr>
      </w:pPr>
      <w:r w:rsidRPr="00904D38">
        <w:rPr>
          <w:b/>
          <w:lang w:val="en-GB" w:eastAsia="ru-RU"/>
        </w:rPr>
        <w:t xml:space="preserve">Anastasia </w:t>
      </w:r>
      <w:proofErr w:type="spellStart"/>
      <w:r w:rsidRPr="00904D38">
        <w:rPr>
          <w:b/>
          <w:lang w:val="en-GB" w:eastAsia="ru-RU"/>
        </w:rPr>
        <w:t>Pilepchuk</w:t>
      </w:r>
      <w:proofErr w:type="spellEnd"/>
      <w:r w:rsidRPr="00005D7D">
        <w:rPr>
          <w:rFonts w:ascii="SimSun" w:eastAsia="SimSun" w:hAnsi="SimSun" w:hint="eastAsia"/>
          <w:bCs/>
          <w:lang w:eastAsia="zh-CN"/>
        </w:rPr>
        <w:t>设计的古怪面具可能是</w:t>
      </w:r>
      <w:r>
        <w:rPr>
          <w:rFonts w:ascii="SimSun" w:eastAsia="SimSun" w:hAnsi="SimSun" w:hint="eastAsia"/>
          <w:bCs/>
          <w:lang w:eastAsia="zh-CN"/>
        </w:rPr>
        <w:t>要</w:t>
      </w:r>
      <w:r w:rsidRPr="00005D7D">
        <w:rPr>
          <w:rFonts w:ascii="SimSun" w:eastAsia="SimSun" w:hAnsi="SimSun" w:hint="eastAsia"/>
          <w:bCs/>
          <w:lang w:eastAsia="zh-CN"/>
        </w:rPr>
        <w:t>参加化妆舞会的</w:t>
      </w:r>
      <w:r>
        <w:rPr>
          <w:rFonts w:ascii="SimSun" w:eastAsia="SimSun" w:hAnsi="SimSun" w:hint="eastAsia"/>
          <w:bCs/>
          <w:lang w:eastAsia="zh-CN"/>
        </w:rPr>
        <w:t>，</w:t>
      </w:r>
      <w:r w:rsidRPr="00005D7D">
        <w:rPr>
          <w:rFonts w:ascii="SimSun" w:eastAsia="SimSun" w:hAnsi="SimSun" w:hint="eastAsia"/>
          <w:bCs/>
          <w:lang w:eastAsia="zh-CN"/>
        </w:rPr>
        <w:t>或者只是想找个引人注目的配饰的人的</w:t>
      </w:r>
      <w:r>
        <w:rPr>
          <w:rFonts w:ascii="SimSun" w:eastAsia="SimSun" w:hAnsi="SimSun" w:hint="eastAsia"/>
          <w:bCs/>
          <w:lang w:eastAsia="zh-CN"/>
        </w:rPr>
        <w:t>最佳选择</w:t>
      </w:r>
      <w:r w:rsidRPr="00005D7D">
        <w:rPr>
          <w:rFonts w:ascii="SimSun" w:eastAsia="SimSun" w:hAnsi="SimSun" w:hint="eastAsia"/>
          <w:bCs/>
          <w:lang w:eastAsia="zh-CN"/>
        </w:rPr>
        <w:t>。这位俄罗斯设计师兼画家在2018年推出</w:t>
      </w:r>
      <w:r>
        <w:rPr>
          <w:rFonts w:ascii="SimSun" w:eastAsia="SimSun" w:hAnsi="SimSun" w:hint="eastAsia"/>
          <w:bCs/>
          <w:lang w:eastAsia="zh-CN"/>
        </w:rPr>
        <w:t>个人首个</w:t>
      </w:r>
      <w:r w:rsidRPr="00005D7D">
        <w:rPr>
          <w:rFonts w:ascii="SimSun" w:eastAsia="SimSun" w:hAnsi="SimSun" w:hint="eastAsia"/>
          <w:bCs/>
          <w:lang w:eastAsia="zh-CN"/>
        </w:rPr>
        <w:t>服装和面具系列，</w:t>
      </w:r>
      <w:proofErr w:type="gramStart"/>
      <w:r w:rsidRPr="00005D7D">
        <w:rPr>
          <w:rFonts w:ascii="SimSun" w:eastAsia="SimSun" w:hAnsi="SimSun" w:hint="eastAsia"/>
          <w:bCs/>
          <w:lang w:eastAsia="zh-CN"/>
        </w:rPr>
        <w:t>目标“</w:t>
      </w:r>
      <w:proofErr w:type="gramEnd"/>
      <w:r w:rsidRPr="00005D7D">
        <w:rPr>
          <w:rFonts w:ascii="SimSun" w:eastAsia="SimSun" w:hAnsi="SimSun" w:hint="eastAsia"/>
          <w:bCs/>
          <w:lang w:eastAsia="zh-CN"/>
        </w:rPr>
        <w:t>重新考虑材料和形状，通过想象</w:t>
      </w:r>
      <w:r>
        <w:rPr>
          <w:rFonts w:ascii="SimSun" w:eastAsia="SimSun" w:hAnsi="SimSun" w:hint="eastAsia"/>
          <w:bCs/>
          <w:lang w:eastAsia="zh-CN"/>
        </w:rPr>
        <w:t>力，</w:t>
      </w:r>
      <w:r w:rsidRPr="00005D7D">
        <w:rPr>
          <w:rFonts w:ascii="SimSun" w:eastAsia="SimSun" w:hAnsi="SimSun" w:hint="eastAsia"/>
          <w:bCs/>
          <w:lang w:eastAsia="zh-CN"/>
        </w:rPr>
        <w:t>寻找新的方式把它们铭刻到现实中”。她的每一个面具售价从100欧元到350欧元不等，差别很大，由金属、木材、塑料、纸张、纺织品和单独的丝线或她</w:t>
      </w:r>
      <w:r>
        <w:rPr>
          <w:rFonts w:ascii="SimSun" w:eastAsia="SimSun" w:hAnsi="SimSun" w:hint="eastAsia"/>
          <w:bCs/>
          <w:lang w:eastAsia="zh-CN"/>
        </w:rPr>
        <w:t>现有</w:t>
      </w:r>
      <w:r w:rsidRPr="00005D7D">
        <w:rPr>
          <w:rFonts w:ascii="SimSun" w:eastAsia="SimSun" w:hAnsi="SimSun" w:hint="eastAsia"/>
          <w:bCs/>
          <w:lang w:eastAsia="zh-CN"/>
        </w:rPr>
        <w:t>的任何日常材料制成。极具雕塑感，它们被塑造成线性的网格，或创造出彩虹色的穗状物和彩色的流苏，</w:t>
      </w:r>
      <w:r>
        <w:rPr>
          <w:rFonts w:ascii="SimSun" w:eastAsia="SimSun" w:hAnsi="SimSun" w:hint="eastAsia"/>
          <w:bCs/>
          <w:lang w:eastAsia="zh-CN"/>
        </w:rPr>
        <w:t>这只是</w:t>
      </w:r>
      <w:r w:rsidRPr="00005D7D">
        <w:rPr>
          <w:rFonts w:ascii="SimSun" w:eastAsia="SimSun" w:hAnsi="SimSun" w:hint="eastAsia"/>
          <w:bCs/>
          <w:lang w:eastAsia="zh-CN"/>
        </w:rPr>
        <w:t>仅</w:t>
      </w:r>
      <w:r>
        <w:rPr>
          <w:rFonts w:ascii="SimSun" w:eastAsia="SimSun" w:hAnsi="SimSun" w:hint="eastAsia"/>
          <w:bCs/>
          <w:lang w:eastAsia="zh-CN"/>
        </w:rPr>
        <w:t>仅</w:t>
      </w:r>
      <w:r w:rsidRPr="00005D7D">
        <w:rPr>
          <w:rFonts w:ascii="SimSun" w:eastAsia="SimSun" w:hAnsi="SimSun" w:hint="eastAsia"/>
          <w:bCs/>
          <w:lang w:eastAsia="zh-CN"/>
        </w:rPr>
        <w:t>几个例子。</w:t>
      </w:r>
      <w:proofErr w:type="spellStart"/>
      <w:r w:rsidRPr="00005D7D">
        <w:rPr>
          <w:rStyle w:val="m3338061919429742492bumpedfont15"/>
          <w:rFonts w:hint="eastAsia"/>
          <w:lang w:eastAsia="zh-CN"/>
        </w:rPr>
        <w:t>Pilepchuk</w:t>
      </w:r>
      <w:proofErr w:type="spellEnd"/>
      <w:r w:rsidRPr="00005D7D">
        <w:rPr>
          <w:rFonts w:ascii="SimSun" w:eastAsia="SimSun" w:hAnsi="SimSun" w:hint="eastAsia"/>
          <w:bCs/>
          <w:lang w:eastAsia="zh-CN"/>
        </w:rPr>
        <w:t>下一步计划推出一系列</w:t>
      </w:r>
      <w:r>
        <w:rPr>
          <w:rFonts w:ascii="SimSun" w:eastAsia="SimSun" w:hAnsi="SimSun" w:hint="eastAsia"/>
          <w:bCs/>
          <w:lang w:eastAsia="zh-CN"/>
        </w:rPr>
        <w:t>使用</w:t>
      </w:r>
      <w:r w:rsidRPr="00005D7D">
        <w:rPr>
          <w:rFonts w:ascii="SimSun" w:eastAsia="SimSun" w:hAnsi="SimSun" w:hint="eastAsia"/>
          <w:bCs/>
          <w:lang w:eastAsia="zh-CN"/>
        </w:rPr>
        <w:t>贵金属</w:t>
      </w:r>
      <w:r>
        <w:rPr>
          <w:rFonts w:ascii="SimSun" w:eastAsia="SimSun" w:hAnsi="SimSun" w:hint="eastAsia"/>
          <w:bCs/>
          <w:lang w:eastAsia="zh-CN"/>
        </w:rPr>
        <w:t>制作的</w:t>
      </w:r>
      <w:r w:rsidRPr="00005D7D">
        <w:rPr>
          <w:rFonts w:ascii="SimSun" w:eastAsia="SimSun" w:hAnsi="SimSun" w:hint="eastAsia"/>
          <w:bCs/>
          <w:lang w:eastAsia="zh-CN"/>
        </w:rPr>
        <w:t>面部珠宝</w:t>
      </w:r>
      <w:r>
        <w:rPr>
          <w:rFonts w:ascii="SimSun" w:eastAsia="SimSun" w:hAnsi="SimSun" w:hint="eastAsia"/>
          <w:bCs/>
          <w:lang w:eastAsia="zh-CN"/>
        </w:rPr>
        <w:t>。</w:t>
      </w:r>
    </w:p>
    <w:p w14:paraId="3A88FCD8" w14:textId="77777777" w:rsidR="00ED3496" w:rsidRPr="00D660BE" w:rsidRDefault="00ED3496" w:rsidP="008D3960">
      <w:pPr>
        <w:rPr>
          <w:rStyle w:val="m3338061919429742492bumpedfont15"/>
          <w:lang w:eastAsia="zh-CN"/>
        </w:rPr>
      </w:pPr>
    </w:p>
    <w:p w14:paraId="147EAC98" w14:textId="3458AF54" w:rsidR="00D660BE" w:rsidRPr="00ED3496" w:rsidRDefault="00005D7D" w:rsidP="00852DCF">
      <w:hyperlink r:id="rId4" w:history="1">
        <w:r w:rsidR="008D3960" w:rsidRPr="00904D38">
          <w:rPr>
            <w:rStyle w:val="Hyperlink"/>
            <w:u w:val="none"/>
          </w:rPr>
          <w:t>https://pilepchuk.com/</w:t>
        </w:r>
      </w:hyperlink>
    </w:p>
    <w:sectPr w:rsidR="00D660BE" w:rsidRPr="00ED3496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25"/>
    <w:rsid w:val="00005D7D"/>
    <w:rsid w:val="0008235E"/>
    <w:rsid w:val="00176ABF"/>
    <w:rsid w:val="00187CB7"/>
    <w:rsid w:val="001F371D"/>
    <w:rsid w:val="00207A62"/>
    <w:rsid w:val="00214DA5"/>
    <w:rsid w:val="00244508"/>
    <w:rsid w:val="002D713A"/>
    <w:rsid w:val="002E35B6"/>
    <w:rsid w:val="003A107B"/>
    <w:rsid w:val="0048656D"/>
    <w:rsid w:val="004E6DD1"/>
    <w:rsid w:val="005B3264"/>
    <w:rsid w:val="005B3488"/>
    <w:rsid w:val="005C5F06"/>
    <w:rsid w:val="00614D87"/>
    <w:rsid w:val="006A6640"/>
    <w:rsid w:val="006B3170"/>
    <w:rsid w:val="006E319B"/>
    <w:rsid w:val="00782B9B"/>
    <w:rsid w:val="00816BDA"/>
    <w:rsid w:val="00842B14"/>
    <w:rsid w:val="00852DCF"/>
    <w:rsid w:val="0085335C"/>
    <w:rsid w:val="008C21B4"/>
    <w:rsid w:val="008D3960"/>
    <w:rsid w:val="00904D38"/>
    <w:rsid w:val="00953AD9"/>
    <w:rsid w:val="009A6283"/>
    <w:rsid w:val="00A1077F"/>
    <w:rsid w:val="00A378E6"/>
    <w:rsid w:val="00A56783"/>
    <w:rsid w:val="00A63090"/>
    <w:rsid w:val="00A775AC"/>
    <w:rsid w:val="00A86FCB"/>
    <w:rsid w:val="00AF354D"/>
    <w:rsid w:val="00B30F38"/>
    <w:rsid w:val="00B93D43"/>
    <w:rsid w:val="00BC5C06"/>
    <w:rsid w:val="00BC70CB"/>
    <w:rsid w:val="00BE3AFD"/>
    <w:rsid w:val="00C27E9C"/>
    <w:rsid w:val="00C307CB"/>
    <w:rsid w:val="00C53DE2"/>
    <w:rsid w:val="00D660BE"/>
    <w:rsid w:val="00D76D17"/>
    <w:rsid w:val="00D848FA"/>
    <w:rsid w:val="00E34D2C"/>
    <w:rsid w:val="00E54D35"/>
    <w:rsid w:val="00E66CBA"/>
    <w:rsid w:val="00ED1525"/>
    <w:rsid w:val="00ED3496"/>
    <w:rsid w:val="00F26A71"/>
    <w:rsid w:val="00F40EB5"/>
    <w:rsid w:val="00F61417"/>
    <w:rsid w:val="00FC5D0D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64C9"/>
  <w15:chartTrackingRefBased/>
  <w15:docId w15:val="{28AD0B7F-9B99-0040-9E60-3480F090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0BE"/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525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Hyperlink">
    <w:name w:val="Hyperlink"/>
    <w:uiPriority w:val="99"/>
    <w:unhideWhenUsed/>
    <w:rsid w:val="008D3960"/>
    <w:rPr>
      <w:color w:val="0000FF"/>
      <w:u w:val="single"/>
    </w:rPr>
  </w:style>
  <w:style w:type="character" w:customStyle="1" w:styleId="m3338061919429742492bumpedfont15">
    <w:name w:val="m_3338061919429742492bumpedfont15"/>
    <w:basedOn w:val="DefaultParagraphFont"/>
    <w:rsid w:val="008D3960"/>
  </w:style>
  <w:style w:type="character" w:styleId="FollowedHyperlink">
    <w:name w:val="FollowedHyperlink"/>
    <w:basedOn w:val="DefaultParagraphFont"/>
    <w:uiPriority w:val="99"/>
    <w:semiHidden/>
    <w:unhideWhenUsed/>
    <w:rsid w:val="001F3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lepchu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office2016mac19837</cp:lastModifiedBy>
  <cp:revision>5</cp:revision>
  <dcterms:created xsi:type="dcterms:W3CDTF">2019-11-25T20:50:00Z</dcterms:created>
  <dcterms:modified xsi:type="dcterms:W3CDTF">2019-12-04T04:10:00Z</dcterms:modified>
</cp:coreProperties>
</file>