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509E389" w14:textId="77777777" w:rsidR="003A537B" w:rsidRDefault="00954A83">
      <w:pPr>
        <w:rPr>
          <w:rFonts w:eastAsia="ヒラギノ角ゴ Pro W3" w:hint="eastAsia"/>
          <w:b/>
          <w:lang w:eastAsia="ja-JP"/>
        </w:rPr>
      </w:pPr>
      <w:r w:rsidRPr="00836B9B">
        <w:rPr>
          <w:rFonts w:eastAsia="ヒラギノ角ゴ Pro W3" w:hint="eastAsia"/>
          <w:b/>
          <w:lang w:eastAsia="ja-JP"/>
        </w:rPr>
        <w:t>GAMIFICATION</w:t>
      </w:r>
    </w:p>
    <w:p w14:paraId="3297B30F" w14:textId="77777777" w:rsidR="00954A83" w:rsidRPr="00836B9B" w:rsidRDefault="00954A83" w:rsidP="00954A83">
      <w:pPr>
        <w:rPr>
          <w:rFonts w:eastAsia="ヒラギノ角ゴ Pro W3" w:hint="eastAsia"/>
          <w:b/>
          <w:bCs/>
          <w:lang w:val="en-GB" w:eastAsia="ja-JP"/>
        </w:rPr>
      </w:pPr>
      <w:r w:rsidRPr="00836B9B">
        <w:rPr>
          <w:rFonts w:eastAsia="ヒラギノ角ゴ Pro W3" w:hint="eastAsia"/>
          <w:b/>
          <w:bCs/>
          <w:lang w:val="en-GB" w:eastAsia="ja-JP"/>
        </w:rPr>
        <w:t>ゲーミフィケーション</w:t>
      </w:r>
    </w:p>
    <w:p w14:paraId="66CF1CFB" w14:textId="77777777" w:rsidR="00954A83" w:rsidRPr="00836B9B" w:rsidRDefault="00954A83">
      <w:pPr>
        <w:rPr>
          <w:rFonts w:eastAsia="ヒラギノ角ゴ Pro W3" w:hint="eastAsia"/>
          <w:b/>
          <w:lang w:eastAsia="ja-JP"/>
        </w:rPr>
      </w:pPr>
    </w:p>
    <w:p w14:paraId="076ABAB7" w14:textId="77777777" w:rsidR="003A537B" w:rsidRPr="00836B9B" w:rsidRDefault="003A537B">
      <w:pPr>
        <w:rPr>
          <w:rFonts w:eastAsia="ヒラギノ角ゴ Pro W3" w:hint="eastAsia"/>
          <w:lang w:eastAsia="ja-JP"/>
        </w:rPr>
      </w:pPr>
    </w:p>
    <w:p w14:paraId="2489BDF2" w14:textId="77777777" w:rsidR="003A537B" w:rsidRPr="00836B9B" w:rsidRDefault="00954A83">
      <w:pPr>
        <w:rPr>
          <w:rFonts w:eastAsia="ヒラギノ角ゴ Pro W3" w:hint="eastAsia"/>
          <w:lang w:eastAsia="ja-JP"/>
        </w:rPr>
      </w:pPr>
      <w:r w:rsidRPr="00836B9B">
        <w:rPr>
          <w:rFonts w:eastAsia="ヒラギノ角ゴ Pro W3" w:hint="eastAsia"/>
          <w:lang w:eastAsia="ja-JP"/>
        </w:rPr>
        <w:t>Beatrice Campani / Alexis Romano</w:t>
      </w:r>
    </w:p>
    <w:p w14:paraId="5348C0FC" w14:textId="77777777" w:rsidR="003A537B" w:rsidRPr="00836B9B" w:rsidRDefault="003A537B">
      <w:pPr>
        <w:rPr>
          <w:rFonts w:eastAsia="ヒラギノ角ゴ Pro W3" w:hint="eastAsia"/>
          <w:lang w:eastAsia="ja-JP"/>
        </w:rPr>
      </w:pPr>
    </w:p>
    <w:p w14:paraId="38F571DA" w14:textId="00BD132E" w:rsidR="003A537B" w:rsidRPr="00954A83" w:rsidRDefault="00954A83">
      <w:pPr>
        <w:rPr>
          <w:rFonts w:eastAsia="ヒラギノ角ゴ Pro W3" w:hint="eastAsia"/>
          <w:lang w:eastAsia="ja-JP"/>
        </w:rPr>
      </w:pPr>
      <w:r w:rsidRPr="00836B9B">
        <w:rPr>
          <w:rFonts w:eastAsia="ヒラギノ角ゴ Pro W3" w:hint="eastAsia"/>
          <w:lang w:eastAsia="ja-JP"/>
        </w:rPr>
        <w:t>READILY AVAILABLE ON SMARTPHONES, VIRTUAL GAMES ARE AN IDEAL CONDUIT TO MILLENIAL AND GEN Z CUSTOMERS WHO DO MUCH OF THEIR SHOPPING ONLINE. FORWARD-THINKING FASHION BRANDS AND RETAILERS ARE READY TO PLAY ALONG</w:t>
      </w:r>
    </w:p>
    <w:p w14:paraId="3B1D91E3" w14:textId="30B93D7A" w:rsidR="003A537B" w:rsidRPr="00836B9B" w:rsidRDefault="00954A83">
      <w:pPr>
        <w:rPr>
          <w:rFonts w:eastAsia="ヒラギノ角ゴ Pro W3" w:hint="eastAsia"/>
          <w:lang w:val="en-GB" w:eastAsia="ja-JP"/>
        </w:rPr>
      </w:pPr>
      <w:r w:rsidRPr="00836B9B">
        <w:rPr>
          <w:rFonts w:eastAsia="ヒラギノ角ゴ Pro W3" w:hint="eastAsia"/>
          <w:lang w:val="en-GB" w:eastAsia="ja-JP"/>
        </w:rPr>
        <w:t>スマートフォンでいつでも利用可能なバーチャルゲームは、オンラインショッピングが当たり前のミレニアル世代やジェネレーション</w:t>
      </w:r>
      <w:r w:rsidRPr="00836B9B">
        <w:rPr>
          <w:rFonts w:eastAsia="ヒラギノ角ゴ Pro W3" w:hint="eastAsia"/>
          <w:lang w:val="en-GB" w:eastAsia="ja-JP"/>
        </w:rPr>
        <w:t>Z</w:t>
      </w:r>
      <w:r w:rsidRPr="00836B9B">
        <w:rPr>
          <w:rFonts w:eastAsia="ヒラギノ角ゴ Pro W3" w:hint="eastAsia"/>
          <w:lang w:val="en-GB" w:eastAsia="ja-JP"/>
        </w:rPr>
        <w:t>にとって、理想的な道筋だ。先進的なファッションブランドやリテーラーもゲームに参加する準備が</w:t>
      </w:r>
      <w:r w:rsidR="00A340A8">
        <w:rPr>
          <w:rFonts w:eastAsia="ヒラギノ角ゴ Pro W3" w:hint="eastAsia"/>
          <w:lang w:val="en-GB" w:eastAsia="ja-JP"/>
        </w:rPr>
        <w:t>でき</w:t>
      </w:r>
      <w:r w:rsidRPr="00836B9B">
        <w:rPr>
          <w:rFonts w:eastAsia="ヒラギノ角ゴ Pro W3" w:hint="eastAsia"/>
          <w:lang w:val="en-GB" w:eastAsia="ja-JP"/>
        </w:rPr>
        <w:t>ている。</w:t>
      </w:r>
    </w:p>
    <w:p w14:paraId="78727532" w14:textId="77777777" w:rsidR="003A537B" w:rsidRPr="00836B9B" w:rsidRDefault="003A537B">
      <w:pPr>
        <w:rPr>
          <w:rFonts w:eastAsia="ヒラギノ角ゴ Pro W3" w:hint="eastAsia"/>
          <w:lang w:eastAsia="ja-JP"/>
        </w:rPr>
      </w:pPr>
    </w:p>
    <w:p w14:paraId="5A070728" w14:textId="77777777" w:rsidR="003A537B" w:rsidRPr="00836B9B" w:rsidRDefault="00954A83">
      <w:pPr>
        <w:rPr>
          <w:rFonts w:eastAsia="ヒラギノ角ゴ Pro W3" w:hint="eastAsia"/>
          <w:lang w:eastAsia="ja-JP"/>
        </w:rPr>
      </w:pPr>
      <w:r w:rsidRPr="00836B9B">
        <w:rPr>
          <w:rFonts w:eastAsia="ヒラギノ角ゴ Pro W3" w:hint="eastAsia"/>
          <w:lang w:eastAsia="ja-JP"/>
        </w:rPr>
        <w:t xml:space="preserve">Increasingly this year, luxury fashion brands are integrating gaming technology into their traditional marketing strategies. </w:t>
      </w:r>
      <w:r w:rsidRPr="00836B9B">
        <w:rPr>
          <w:rFonts w:eastAsia="ヒラギノ角ゴ Pro W3" w:hint="eastAsia"/>
          <w:b/>
          <w:lang w:eastAsia="ja-JP"/>
        </w:rPr>
        <w:t>Gucci</w:t>
      </w:r>
      <w:r w:rsidRPr="00836B9B">
        <w:rPr>
          <w:rFonts w:eastAsia="ヒラギノ角ゴ Pro W3" w:hint="eastAsia"/>
          <w:lang w:eastAsia="ja-JP"/>
        </w:rPr>
        <w:t xml:space="preserve"> launched the Gucci Arcade platform which includes the games Gucci Bee and Gucci Ace. Conceived perfectly to fit the historicizing vision of Alessandro Michele, they have the look of classic 1970s and 1980s games whilst incorporating the brand logos and garments. Similarly, </w:t>
      </w:r>
      <w:r w:rsidRPr="00836B9B">
        <w:rPr>
          <w:rFonts w:eastAsia="ヒラギノ角ゴ Pro W3" w:hint="eastAsia"/>
          <w:b/>
          <w:lang w:eastAsia="ja-JP"/>
        </w:rPr>
        <w:t>Louis Vuitton</w:t>
      </w:r>
      <w:r w:rsidRPr="00836B9B">
        <w:rPr>
          <w:rFonts w:eastAsia="ヒラギノ角ゴ Pro W3" w:hint="eastAsia"/>
          <w:lang w:eastAsia="ja-JP"/>
        </w:rPr>
        <w:t>’</w:t>
      </w:r>
      <w:r w:rsidRPr="00836B9B">
        <w:rPr>
          <w:rFonts w:eastAsia="ヒラギノ角ゴ Pro W3" w:hint="eastAsia"/>
          <w:lang w:eastAsia="ja-JP"/>
        </w:rPr>
        <w:t>s Endless Runner videogame transports users to 1980s New York City, which was also the theme behind Virgil Abloh</w:t>
      </w:r>
      <w:r w:rsidRPr="00836B9B">
        <w:rPr>
          <w:rFonts w:eastAsia="ヒラギノ角ゴ Pro W3" w:hint="eastAsia"/>
          <w:lang w:eastAsia="ja-JP"/>
        </w:rPr>
        <w:t>’</w:t>
      </w:r>
      <w:r w:rsidRPr="00836B9B">
        <w:rPr>
          <w:rFonts w:eastAsia="ヒラギノ角ゴ Pro W3" w:hint="eastAsia"/>
          <w:lang w:eastAsia="ja-JP"/>
        </w:rPr>
        <w:t>s Men</w:t>
      </w:r>
      <w:r w:rsidRPr="00836B9B">
        <w:rPr>
          <w:rFonts w:eastAsia="ヒラギノ角ゴ Pro W3" w:hint="eastAsia"/>
          <w:lang w:eastAsia="ja-JP"/>
        </w:rPr>
        <w:t>’</w:t>
      </w:r>
      <w:r w:rsidRPr="00836B9B">
        <w:rPr>
          <w:rFonts w:eastAsia="ヒラギノ角ゴ Pro W3" w:hint="eastAsia"/>
          <w:lang w:eastAsia="ja-JP"/>
        </w:rPr>
        <w:t xml:space="preserve">s F/W 2019 show for the brand. This year </w:t>
      </w:r>
      <w:r w:rsidRPr="00836B9B">
        <w:rPr>
          <w:rFonts w:eastAsia="ヒラギノ角ゴ Pro W3" w:hint="eastAsia"/>
          <w:b/>
          <w:lang w:eastAsia="ja-JP"/>
        </w:rPr>
        <w:t>Burberry</w:t>
      </w:r>
      <w:r w:rsidRPr="00836B9B">
        <w:rPr>
          <w:rFonts w:eastAsia="ヒラギノ角ゴ Pro W3" w:hint="eastAsia"/>
          <w:lang w:eastAsia="ja-JP"/>
        </w:rPr>
        <w:t xml:space="preserve"> also presented B Bounce, where the main avatar wears the brand</w:t>
      </w:r>
      <w:r w:rsidRPr="00836B9B">
        <w:rPr>
          <w:rFonts w:eastAsia="ヒラギノ角ゴ Pro W3" w:hint="eastAsia"/>
          <w:lang w:eastAsia="ja-JP"/>
        </w:rPr>
        <w:t>’</w:t>
      </w:r>
      <w:r w:rsidRPr="00836B9B">
        <w:rPr>
          <w:rFonts w:eastAsia="ヒラギノ角ゴ Pro W3" w:hint="eastAsia"/>
          <w:lang w:eastAsia="ja-JP"/>
        </w:rPr>
        <w:t xml:space="preserve">s latest jackets, which a few lucky players have the chance to win. And </w:t>
      </w:r>
      <w:r w:rsidRPr="00836B9B">
        <w:rPr>
          <w:rFonts w:eastAsia="ヒラギノ角ゴ Pro W3" w:hint="eastAsia"/>
          <w:b/>
          <w:lang w:eastAsia="ja-JP"/>
        </w:rPr>
        <w:t>Moschino</w:t>
      </w:r>
      <w:r w:rsidRPr="00836B9B">
        <w:rPr>
          <w:rFonts w:eastAsia="ヒラギノ角ゴ Pro W3" w:hint="eastAsia"/>
          <w:lang w:eastAsia="ja-JP"/>
        </w:rPr>
        <w:t xml:space="preserve"> continues its collaboration with The Sims with a game that allows users to dress up in garments from </w:t>
      </w:r>
      <w:r w:rsidRPr="00836B9B">
        <w:rPr>
          <w:rFonts w:eastAsia="ヒラギノ角ゴ Pro W3" w:hint="eastAsia"/>
          <w:b/>
          <w:lang w:eastAsia="ja-JP"/>
        </w:rPr>
        <w:t>Moschino x The Sims</w:t>
      </w:r>
      <w:r w:rsidRPr="00836B9B">
        <w:rPr>
          <w:rFonts w:eastAsia="ヒラギノ角ゴ Pro W3" w:hint="eastAsia"/>
          <w:lang w:eastAsia="ja-JP"/>
        </w:rPr>
        <w:t xml:space="preserve"> capsule collection. </w:t>
      </w:r>
    </w:p>
    <w:p w14:paraId="5AAA7D72" w14:textId="5B818B94" w:rsidR="003A537B" w:rsidRPr="00836B9B" w:rsidRDefault="00954A83">
      <w:pPr>
        <w:rPr>
          <w:rFonts w:eastAsia="ヒラギノ角ゴ Pro W3" w:hint="eastAsia"/>
          <w:lang w:eastAsia="ja-JP"/>
        </w:rPr>
      </w:pPr>
      <w:r w:rsidRPr="00836B9B">
        <w:rPr>
          <w:rFonts w:eastAsia="ヒラギノ角ゴ Pro W3" w:hint="eastAsia"/>
          <w:lang w:eastAsia="ja-JP"/>
        </w:rPr>
        <w:t>今年は様々な高級ファッションブランドが、</w:t>
      </w:r>
      <w:r w:rsidR="003C6EEB">
        <w:rPr>
          <w:rFonts w:eastAsia="ヒラギノ角ゴ Pro W3" w:hint="eastAsia"/>
          <w:lang w:eastAsia="ja-JP"/>
        </w:rPr>
        <w:t>従来</w:t>
      </w:r>
      <w:r w:rsidR="003C6EEB" w:rsidRPr="00836B9B">
        <w:rPr>
          <w:rFonts w:eastAsia="ヒラギノ角ゴ Pro W3" w:hint="eastAsia"/>
          <w:lang w:eastAsia="ja-JP"/>
        </w:rPr>
        <w:t>の</w:t>
      </w:r>
      <w:r w:rsidRPr="00836B9B">
        <w:rPr>
          <w:rFonts w:eastAsia="ヒラギノ角ゴ Pro W3" w:hint="eastAsia"/>
          <w:lang w:eastAsia="ja-JP"/>
        </w:rPr>
        <w:t>マーケティング戦略とゲームテクノロジーを融合</w:t>
      </w:r>
      <w:r w:rsidR="003C6EEB">
        <w:rPr>
          <w:rFonts w:eastAsia="ヒラギノ角ゴ Pro W3" w:hint="eastAsia"/>
          <w:lang w:eastAsia="ja-JP"/>
        </w:rPr>
        <w:t>す</w:t>
      </w:r>
      <w:r w:rsidR="003C6EEB" w:rsidRPr="00836B9B">
        <w:rPr>
          <w:rFonts w:eastAsia="ヒラギノ角ゴ Pro W3" w:hint="eastAsia"/>
          <w:lang w:eastAsia="ja-JP"/>
        </w:rPr>
        <w:t>る</w:t>
      </w:r>
      <w:r w:rsidRPr="00836B9B">
        <w:rPr>
          <w:rFonts w:eastAsia="ヒラギノ角ゴ Pro W3" w:hint="eastAsia"/>
          <w:lang w:eastAsia="ja-JP"/>
        </w:rPr>
        <w:t>ケースが増加している。</w:t>
      </w:r>
      <w:r w:rsidRPr="00836B9B">
        <w:rPr>
          <w:rFonts w:eastAsia="ヒラギノ角ゴ Pro W3" w:hint="eastAsia"/>
          <w:b/>
          <w:bCs/>
          <w:lang w:eastAsia="ja-JP"/>
        </w:rPr>
        <w:t>グッチ</w:t>
      </w:r>
      <w:r w:rsidRPr="00836B9B">
        <w:rPr>
          <w:rFonts w:eastAsia="ヒラギノ角ゴ Pro W3" w:hint="eastAsia"/>
          <w:lang w:eastAsia="ja-JP"/>
        </w:rPr>
        <w:t>では「</w:t>
      </w:r>
      <w:r w:rsidR="003C6EEB" w:rsidRPr="00836B9B">
        <w:rPr>
          <w:rFonts w:eastAsia="ヒラギノ角ゴ Pro W3" w:hint="eastAsia"/>
          <w:lang w:eastAsia="ja-JP"/>
        </w:rPr>
        <w:t>Gucci Bee</w:t>
      </w:r>
      <w:r w:rsidRPr="00836B9B">
        <w:rPr>
          <w:rFonts w:eastAsia="ヒラギノ角ゴ Pro W3" w:hint="eastAsia"/>
          <w:lang w:eastAsia="ja-JP"/>
        </w:rPr>
        <w:t>」と「</w:t>
      </w:r>
      <w:r w:rsidR="003C6EEB" w:rsidRPr="00836B9B">
        <w:rPr>
          <w:rFonts w:eastAsia="ヒラギノ角ゴ Pro W3" w:hint="eastAsia"/>
          <w:lang w:eastAsia="ja-JP"/>
        </w:rPr>
        <w:t>Gucci Ace</w:t>
      </w:r>
      <w:r w:rsidRPr="00836B9B">
        <w:rPr>
          <w:rFonts w:eastAsia="ヒラギノ角ゴ Pro W3" w:hint="eastAsia"/>
          <w:lang w:eastAsia="ja-JP"/>
        </w:rPr>
        <w:t>」というゲーム</w:t>
      </w:r>
      <w:r w:rsidR="00A340A8">
        <w:rPr>
          <w:rFonts w:eastAsia="ヒラギノ角ゴ Pro W3" w:hint="eastAsia"/>
          <w:lang w:eastAsia="ja-JP"/>
        </w:rPr>
        <w:t>を</w:t>
      </w:r>
      <w:r w:rsidRPr="00836B9B">
        <w:rPr>
          <w:rFonts w:eastAsia="ヒラギノ角ゴ Pro W3" w:hint="eastAsia"/>
          <w:lang w:eastAsia="ja-JP"/>
        </w:rPr>
        <w:t>含</w:t>
      </w:r>
      <w:r w:rsidR="00A340A8">
        <w:rPr>
          <w:rFonts w:eastAsia="ヒラギノ角ゴ Pro W3" w:hint="eastAsia"/>
          <w:lang w:eastAsia="ja-JP"/>
        </w:rPr>
        <w:t>む</w:t>
      </w:r>
      <w:r w:rsidR="003C6EEB" w:rsidRPr="00836B9B">
        <w:rPr>
          <w:rFonts w:eastAsia="ヒラギノ角ゴ Pro W3" w:hint="eastAsia"/>
          <w:lang w:eastAsia="ja-JP"/>
        </w:rPr>
        <w:t>Gucci Arcade</w:t>
      </w:r>
      <w:r w:rsidR="003C6EEB">
        <w:rPr>
          <w:rFonts w:eastAsia="ヒラギノ角ゴ Pro W3" w:hint="eastAsia"/>
          <w:lang w:eastAsia="ja-JP"/>
        </w:rPr>
        <w:t>という</w:t>
      </w:r>
      <w:r w:rsidRPr="00836B9B">
        <w:rPr>
          <w:rFonts w:eastAsia="ヒラギノ角ゴ Pro W3" w:hint="eastAsia"/>
          <w:lang w:eastAsia="ja-JP"/>
        </w:rPr>
        <w:t>プラットフォームをローンチ。アレッサンドロ・ミケーレの持つ歴史化という観点に完璧にフィットする</w:t>
      </w:r>
      <w:r w:rsidR="003C6EEB">
        <w:rPr>
          <w:rFonts w:eastAsia="ヒラギノ角ゴ Pro W3" w:hint="eastAsia"/>
          <w:lang w:eastAsia="ja-JP"/>
        </w:rPr>
        <w:t>内容で</w:t>
      </w:r>
      <w:r w:rsidRPr="00836B9B">
        <w:rPr>
          <w:rFonts w:eastAsia="ヒラギノ角ゴ Pro W3" w:hint="eastAsia"/>
          <w:lang w:eastAsia="ja-JP"/>
        </w:rPr>
        <w:t>、</w:t>
      </w:r>
      <w:r w:rsidR="003C6EEB">
        <w:rPr>
          <w:rFonts w:eastAsia="ヒラギノ角ゴ Pro W3" w:hint="eastAsia"/>
          <w:lang w:eastAsia="ja-JP"/>
        </w:rPr>
        <w:t>19</w:t>
      </w:r>
      <w:r w:rsidRPr="00836B9B">
        <w:rPr>
          <w:rFonts w:eastAsia="ヒラギノ角ゴ Pro W3" w:hint="eastAsia"/>
          <w:lang w:eastAsia="ja-JP"/>
        </w:rPr>
        <w:t>70~</w:t>
      </w:r>
      <w:r w:rsidR="003C6EEB">
        <w:rPr>
          <w:rFonts w:eastAsia="ヒラギノ角ゴ Pro W3" w:hint="eastAsia"/>
          <w:lang w:eastAsia="ja-JP"/>
        </w:rPr>
        <w:t>19</w:t>
      </w:r>
      <w:r w:rsidRPr="00836B9B">
        <w:rPr>
          <w:rFonts w:eastAsia="ヒラギノ角ゴ Pro W3" w:hint="eastAsia"/>
          <w:lang w:eastAsia="ja-JP"/>
        </w:rPr>
        <w:t>80</w:t>
      </w:r>
      <w:r w:rsidRPr="00836B9B">
        <w:rPr>
          <w:rFonts w:eastAsia="ヒラギノ角ゴ Pro W3" w:hint="eastAsia"/>
          <w:lang w:eastAsia="ja-JP"/>
        </w:rPr>
        <w:t>年代のクラシック</w:t>
      </w:r>
      <w:r w:rsidR="003C6EEB">
        <w:rPr>
          <w:rFonts w:eastAsia="ヒラギノ角ゴ Pro W3" w:hint="eastAsia"/>
          <w:lang w:eastAsia="ja-JP"/>
        </w:rPr>
        <w:t>な</w:t>
      </w:r>
      <w:r w:rsidRPr="00836B9B">
        <w:rPr>
          <w:rFonts w:eastAsia="ヒラギノ角ゴ Pro W3" w:hint="eastAsia"/>
          <w:lang w:eastAsia="ja-JP"/>
        </w:rPr>
        <w:t>ゲーム</w:t>
      </w:r>
      <w:r w:rsidR="003C6EEB">
        <w:rPr>
          <w:rFonts w:eastAsia="ヒラギノ角ゴ Pro W3" w:hint="eastAsia"/>
          <w:lang w:eastAsia="ja-JP"/>
        </w:rPr>
        <w:t>をイメージし</w:t>
      </w:r>
      <w:r w:rsidRPr="00836B9B">
        <w:rPr>
          <w:rFonts w:eastAsia="ヒラギノ角ゴ Pro W3" w:hint="eastAsia"/>
          <w:lang w:eastAsia="ja-JP"/>
        </w:rPr>
        <w:t>、ブランドのロゴや服を組み入れることが</w:t>
      </w:r>
      <w:r w:rsidR="003C6EEB">
        <w:rPr>
          <w:rFonts w:eastAsia="ヒラギノ角ゴ Pro W3" w:hint="eastAsia"/>
          <w:lang w:eastAsia="ja-JP"/>
        </w:rPr>
        <w:t>でき</w:t>
      </w:r>
      <w:r w:rsidRPr="00836B9B">
        <w:rPr>
          <w:rFonts w:eastAsia="ヒラギノ角ゴ Pro W3" w:hint="eastAsia"/>
          <w:lang w:eastAsia="ja-JP"/>
        </w:rPr>
        <w:t>る。</w:t>
      </w:r>
      <w:r w:rsidR="00200E30">
        <w:rPr>
          <w:rFonts w:eastAsia="ヒラギノ角ゴ Pro W3" w:hint="eastAsia"/>
          <w:lang w:eastAsia="ja-JP"/>
        </w:rPr>
        <w:t>同様</w:t>
      </w:r>
      <w:r w:rsidR="00A340A8">
        <w:rPr>
          <w:rFonts w:eastAsia="ヒラギノ角ゴ Pro W3" w:hint="eastAsia"/>
          <w:lang w:eastAsia="ja-JP"/>
        </w:rPr>
        <w:t>に、</w:t>
      </w:r>
      <w:r w:rsidRPr="00836B9B">
        <w:rPr>
          <w:rFonts w:eastAsia="ヒラギノ角ゴ Pro W3" w:hint="eastAsia"/>
          <w:b/>
          <w:bCs/>
          <w:lang w:eastAsia="ja-JP"/>
        </w:rPr>
        <w:t>ルイ・ヴィトン</w:t>
      </w:r>
      <w:r w:rsidR="00A340A8" w:rsidRPr="004B1600">
        <w:rPr>
          <w:rFonts w:eastAsia="ヒラギノ角ゴ Pro W3" w:hint="eastAsia"/>
          <w:lang w:eastAsia="ja-JP"/>
        </w:rPr>
        <w:t>の</w:t>
      </w:r>
      <w:r w:rsidRPr="00836B9B">
        <w:rPr>
          <w:rFonts w:eastAsia="ヒラギノ角ゴ Pro W3" w:hint="eastAsia"/>
          <w:lang w:eastAsia="ja-JP"/>
        </w:rPr>
        <w:t>ビデオゲーム「</w:t>
      </w:r>
      <w:r w:rsidR="00200E30" w:rsidRPr="00836B9B">
        <w:rPr>
          <w:rFonts w:eastAsia="ヒラギノ角ゴ Pro W3" w:hint="eastAsia"/>
          <w:lang w:eastAsia="ja-JP"/>
        </w:rPr>
        <w:t>Endless Runner</w:t>
      </w:r>
      <w:r w:rsidRPr="00836B9B">
        <w:rPr>
          <w:rFonts w:eastAsia="ヒラギノ角ゴ Pro W3" w:hint="eastAsia"/>
          <w:lang w:eastAsia="ja-JP"/>
        </w:rPr>
        <w:t>」</w:t>
      </w:r>
      <w:r w:rsidR="00A340A8">
        <w:rPr>
          <w:rFonts w:eastAsia="ヒラギノ角ゴ Pro W3" w:hint="eastAsia"/>
          <w:lang w:eastAsia="ja-JP"/>
        </w:rPr>
        <w:t>は、</w:t>
      </w:r>
      <w:r w:rsidRPr="00836B9B">
        <w:rPr>
          <w:rFonts w:eastAsia="ヒラギノ角ゴ Pro W3" w:hint="eastAsia"/>
          <w:lang w:eastAsia="ja-JP"/>
        </w:rPr>
        <w:t>ヴァージル・アブローが発表した</w:t>
      </w:r>
      <w:r w:rsidRPr="00836B9B">
        <w:rPr>
          <w:rFonts w:eastAsia="ヒラギノ角ゴ Pro W3" w:hint="eastAsia"/>
          <w:lang w:eastAsia="ja-JP"/>
        </w:rPr>
        <w:t>2019</w:t>
      </w:r>
      <w:r w:rsidRPr="00836B9B">
        <w:rPr>
          <w:rFonts w:eastAsia="ヒラギノ角ゴ Pro W3" w:hint="eastAsia"/>
          <w:lang w:eastAsia="ja-JP"/>
        </w:rPr>
        <w:t>年秋冬ショ</w:t>
      </w:r>
      <w:r w:rsidR="00200E30">
        <w:rPr>
          <w:rFonts w:eastAsia="ヒラギノ角ゴ Pro W3" w:hint="eastAsia"/>
          <w:lang w:eastAsia="ja-JP"/>
        </w:rPr>
        <w:t>ー</w:t>
      </w:r>
      <w:r w:rsidRPr="00836B9B">
        <w:rPr>
          <w:rFonts w:eastAsia="ヒラギノ角ゴ Pro W3" w:hint="eastAsia"/>
          <w:lang w:eastAsia="ja-JP"/>
        </w:rPr>
        <w:t>のテーマでもあった「</w:t>
      </w:r>
      <w:r w:rsidR="00FD53C9">
        <w:rPr>
          <w:rFonts w:eastAsia="ヒラギノ角ゴ Pro W3" w:hint="eastAsia"/>
          <w:lang w:eastAsia="ja-JP"/>
        </w:rPr>
        <w:t>19</w:t>
      </w:r>
      <w:r w:rsidRPr="00836B9B">
        <w:rPr>
          <w:rFonts w:eastAsia="ヒラギノ角ゴ Pro W3" w:hint="eastAsia"/>
          <w:lang w:eastAsia="ja-JP"/>
        </w:rPr>
        <w:t>80</w:t>
      </w:r>
      <w:r w:rsidRPr="00836B9B">
        <w:rPr>
          <w:rFonts w:eastAsia="ヒラギノ角ゴ Pro W3" w:hint="eastAsia"/>
          <w:lang w:eastAsia="ja-JP"/>
        </w:rPr>
        <w:t>年代の</w:t>
      </w:r>
      <w:r w:rsidR="00FD53C9">
        <w:rPr>
          <w:rFonts w:eastAsia="ヒラギノ角ゴ Pro W3" w:hint="eastAsia"/>
          <w:lang w:eastAsia="ja-JP"/>
        </w:rPr>
        <w:t>NY</w:t>
      </w:r>
      <w:r w:rsidRPr="00836B9B">
        <w:rPr>
          <w:rFonts w:eastAsia="ヒラギノ角ゴ Pro W3" w:hint="eastAsia"/>
          <w:lang w:eastAsia="ja-JP"/>
        </w:rPr>
        <w:t>」へユーザーを誘う</w:t>
      </w:r>
      <w:r w:rsidR="00A340A8">
        <w:rPr>
          <w:rFonts w:eastAsia="ヒラギノ角ゴ Pro W3" w:hint="eastAsia"/>
          <w:lang w:eastAsia="ja-JP"/>
        </w:rPr>
        <w:t>内容</w:t>
      </w:r>
      <w:r w:rsidRPr="00836B9B">
        <w:rPr>
          <w:rFonts w:eastAsia="ヒラギノ角ゴ Pro W3" w:hint="eastAsia"/>
          <w:lang w:eastAsia="ja-JP"/>
        </w:rPr>
        <w:t>だ。今年</w:t>
      </w:r>
      <w:r w:rsidRPr="00836B9B">
        <w:rPr>
          <w:rFonts w:eastAsia="ヒラギノ角ゴ Pro W3" w:hint="eastAsia"/>
          <w:b/>
          <w:bCs/>
          <w:lang w:eastAsia="ja-JP"/>
        </w:rPr>
        <w:t>バーバリー</w:t>
      </w:r>
      <w:r w:rsidRPr="00836B9B">
        <w:rPr>
          <w:rFonts w:eastAsia="ヒラギノ角ゴ Pro W3" w:hint="eastAsia"/>
          <w:lang w:eastAsia="ja-JP"/>
        </w:rPr>
        <w:t>が発表した「</w:t>
      </w:r>
      <w:r w:rsidR="00411719" w:rsidRPr="00836B9B">
        <w:rPr>
          <w:rFonts w:eastAsia="ヒラギノ角ゴ Pro W3" w:hint="eastAsia"/>
          <w:lang w:eastAsia="ja-JP"/>
        </w:rPr>
        <w:t>B Bounce</w:t>
      </w:r>
      <w:r w:rsidRPr="00836B9B">
        <w:rPr>
          <w:rFonts w:eastAsia="ヒラギノ角ゴ Pro W3" w:hint="eastAsia"/>
          <w:lang w:eastAsia="ja-JP"/>
        </w:rPr>
        <w:t>」では</w:t>
      </w:r>
      <w:r w:rsidR="00411719">
        <w:rPr>
          <w:rFonts w:eastAsia="ヒラギノ角ゴ Pro W3" w:hint="eastAsia"/>
          <w:lang w:eastAsia="ja-JP"/>
        </w:rPr>
        <w:t>、</w:t>
      </w:r>
      <w:r w:rsidR="00411719" w:rsidRPr="00836B9B">
        <w:rPr>
          <w:rFonts w:eastAsia="ヒラギノ角ゴ Pro W3" w:hint="eastAsia"/>
          <w:lang w:eastAsia="ja-JP"/>
        </w:rPr>
        <w:t>ア</w:t>
      </w:r>
      <w:r w:rsidR="00411719">
        <w:rPr>
          <w:rFonts w:eastAsia="ヒラギノ角ゴ Pro W3" w:hint="eastAsia"/>
          <w:lang w:eastAsia="ja-JP"/>
        </w:rPr>
        <w:t>バ</w:t>
      </w:r>
      <w:r w:rsidR="00411719" w:rsidRPr="00836B9B">
        <w:rPr>
          <w:rFonts w:eastAsia="ヒラギノ角ゴ Pro W3" w:hint="eastAsia"/>
          <w:lang w:eastAsia="ja-JP"/>
        </w:rPr>
        <w:t>ター</w:t>
      </w:r>
      <w:r w:rsidRPr="00836B9B">
        <w:rPr>
          <w:rFonts w:eastAsia="ヒラギノ角ゴ Pro W3" w:hint="eastAsia"/>
          <w:lang w:eastAsia="ja-JP"/>
        </w:rPr>
        <w:t>がブランドの最新ジャケットを着用</w:t>
      </w:r>
      <w:r w:rsidR="00A340A8">
        <w:rPr>
          <w:rFonts w:eastAsia="ヒラギノ角ゴ Pro W3" w:hint="eastAsia"/>
          <w:lang w:eastAsia="ja-JP"/>
        </w:rPr>
        <w:t>。</w:t>
      </w:r>
      <w:r w:rsidRPr="00836B9B">
        <w:rPr>
          <w:rFonts w:eastAsia="ヒラギノ角ゴ Pro W3" w:hint="eastAsia"/>
          <w:lang w:eastAsia="ja-JP"/>
        </w:rPr>
        <w:t>ほんの数人の幸運なプレイヤーが勝ち取るチャンスも</w:t>
      </w:r>
      <w:r w:rsidR="00411719">
        <w:rPr>
          <w:rFonts w:eastAsia="ヒラギノ角ゴ Pro W3" w:hint="eastAsia"/>
          <w:lang w:eastAsia="ja-JP"/>
        </w:rPr>
        <w:t>用意されている</w:t>
      </w:r>
      <w:r w:rsidRPr="00836B9B">
        <w:rPr>
          <w:rFonts w:eastAsia="ヒラギノ角ゴ Pro W3" w:hint="eastAsia"/>
          <w:lang w:eastAsia="ja-JP"/>
        </w:rPr>
        <w:t>。</w:t>
      </w:r>
      <w:r w:rsidR="002D2EE7">
        <w:rPr>
          <w:rFonts w:eastAsia="ヒラギノ角ゴ Pro W3" w:hint="eastAsia"/>
          <w:lang w:eastAsia="ja-JP"/>
        </w:rPr>
        <w:t>一方、</w:t>
      </w:r>
      <w:r w:rsidRPr="00836B9B">
        <w:rPr>
          <w:rFonts w:eastAsia="ヒラギノ角ゴ Pro W3" w:hint="eastAsia"/>
          <w:b/>
          <w:bCs/>
          <w:lang w:eastAsia="ja-JP"/>
        </w:rPr>
        <w:t>モスキーノ</w:t>
      </w:r>
      <w:r w:rsidRPr="00836B9B">
        <w:rPr>
          <w:rFonts w:eastAsia="ヒラギノ角ゴ Pro W3" w:hint="eastAsia"/>
          <w:lang w:eastAsia="ja-JP"/>
        </w:rPr>
        <w:t>は</w:t>
      </w:r>
      <w:r w:rsidR="002D2EE7">
        <w:rPr>
          <w:rFonts w:eastAsia="ヒラギノ角ゴ Pro W3" w:hint="eastAsia"/>
          <w:lang w:eastAsia="ja-JP"/>
        </w:rPr>
        <w:t>、</w:t>
      </w:r>
      <w:r w:rsidRPr="00836B9B">
        <w:rPr>
          <w:rFonts w:eastAsia="ヒラギノ角ゴ Pro W3" w:hint="eastAsia"/>
          <w:lang w:eastAsia="ja-JP"/>
        </w:rPr>
        <w:t>ユーザーが</w:t>
      </w:r>
      <w:r w:rsidRPr="00836B9B">
        <w:rPr>
          <w:rFonts w:eastAsia="ヒラギノ角ゴ Pro W3" w:hint="eastAsia"/>
          <w:b/>
          <w:bCs/>
          <w:lang w:eastAsia="ja-JP"/>
        </w:rPr>
        <w:t>モスキーノ</w:t>
      </w:r>
      <w:r w:rsidRPr="00836B9B">
        <w:rPr>
          <w:rFonts w:eastAsia="ヒラギノ角ゴ Pro W3" w:hint="eastAsia"/>
          <w:b/>
          <w:bCs/>
          <w:lang w:eastAsia="ja-JP"/>
        </w:rPr>
        <w:t xml:space="preserve"> x </w:t>
      </w:r>
      <w:r w:rsidRPr="00836B9B">
        <w:rPr>
          <w:rFonts w:eastAsia="ヒラギノ角ゴ Pro W3" w:hint="eastAsia"/>
          <w:b/>
          <w:bCs/>
          <w:lang w:eastAsia="ja-JP"/>
        </w:rPr>
        <w:t>ザ・シムズ</w:t>
      </w:r>
      <w:r w:rsidRPr="00836B9B">
        <w:rPr>
          <w:rFonts w:eastAsia="ヒラギノ角ゴ Pro W3" w:hint="eastAsia"/>
          <w:lang w:eastAsia="ja-JP"/>
        </w:rPr>
        <w:t>のカプセル・コレクションのアイテムを</w:t>
      </w:r>
      <w:bookmarkStart w:id="0" w:name="_GoBack"/>
      <w:bookmarkEnd w:id="0"/>
      <w:r w:rsidR="004B1600" w:rsidRPr="00836B9B">
        <w:rPr>
          <w:rFonts w:eastAsia="ヒラギノ角ゴ Pro W3" w:hint="eastAsia"/>
          <w:lang w:eastAsia="ja-JP"/>
        </w:rPr>
        <w:t>着</w:t>
      </w:r>
      <w:r w:rsidR="004B1600">
        <w:rPr>
          <w:rFonts w:eastAsia="ヒラギノ角ゴ Pro W3" w:hint="eastAsia"/>
          <w:lang w:eastAsia="ja-JP"/>
        </w:rPr>
        <w:t>られると</w:t>
      </w:r>
      <w:r w:rsidR="002D2EE7" w:rsidRPr="00836B9B">
        <w:rPr>
          <w:rFonts w:eastAsia="ヒラギノ角ゴ Pro W3" w:hint="eastAsia"/>
          <w:lang w:eastAsia="ja-JP"/>
        </w:rPr>
        <w:t>いう</w:t>
      </w:r>
      <w:r w:rsidRPr="00836B9B">
        <w:rPr>
          <w:rFonts w:eastAsia="ヒラギノ角ゴ Pro W3" w:hint="eastAsia"/>
          <w:lang w:eastAsia="ja-JP"/>
        </w:rPr>
        <w:t>ゲームのコラボレーションを続行している。</w:t>
      </w:r>
    </w:p>
    <w:p w14:paraId="599B582D" w14:textId="77777777" w:rsidR="003A537B" w:rsidRPr="00836B9B" w:rsidRDefault="003A537B">
      <w:pPr>
        <w:rPr>
          <w:rFonts w:eastAsia="ヒラギノ角ゴ Pro W3" w:hint="eastAsia"/>
          <w:lang w:eastAsia="ja-JP"/>
        </w:rPr>
      </w:pPr>
    </w:p>
    <w:p w14:paraId="3792A76A" w14:textId="77777777" w:rsidR="003A537B" w:rsidRPr="00836B9B" w:rsidRDefault="00954A83">
      <w:pPr>
        <w:rPr>
          <w:rFonts w:eastAsia="ヒラギノ角ゴ Pro W3" w:hint="eastAsia"/>
          <w:lang w:eastAsia="ja-JP"/>
        </w:rPr>
      </w:pPr>
      <w:r w:rsidRPr="00836B9B">
        <w:rPr>
          <w:rFonts w:eastAsia="ヒラギノ角ゴ Pro W3" w:hint="eastAsia"/>
          <w:lang w:eastAsia="ja-JP"/>
        </w:rPr>
        <w:t xml:space="preserve">In parallel, virtual fashion is on the rise. Take Scandinavian multibrand retailer </w:t>
      </w:r>
      <w:r w:rsidRPr="00836B9B">
        <w:rPr>
          <w:rFonts w:eastAsia="ヒラギノ角ゴ Pro W3" w:hint="eastAsia"/>
          <w:b/>
          <w:lang w:eastAsia="ja-JP"/>
        </w:rPr>
        <w:t>Carlings</w:t>
      </w:r>
      <w:r w:rsidRPr="00836B9B">
        <w:rPr>
          <w:rFonts w:eastAsia="ヒラギノ角ゴ Pro W3" w:hint="eastAsia"/>
          <w:lang w:eastAsia="ja-JP"/>
        </w:rPr>
        <w:t xml:space="preserve">, who launched Neo-Ex, a digital-only limited-run collection, in November 2018. Customers simply uploaded a photo of themselves which 3-D designers manipulated and </w:t>
      </w:r>
      <w:r w:rsidRPr="00836B9B">
        <w:rPr>
          <w:rFonts w:eastAsia="ヒラギノ角ゴ Pro W3" w:hint="eastAsia"/>
          <w:lang w:eastAsia="ja-JP"/>
        </w:rPr>
        <w:t>‘</w:t>
      </w:r>
      <w:r w:rsidRPr="00836B9B">
        <w:rPr>
          <w:rFonts w:eastAsia="ヒラギノ角ゴ Pro W3" w:hint="eastAsia"/>
          <w:lang w:eastAsia="ja-JP"/>
        </w:rPr>
        <w:t>dressed</w:t>
      </w:r>
      <w:r w:rsidRPr="00836B9B">
        <w:rPr>
          <w:rFonts w:eastAsia="ヒラギノ角ゴ Pro W3" w:hint="eastAsia"/>
          <w:lang w:eastAsia="ja-JP"/>
        </w:rPr>
        <w:t>’</w:t>
      </w:r>
      <w:r w:rsidRPr="00836B9B">
        <w:rPr>
          <w:rFonts w:eastAsia="ヒラギノ角ゴ Pro W3" w:hint="eastAsia"/>
          <w:lang w:eastAsia="ja-JP"/>
        </w:rPr>
        <w:t xml:space="preserve"> in the garment purchased, among the 19 genderless garments for sale. Thanks to an influencer Instagram campaign, the collection sold out in one week. For a fraction of the cost of </w:t>
      </w:r>
      <w:r w:rsidRPr="00836B9B">
        <w:rPr>
          <w:rFonts w:eastAsia="ヒラギノ角ゴ Pro W3" w:hint="eastAsia"/>
          <w:lang w:eastAsia="ja-JP"/>
        </w:rPr>
        <w:t>‘</w:t>
      </w:r>
      <w:r w:rsidRPr="00836B9B">
        <w:rPr>
          <w:rFonts w:eastAsia="ヒラギノ角ゴ Pro W3" w:hint="eastAsia"/>
          <w:lang w:eastAsia="ja-JP"/>
        </w:rPr>
        <w:t>real</w:t>
      </w:r>
      <w:r w:rsidRPr="00836B9B">
        <w:rPr>
          <w:rFonts w:eastAsia="ヒラギノ角ゴ Pro W3" w:hint="eastAsia"/>
          <w:lang w:eastAsia="ja-JP"/>
        </w:rPr>
        <w:t>’</w:t>
      </w:r>
      <w:r w:rsidRPr="00836B9B">
        <w:rPr>
          <w:rFonts w:eastAsia="ヒラギノ角ゴ Pro W3" w:hint="eastAsia"/>
          <w:lang w:eastAsia="ja-JP"/>
        </w:rPr>
        <w:t xml:space="preserve"> designer clothing, and with no environmental impact, these types of projects are promoted as democratic and sustainable. New digital design companies such as </w:t>
      </w:r>
      <w:r w:rsidRPr="00836B9B">
        <w:rPr>
          <w:rFonts w:eastAsia="ヒラギノ角ゴ Pro W3" w:hint="eastAsia"/>
          <w:b/>
          <w:lang w:eastAsia="ja-JP"/>
        </w:rPr>
        <w:t>The Fabricant</w:t>
      </w:r>
      <w:r w:rsidRPr="00836B9B">
        <w:rPr>
          <w:rFonts w:eastAsia="ヒラギノ角ゴ Pro W3" w:hint="eastAsia"/>
          <w:lang w:eastAsia="ja-JP"/>
        </w:rPr>
        <w:t>, are betting on their future.</w:t>
      </w:r>
    </w:p>
    <w:p w14:paraId="102D6B06" w14:textId="77777777" w:rsidR="003A537B" w:rsidRPr="00836B9B" w:rsidRDefault="003A537B">
      <w:pPr>
        <w:rPr>
          <w:rFonts w:eastAsia="ヒラギノ角ゴ Pro W3" w:hint="eastAsia"/>
          <w:lang w:eastAsia="ja-JP"/>
        </w:rPr>
      </w:pPr>
    </w:p>
    <w:p w14:paraId="396F6CAB" w14:textId="50BD32EA" w:rsidR="003A537B" w:rsidRPr="00836B9B" w:rsidRDefault="00954A83">
      <w:pPr>
        <w:rPr>
          <w:rFonts w:eastAsia="ヒラギノ角ゴ Pro W3" w:hint="eastAsia"/>
          <w:lang w:eastAsia="ja-JP"/>
        </w:rPr>
      </w:pPr>
      <w:r w:rsidRPr="00836B9B">
        <w:rPr>
          <w:rFonts w:eastAsia="ヒラギノ角ゴ Pro W3" w:hint="eastAsia"/>
          <w:lang w:eastAsia="ja-JP"/>
        </w:rPr>
        <w:t>並行して、バーチャルファッションの需要が上昇中だ。</w:t>
      </w:r>
      <w:r w:rsidR="007342AB" w:rsidRPr="00836B9B">
        <w:rPr>
          <w:rFonts w:eastAsia="ヒラギノ角ゴ Pro W3" w:hint="eastAsia"/>
          <w:b/>
          <w:lang w:eastAsia="ja-JP"/>
        </w:rPr>
        <w:t>Carlings</w:t>
      </w:r>
      <w:r w:rsidR="007342AB" w:rsidRPr="00836B9B">
        <w:rPr>
          <w:rFonts w:eastAsia="ヒラギノ角ゴ Pro W3" w:hint="eastAsia"/>
          <w:lang w:eastAsia="ja-JP"/>
        </w:rPr>
        <w:t>の例を挙げてみよう。多様なブランドを扱う</w:t>
      </w:r>
      <w:r w:rsidR="007342AB">
        <w:rPr>
          <w:rFonts w:eastAsia="ヒラギノ角ゴ Pro W3" w:hint="eastAsia"/>
          <w:lang w:eastAsia="ja-JP"/>
        </w:rPr>
        <w:t>北欧</w:t>
      </w:r>
      <w:r w:rsidR="007342AB" w:rsidRPr="00836B9B">
        <w:rPr>
          <w:rFonts w:eastAsia="ヒラギノ角ゴ Pro W3" w:hint="eastAsia"/>
          <w:lang w:eastAsia="ja-JP"/>
        </w:rPr>
        <w:t>の</w:t>
      </w:r>
      <w:r w:rsidR="007342AB">
        <w:rPr>
          <w:rFonts w:eastAsia="ヒラギノ角ゴ Pro W3" w:hint="eastAsia"/>
          <w:lang w:eastAsia="ja-JP"/>
        </w:rPr>
        <w:t>リテーラー</w:t>
      </w:r>
      <w:r w:rsidR="007342AB">
        <w:rPr>
          <w:rFonts w:eastAsia="ヒラギノ角ゴ Pro W3" w:hint="eastAsia"/>
          <w:lang w:eastAsia="ja-JP"/>
        </w:rPr>
        <w:t>は、</w:t>
      </w:r>
      <w:r w:rsidRPr="00836B9B">
        <w:rPr>
          <w:rFonts w:eastAsia="ヒラギノ角ゴ Pro W3" w:hint="eastAsia"/>
          <w:lang w:eastAsia="ja-JP"/>
        </w:rPr>
        <w:t>2018</w:t>
      </w:r>
      <w:r w:rsidRPr="00836B9B">
        <w:rPr>
          <w:rFonts w:eastAsia="ヒラギノ角ゴ Pro W3" w:hint="eastAsia"/>
          <w:lang w:eastAsia="ja-JP"/>
        </w:rPr>
        <w:t>年</w:t>
      </w:r>
      <w:r w:rsidRPr="00836B9B">
        <w:rPr>
          <w:rFonts w:eastAsia="ヒラギノ角ゴ Pro W3" w:hint="eastAsia"/>
          <w:lang w:eastAsia="ja-JP"/>
        </w:rPr>
        <w:t>11</w:t>
      </w:r>
      <w:r w:rsidRPr="00836B9B">
        <w:rPr>
          <w:rFonts w:eastAsia="ヒラギノ角ゴ Pro W3" w:hint="eastAsia"/>
          <w:lang w:eastAsia="ja-JP"/>
        </w:rPr>
        <w:t>月に「</w:t>
      </w:r>
      <w:r w:rsidR="00165462" w:rsidRPr="00836B9B">
        <w:rPr>
          <w:rFonts w:eastAsia="ヒラギノ角ゴ Pro W3" w:hint="eastAsia"/>
          <w:lang w:eastAsia="ja-JP"/>
        </w:rPr>
        <w:t>Neo-Ex</w:t>
      </w:r>
      <w:r w:rsidRPr="00836B9B">
        <w:rPr>
          <w:rFonts w:eastAsia="ヒラギノ角ゴ Pro W3" w:hint="eastAsia"/>
          <w:lang w:eastAsia="ja-JP"/>
        </w:rPr>
        <w:t>」というデジタルオンリーの限定コレクションをローンチした</w:t>
      </w:r>
      <w:r w:rsidR="007278DF">
        <w:rPr>
          <w:rFonts w:eastAsia="ヒラギノ角ゴ Pro W3" w:hint="eastAsia"/>
          <w:lang w:eastAsia="ja-JP"/>
        </w:rPr>
        <w:t>。</w:t>
      </w:r>
      <w:r w:rsidR="003744CE">
        <w:rPr>
          <w:rFonts w:eastAsia="ヒラギノ角ゴ Pro W3" w:hint="eastAsia"/>
          <w:lang w:eastAsia="ja-JP"/>
        </w:rPr>
        <w:t>まず</w:t>
      </w:r>
      <w:r w:rsidRPr="00836B9B">
        <w:rPr>
          <w:rFonts w:eastAsia="ヒラギノ角ゴ Pro W3" w:hint="eastAsia"/>
          <w:lang w:eastAsia="ja-JP"/>
        </w:rPr>
        <w:t>利用者は</w:t>
      </w:r>
      <w:r w:rsidR="00165462" w:rsidRPr="00836B9B">
        <w:rPr>
          <w:rFonts w:eastAsia="ヒラギノ角ゴ Pro W3" w:hint="eastAsia"/>
          <w:lang w:eastAsia="ja-JP"/>
        </w:rPr>
        <w:t>自</w:t>
      </w:r>
      <w:r w:rsidR="00165462">
        <w:rPr>
          <w:rFonts w:eastAsia="ヒラギノ角ゴ Pro W3" w:hint="eastAsia"/>
          <w:lang w:eastAsia="ja-JP"/>
        </w:rPr>
        <w:t>分</w:t>
      </w:r>
      <w:r w:rsidRPr="00836B9B">
        <w:rPr>
          <w:rFonts w:eastAsia="ヒラギノ角ゴ Pro W3" w:hint="eastAsia"/>
          <w:lang w:eastAsia="ja-JP"/>
        </w:rPr>
        <w:t>の写真をアップロード</w:t>
      </w:r>
      <w:r w:rsidR="003744CE">
        <w:rPr>
          <w:rFonts w:eastAsia="ヒラギノ角ゴ Pro W3" w:hint="eastAsia"/>
          <w:lang w:eastAsia="ja-JP"/>
        </w:rPr>
        <w:t>。</w:t>
      </w:r>
      <w:r w:rsidRPr="00836B9B">
        <w:rPr>
          <w:rFonts w:eastAsia="ヒラギノ角ゴ Pro W3" w:hint="eastAsia"/>
          <w:lang w:eastAsia="ja-JP"/>
        </w:rPr>
        <w:t>3D</w:t>
      </w:r>
      <w:r w:rsidRPr="00836B9B">
        <w:rPr>
          <w:rFonts w:eastAsia="ヒラギノ角ゴ Pro W3" w:hint="eastAsia"/>
          <w:lang w:eastAsia="ja-JP"/>
        </w:rPr>
        <w:t>デザイナー</w:t>
      </w:r>
      <w:r w:rsidR="003744CE">
        <w:rPr>
          <w:rFonts w:eastAsia="ヒラギノ角ゴ Pro W3" w:hint="eastAsia"/>
          <w:lang w:eastAsia="ja-JP"/>
        </w:rPr>
        <w:t>チームが操作し、</w:t>
      </w:r>
      <w:r w:rsidRPr="00836B9B">
        <w:rPr>
          <w:rFonts w:eastAsia="ヒラギノ角ゴ Pro W3" w:hint="eastAsia"/>
          <w:lang w:eastAsia="ja-JP"/>
        </w:rPr>
        <w:t>19</w:t>
      </w:r>
      <w:r w:rsidRPr="00836B9B">
        <w:rPr>
          <w:rFonts w:eastAsia="ヒラギノ角ゴ Pro W3" w:hint="eastAsia"/>
          <w:lang w:eastAsia="ja-JP"/>
        </w:rPr>
        <w:t>着のジェンダーレスなアイテムから購入した</w:t>
      </w:r>
      <w:r w:rsidR="003744CE">
        <w:rPr>
          <w:rFonts w:eastAsia="ヒラギノ角ゴ Pro W3" w:hint="eastAsia"/>
          <w:lang w:eastAsia="ja-JP"/>
        </w:rPr>
        <w:t>い</w:t>
      </w:r>
      <w:r w:rsidRPr="00836B9B">
        <w:rPr>
          <w:rFonts w:eastAsia="ヒラギノ角ゴ Pro W3" w:hint="eastAsia"/>
          <w:lang w:eastAsia="ja-JP"/>
        </w:rPr>
        <w:t>ものを</w:t>
      </w:r>
      <w:r w:rsidRPr="00836B9B">
        <w:rPr>
          <w:rFonts w:eastAsia="ヒラギノ角ゴ Pro W3" w:hint="eastAsia"/>
          <w:lang w:eastAsia="ja-JP"/>
        </w:rPr>
        <w:lastRenderedPageBreak/>
        <w:t>「着用」</w:t>
      </w:r>
      <w:r w:rsidR="003744CE">
        <w:rPr>
          <w:rFonts w:eastAsia="ヒラギノ角ゴ Pro W3" w:hint="eastAsia"/>
          <w:lang w:eastAsia="ja-JP"/>
        </w:rPr>
        <w:t>させてくれる</w:t>
      </w:r>
      <w:r w:rsidRPr="00836B9B">
        <w:rPr>
          <w:rFonts w:eastAsia="ヒラギノ角ゴ Pro W3" w:hint="eastAsia"/>
          <w:lang w:eastAsia="ja-JP"/>
        </w:rPr>
        <w:t>というものだ。インフルエンサー達によるインスタグラムキャンペーンのおかげで</w:t>
      </w:r>
      <w:r w:rsidR="003744CE">
        <w:rPr>
          <w:rFonts w:eastAsia="ヒラギノ角ゴ Pro W3" w:hint="eastAsia"/>
          <w:lang w:eastAsia="ja-JP"/>
        </w:rPr>
        <w:t>、</w:t>
      </w:r>
      <w:r w:rsidRPr="00836B9B">
        <w:rPr>
          <w:rFonts w:eastAsia="ヒラギノ角ゴ Pro W3" w:hint="eastAsia"/>
          <w:lang w:eastAsia="ja-JP"/>
        </w:rPr>
        <w:t>コレクションは一週間で売り切れとなった。</w:t>
      </w:r>
    </w:p>
    <w:p w14:paraId="02A8AB66" w14:textId="0557239D" w:rsidR="003A537B" w:rsidRPr="00836B9B" w:rsidRDefault="00954A83">
      <w:pPr>
        <w:rPr>
          <w:rFonts w:eastAsia="ヒラギノ角ゴ Pro W3" w:hint="eastAsia"/>
          <w:lang w:eastAsia="ja-JP"/>
        </w:rPr>
      </w:pPr>
      <w:r w:rsidRPr="00836B9B">
        <w:rPr>
          <w:rFonts w:eastAsia="ヒラギノ角ゴ Pro W3" w:hint="eastAsia"/>
          <w:lang w:eastAsia="ja-JP"/>
        </w:rPr>
        <w:t>「本物」のデザイナーファッションに比べて低コストであることと環境へのインパクトが皆無であることから、こういったプロジェクトは民主的かつ持続可能なものとして促進中だ。</w:t>
      </w:r>
      <w:r w:rsidR="00165462" w:rsidRPr="00836B9B">
        <w:rPr>
          <w:rFonts w:eastAsia="ヒラギノ角ゴ Pro W3" w:hint="eastAsia"/>
          <w:b/>
          <w:lang w:eastAsia="ja-JP"/>
        </w:rPr>
        <w:t>The Fabricant</w:t>
      </w:r>
      <w:r w:rsidRPr="00836B9B">
        <w:rPr>
          <w:rFonts w:eastAsia="ヒラギノ角ゴ Pro W3" w:hint="eastAsia"/>
          <w:lang w:eastAsia="ja-JP"/>
        </w:rPr>
        <w:t>のようなデジタル・デザインの会社はこの分野の今後に賭けている。</w:t>
      </w:r>
    </w:p>
    <w:p w14:paraId="3A7F345F" w14:textId="77777777" w:rsidR="003A537B" w:rsidRPr="00836B9B" w:rsidRDefault="003A537B">
      <w:pPr>
        <w:rPr>
          <w:rFonts w:eastAsia="ヒラギノ角ゴ Pro W3" w:hint="eastAsia"/>
          <w:lang w:eastAsia="ja-JP"/>
        </w:rPr>
      </w:pPr>
    </w:p>
    <w:p w14:paraId="3D0905BE" w14:textId="7D4E0007" w:rsidR="003A537B" w:rsidRPr="00836B9B" w:rsidRDefault="00954A83">
      <w:pPr>
        <w:rPr>
          <w:rFonts w:eastAsia="ヒラギノ角ゴ Pro W3" w:hint="eastAsia"/>
          <w:lang w:eastAsia="ja-JP"/>
        </w:rPr>
      </w:pPr>
      <w:r w:rsidRPr="00836B9B">
        <w:rPr>
          <w:rFonts w:eastAsia="ヒラギノ角ゴ Pro W3" w:hint="eastAsia"/>
          <w:lang w:eastAsia="ja-JP"/>
        </w:rPr>
        <w:t xml:space="preserve">Although virtual fashion might not seem like a realistic means of fashion consumption, brands and retailers should consider the importance of gaming and digital media in the lives of many. Why not integrate some form of 3D simulation or VR into digital platforms or physical spaces? New apps available, from companies such as </w:t>
      </w:r>
      <w:r w:rsidRPr="00836B9B">
        <w:rPr>
          <w:rFonts w:eastAsia="ヒラギノ角ゴ Pro W3" w:hint="eastAsia"/>
          <w:b/>
          <w:lang w:eastAsia="ja-JP"/>
        </w:rPr>
        <w:t>Change of Paradigm</w:t>
      </w:r>
      <w:r w:rsidRPr="00836B9B">
        <w:rPr>
          <w:rFonts w:eastAsia="ヒラギノ角ゴ Pro W3" w:hint="eastAsia"/>
          <w:lang w:eastAsia="ja-JP"/>
        </w:rPr>
        <w:t xml:space="preserve">, can help tailor these experiences to your existing operations. It also might be time to for a multibrand retailer to experiment with creating a gaming app, in view of the marketing boost it has offered fashion brands. </w:t>
      </w:r>
    </w:p>
    <w:p w14:paraId="1E2E0CB6" w14:textId="77777777" w:rsidR="003A537B" w:rsidRPr="00836B9B" w:rsidRDefault="003A537B">
      <w:pPr>
        <w:rPr>
          <w:rFonts w:eastAsia="ヒラギノ角ゴ Pro W3" w:hint="eastAsia"/>
          <w:lang w:eastAsia="ja-JP"/>
        </w:rPr>
      </w:pPr>
    </w:p>
    <w:p w14:paraId="67AA6EEB" w14:textId="335B2955" w:rsidR="003A537B" w:rsidRPr="00836B9B" w:rsidRDefault="00954A83">
      <w:pPr>
        <w:rPr>
          <w:rFonts w:eastAsia="ヒラギノ角ゴ Pro W3" w:hint="eastAsia"/>
          <w:lang w:eastAsia="ja-JP"/>
        </w:rPr>
      </w:pPr>
      <w:r w:rsidRPr="00836B9B">
        <w:rPr>
          <w:rFonts w:eastAsia="ヒラギノ角ゴ Pro W3" w:hint="eastAsia"/>
          <w:lang w:eastAsia="ja-JP"/>
        </w:rPr>
        <w:t>バーチャルファッションは、現実的なファッションの消費という意味合いからすると、決して同じではないかもしれない</w:t>
      </w:r>
      <w:r w:rsidR="003D672B">
        <w:rPr>
          <w:rFonts w:eastAsia="ヒラギノ角ゴ Pro W3" w:hint="eastAsia"/>
          <w:lang w:eastAsia="ja-JP"/>
        </w:rPr>
        <w:t>が</w:t>
      </w:r>
      <w:r w:rsidR="00B81949">
        <w:rPr>
          <w:rFonts w:eastAsia="ヒラギノ角ゴ Pro W3" w:hint="eastAsia"/>
          <w:lang w:eastAsia="ja-JP"/>
        </w:rPr>
        <w:t>、</w:t>
      </w:r>
      <w:r w:rsidRPr="00836B9B">
        <w:rPr>
          <w:rFonts w:eastAsia="ヒラギノ角ゴ Pro W3" w:hint="eastAsia"/>
          <w:lang w:eastAsia="ja-JP"/>
        </w:rPr>
        <w:t>多数の人にとっての日常におけるゲームやデジタルメディアの重要性を、ブランドやリテーラーは考慮する必要がある。</w:t>
      </w:r>
      <w:r w:rsidR="00F9626A">
        <w:rPr>
          <w:rFonts w:eastAsia="ヒラギノ角ゴ Pro W3" w:hint="eastAsia"/>
          <w:lang w:eastAsia="ja-JP"/>
        </w:rPr>
        <w:t>さもなければ、</w:t>
      </w:r>
      <w:r w:rsidR="006661F0">
        <w:rPr>
          <w:rFonts w:eastAsia="ヒラギノ角ゴ Pro W3" w:hint="eastAsia"/>
          <w:lang w:eastAsia="ja-JP"/>
        </w:rPr>
        <w:t>消費者とのつながりを失うリスクを負うことになるかもしれない。</w:t>
      </w:r>
      <w:r w:rsidRPr="00836B9B">
        <w:rPr>
          <w:rFonts w:eastAsia="ヒラギノ角ゴ Pro W3" w:hint="eastAsia"/>
          <w:lang w:eastAsia="ja-JP"/>
        </w:rPr>
        <w:t>3D</w:t>
      </w:r>
      <w:r w:rsidRPr="00836B9B">
        <w:rPr>
          <w:rFonts w:eastAsia="ヒラギノ角ゴ Pro W3" w:hint="eastAsia"/>
          <w:lang w:eastAsia="ja-JP"/>
        </w:rPr>
        <w:t>のシミュレーションや</w:t>
      </w:r>
      <w:r w:rsidRPr="00836B9B">
        <w:rPr>
          <w:rFonts w:eastAsia="ヒラギノ角ゴ Pro W3" w:hint="eastAsia"/>
          <w:lang w:eastAsia="ja-JP"/>
        </w:rPr>
        <w:t>VR</w:t>
      </w:r>
      <w:r w:rsidRPr="00836B9B">
        <w:rPr>
          <w:rFonts w:eastAsia="ヒラギノ角ゴ Pro W3" w:hint="eastAsia"/>
          <w:lang w:eastAsia="ja-JP"/>
        </w:rPr>
        <w:t>を</w:t>
      </w:r>
      <w:r w:rsidR="0072716D">
        <w:rPr>
          <w:rFonts w:eastAsia="ヒラギノ角ゴ Pro W3" w:hint="eastAsia"/>
          <w:lang w:eastAsia="ja-JP"/>
        </w:rPr>
        <w:t>、</w:t>
      </w:r>
      <w:r w:rsidRPr="00836B9B">
        <w:rPr>
          <w:rFonts w:eastAsia="ヒラギノ角ゴ Pro W3" w:hint="eastAsia"/>
          <w:lang w:eastAsia="ja-JP"/>
        </w:rPr>
        <w:t>デジタルのプラットフォーム</w:t>
      </w:r>
      <w:r w:rsidR="0072716D">
        <w:rPr>
          <w:rFonts w:eastAsia="ヒラギノ角ゴ Pro W3" w:hint="eastAsia"/>
          <w:lang w:eastAsia="ja-JP"/>
        </w:rPr>
        <w:t>また</w:t>
      </w:r>
      <w:r w:rsidRPr="00836B9B">
        <w:rPr>
          <w:rFonts w:eastAsia="ヒラギノ角ゴ Pro W3" w:hint="eastAsia"/>
          <w:lang w:eastAsia="ja-JP"/>
        </w:rPr>
        <w:t>は物理的なスペース</w:t>
      </w:r>
      <w:r w:rsidR="006661F0">
        <w:rPr>
          <w:rFonts w:eastAsia="ヒラギノ角ゴ Pro W3" w:hint="eastAsia"/>
          <w:lang w:eastAsia="ja-JP"/>
        </w:rPr>
        <w:t>へ</w:t>
      </w:r>
      <w:r w:rsidRPr="00836B9B">
        <w:rPr>
          <w:rFonts w:eastAsia="ヒラギノ角ゴ Pro W3" w:hint="eastAsia"/>
          <w:lang w:eastAsia="ja-JP"/>
        </w:rPr>
        <w:t>何らかの形で融合させ</w:t>
      </w:r>
      <w:r w:rsidR="003D672B">
        <w:rPr>
          <w:rFonts w:eastAsia="ヒラギノ角ゴ Pro W3" w:hint="eastAsia"/>
          <w:lang w:eastAsia="ja-JP"/>
        </w:rPr>
        <w:t>て</w:t>
      </w:r>
      <w:r w:rsidRPr="00836B9B">
        <w:rPr>
          <w:rFonts w:eastAsia="ヒラギノ角ゴ Pro W3" w:hint="eastAsia"/>
          <w:lang w:eastAsia="ja-JP"/>
        </w:rPr>
        <w:t>はどうだろうか。</w:t>
      </w:r>
      <w:r w:rsidR="00B81949" w:rsidRPr="00836B9B">
        <w:rPr>
          <w:rFonts w:eastAsia="ヒラギノ角ゴ Pro W3" w:hint="eastAsia"/>
          <w:b/>
          <w:lang w:eastAsia="ja-JP"/>
        </w:rPr>
        <w:t>Change of Paradigm</w:t>
      </w:r>
      <w:r w:rsidRPr="00836B9B">
        <w:rPr>
          <w:rFonts w:eastAsia="ヒラギノ角ゴ Pro W3" w:hint="eastAsia"/>
          <w:lang w:eastAsia="ja-JP"/>
        </w:rPr>
        <w:t>のような会社が制作している</w:t>
      </w:r>
      <w:r w:rsidR="00B81949">
        <w:rPr>
          <w:rFonts w:eastAsia="ヒラギノ角ゴ Pro W3" w:hint="eastAsia"/>
          <w:lang w:eastAsia="ja-JP"/>
        </w:rPr>
        <w:t>新しい</w:t>
      </w:r>
      <w:r w:rsidRPr="00836B9B">
        <w:rPr>
          <w:rFonts w:eastAsia="ヒラギノ角ゴ Pro W3" w:hint="eastAsia"/>
          <w:lang w:eastAsia="ja-JP"/>
        </w:rPr>
        <w:t>アプリを利用す</w:t>
      </w:r>
      <w:r w:rsidR="0072716D">
        <w:rPr>
          <w:rFonts w:eastAsia="ヒラギノ角ゴ Pro W3" w:hint="eastAsia"/>
          <w:lang w:eastAsia="ja-JP"/>
        </w:rPr>
        <w:t>れば</w:t>
      </w:r>
      <w:r w:rsidRPr="00836B9B">
        <w:rPr>
          <w:rFonts w:eastAsia="ヒラギノ角ゴ Pro W3" w:hint="eastAsia"/>
          <w:lang w:eastAsia="ja-JP"/>
        </w:rPr>
        <w:t>、</w:t>
      </w:r>
      <w:r w:rsidR="006661F0">
        <w:rPr>
          <w:rFonts w:eastAsia="ヒラギノ角ゴ Pro W3" w:hint="eastAsia"/>
          <w:lang w:eastAsia="ja-JP"/>
        </w:rPr>
        <w:t>こ</w:t>
      </w:r>
      <w:r w:rsidRPr="00836B9B">
        <w:rPr>
          <w:rFonts w:eastAsia="ヒラギノ角ゴ Pro W3" w:hint="eastAsia"/>
          <w:lang w:eastAsia="ja-JP"/>
        </w:rPr>
        <w:t>ういった体験を</w:t>
      </w:r>
      <w:r w:rsidR="006661F0">
        <w:rPr>
          <w:rFonts w:eastAsia="ヒラギノ角ゴ Pro W3" w:hint="eastAsia"/>
          <w:lang w:eastAsia="ja-JP"/>
        </w:rPr>
        <w:t>既存の</w:t>
      </w:r>
      <w:r w:rsidR="003D672B">
        <w:rPr>
          <w:rFonts w:eastAsia="ヒラギノ角ゴ Pro W3" w:hint="eastAsia"/>
          <w:lang w:eastAsia="ja-JP"/>
        </w:rPr>
        <w:t>事業</w:t>
      </w:r>
      <w:r w:rsidR="0072716D">
        <w:rPr>
          <w:rFonts w:eastAsia="ヒラギノ角ゴ Pro W3" w:hint="eastAsia"/>
          <w:lang w:eastAsia="ja-JP"/>
        </w:rPr>
        <w:t>に</w:t>
      </w:r>
      <w:r w:rsidRPr="00836B9B">
        <w:rPr>
          <w:rFonts w:eastAsia="ヒラギノ角ゴ Pro W3" w:hint="eastAsia"/>
          <w:lang w:eastAsia="ja-JP"/>
        </w:rPr>
        <w:t>付け加えることが</w:t>
      </w:r>
      <w:r w:rsidR="0072716D">
        <w:rPr>
          <w:rFonts w:eastAsia="ヒラギノ角ゴ Pro W3" w:hint="eastAsia"/>
          <w:lang w:eastAsia="ja-JP"/>
        </w:rPr>
        <w:t>でき</w:t>
      </w:r>
      <w:r w:rsidRPr="00836B9B">
        <w:rPr>
          <w:rFonts w:eastAsia="ヒラギノ角ゴ Pro W3" w:hint="eastAsia"/>
          <w:lang w:eastAsia="ja-JP"/>
        </w:rPr>
        <w:t>る。ファッションブランドに</w:t>
      </w:r>
      <w:r w:rsidR="0072716D">
        <w:rPr>
          <w:rFonts w:eastAsia="ヒラギノ角ゴ Pro W3" w:hint="eastAsia"/>
          <w:lang w:eastAsia="ja-JP"/>
        </w:rPr>
        <w:t>与えられた、</w:t>
      </w:r>
      <w:r w:rsidRPr="00836B9B">
        <w:rPr>
          <w:rFonts w:eastAsia="ヒラギノ角ゴ Pro W3" w:hint="eastAsia"/>
          <w:lang w:eastAsia="ja-JP"/>
        </w:rPr>
        <w:t>マーケティング</w:t>
      </w:r>
      <w:r w:rsidR="0072716D">
        <w:rPr>
          <w:rFonts w:eastAsia="ヒラギノ角ゴ Pro W3" w:hint="eastAsia"/>
          <w:lang w:eastAsia="ja-JP"/>
        </w:rPr>
        <w:t>の後押しを考慮すれば</w:t>
      </w:r>
      <w:r w:rsidRPr="00836B9B">
        <w:rPr>
          <w:rFonts w:eastAsia="ヒラギノ角ゴ Pro W3" w:hint="eastAsia"/>
          <w:lang w:eastAsia="ja-JP"/>
        </w:rPr>
        <w:t>、</w:t>
      </w:r>
      <w:r w:rsidR="0072716D" w:rsidRPr="00836B9B">
        <w:rPr>
          <w:rFonts w:eastAsia="ヒラギノ角ゴ Pro W3" w:hint="eastAsia"/>
          <w:lang w:eastAsia="ja-JP"/>
        </w:rPr>
        <w:t>複数のブランドを取り扱うリテーラー</w:t>
      </w:r>
      <w:r w:rsidR="0072716D">
        <w:rPr>
          <w:rFonts w:eastAsia="ヒラギノ角ゴ Pro W3" w:hint="eastAsia"/>
          <w:lang w:eastAsia="ja-JP"/>
        </w:rPr>
        <w:t>にとって</w:t>
      </w:r>
      <w:r w:rsidR="0072716D" w:rsidRPr="00836B9B">
        <w:rPr>
          <w:rFonts w:eastAsia="ヒラギノ角ゴ Pro W3" w:hint="eastAsia"/>
          <w:lang w:eastAsia="ja-JP"/>
        </w:rPr>
        <w:t>、</w:t>
      </w:r>
      <w:r w:rsidRPr="00836B9B">
        <w:rPr>
          <w:rFonts w:eastAsia="ヒラギノ角ゴ Pro W3" w:hint="eastAsia"/>
          <w:lang w:eastAsia="ja-JP"/>
        </w:rPr>
        <w:t>ゲームアプリの制作を試みる時が来た</w:t>
      </w:r>
      <w:r w:rsidR="00010C33">
        <w:rPr>
          <w:rFonts w:eastAsia="ヒラギノ角ゴ Pro W3" w:hint="eastAsia"/>
          <w:lang w:eastAsia="ja-JP"/>
        </w:rPr>
        <w:t>と言える</w:t>
      </w:r>
      <w:r w:rsidRPr="00836B9B">
        <w:rPr>
          <w:rFonts w:eastAsia="ヒラギノ角ゴ Pro W3" w:hint="eastAsia"/>
          <w:lang w:eastAsia="ja-JP"/>
        </w:rPr>
        <w:t>かもしれない。</w:t>
      </w:r>
    </w:p>
    <w:p w14:paraId="106E0E2F" w14:textId="77777777" w:rsidR="003A537B" w:rsidRPr="00836B9B" w:rsidRDefault="003A537B">
      <w:pPr>
        <w:rPr>
          <w:rFonts w:eastAsia="ヒラギノ角ゴ Pro W3" w:hint="eastAsia"/>
          <w:lang w:eastAsia="ja-JP"/>
        </w:rPr>
      </w:pPr>
    </w:p>
    <w:p w14:paraId="6922C842" w14:textId="77777777" w:rsidR="003A537B" w:rsidRPr="00836B9B" w:rsidRDefault="004B1600">
      <w:pPr>
        <w:rPr>
          <w:rStyle w:val="InternetLink"/>
          <w:rFonts w:eastAsia="ヒラギノ角ゴ Pro W3" w:hint="eastAsia"/>
          <w:lang w:eastAsia="ja-JP"/>
        </w:rPr>
      </w:pPr>
      <w:hyperlink r:id="rId4">
        <w:r w:rsidR="00954A83" w:rsidRPr="00836B9B">
          <w:rPr>
            <w:rStyle w:val="InternetLink"/>
            <w:rFonts w:eastAsia="ヒラギノ角ゴ Pro W3" w:hint="eastAsia"/>
            <w:lang w:eastAsia="ja-JP"/>
          </w:rPr>
          <w:t>https://digitalcollection.carlings.com</w:t>
        </w:r>
      </w:hyperlink>
    </w:p>
    <w:p w14:paraId="76698C1A" w14:textId="77777777" w:rsidR="003A537B" w:rsidRPr="00836B9B" w:rsidRDefault="004B1600">
      <w:pPr>
        <w:rPr>
          <w:rStyle w:val="InternetLink"/>
          <w:rFonts w:eastAsia="ヒラギノ角ゴ Pro W3" w:hint="eastAsia"/>
          <w:lang w:eastAsia="ja-JP"/>
        </w:rPr>
      </w:pPr>
      <w:hyperlink r:id="rId5">
        <w:r w:rsidR="00954A83" w:rsidRPr="00836B9B">
          <w:rPr>
            <w:rStyle w:val="InternetLink"/>
            <w:rFonts w:eastAsia="ヒラギノ角ゴ Pro W3" w:hint="eastAsia"/>
            <w:lang w:eastAsia="ja-JP"/>
          </w:rPr>
          <w:t>https://www.thefabricant.com</w:t>
        </w:r>
      </w:hyperlink>
    </w:p>
    <w:p w14:paraId="4A30B283" w14:textId="77777777" w:rsidR="003A537B" w:rsidRPr="00836B9B" w:rsidRDefault="004B1600">
      <w:pPr>
        <w:rPr>
          <w:rStyle w:val="InternetLink"/>
          <w:rFonts w:eastAsia="ヒラギノ角ゴ Pro W3" w:hint="eastAsia"/>
          <w:lang w:eastAsia="ja-JP"/>
        </w:rPr>
      </w:pPr>
      <w:hyperlink r:id="rId6">
        <w:r w:rsidR="00954A83" w:rsidRPr="00836B9B">
          <w:rPr>
            <w:rStyle w:val="InternetLink"/>
            <w:rFonts w:eastAsia="ヒラギノ角ゴ Pro W3" w:hint="eastAsia"/>
            <w:lang w:eastAsia="ja-JP"/>
          </w:rPr>
          <w:t>https://us.louisvuitton.com/eng-us/stories/endless-runner-game</w:t>
        </w:r>
      </w:hyperlink>
    </w:p>
    <w:p w14:paraId="493D292D" w14:textId="77777777" w:rsidR="003A537B" w:rsidRPr="00836B9B" w:rsidRDefault="004B1600">
      <w:pPr>
        <w:textAlignment w:val="baseline"/>
        <w:rPr>
          <w:rStyle w:val="InternetLink"/>
          <w:rFonts w:eastAsia="ヒラギノ角ゴ Pro W3" w:hint="eastAsia"/>
          <w:lang w:eastAsia="ja-JP"/>
        </w:rPr>
      </w:pPr>
      <w:hyperlink r:id="rId7">
        <w:r w:rsidR="00954A83" w:rsidRPr="00836B9B">
          <w:rPr>
            <w:rStyle w:val="InternetLink"/>
            <w:rFonts w:eastAsia="ヒラギノ角ゴ Pro W3" w:hint="eastAsia"/>
            <w:lang w:eastAsia="ja-JP"/>
          </w:rPr>
          <w:t>http://changeofparadigm.com</w:t>
        </w:r>
      </w:hyperlink>
    </w:p>
    <w:p w14:paraId="4A61782B" w14:textId="77777777" w:rsidR="003A537B" w:rsidRPr="00836B9B" w:rsidRDefault="003A537B">
      <w:pPr>
        <w:rPr>
          <w:rFonts w:eastAsia="ヒラギノ角ゴ Pro W3" w:hint="eastAsia"/>
          <w:lang w:eastAsia="ja-JP"/>
        </w:rPr>
      </w:pPr>
    </w:p>
    <w:p w14:paraId="184BD4C7" w14:textId="77777777" w:rsidR="003A537B" w:rsidRPr="00836B9B" w:rsidRDefault="003A537B">
      <w:pPr>
        <w:rPr>
          <w:rFonts w:eastAsia="ヒラギノ角ゴ Pro W3" w:hint="eastAsia"/>
          <w:lang w:eastAsia="ja-JP"/>
        </w:rPr>
      </w:pPr>
    </w:p>
    <w:p w14:paraId="302E90E3" w14:textId="77777777" w:rsidR="003A537B" w:rsidRPr="00836B9B" w:rsidRDefault="003A537B">
      <w:pPr>
        <w:rPr>
          <w:rFonts w:eastAsia="ヒラギノ角ゴ Pro W3" w:hint="eastAsia"/>
          <w:lang w:eastAsia="ja-JP"/>
        </w:rPr>
      </w:pPr>
    </w:p>
    <w:sectPr w:rsidR="003A537B" w:rsidRPr="00836B9B">
      <w:pgSz w:w="11906" w:h="16838"/>
      <w:pgMar w:top="1417" w:right="1134" w:bottom="1134" w:left="1134" w:header="0" w:footer="0" w:gutter="0"/>
      <w:cols w:space="720"/>
      <w:formProt w:val="0"/>
      <w:docGrid w:linePitch="360" w:charSpace="-6145"/>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ＭＳ 明朝">
    <w:altName w:val="MS Mincho"/>
    <w:panose1 w:val="02020609040205080304"/>
    <w:charset w:val="80"/>
    <w:family w:val="moder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Liberation Sans">
    <w:altName w:val="Arial"/>
    <w:panose1 w:val="020B0604020202020204"/>
    <w:charset w:val="01"/>
    <w:family w:val="swiss"/>
    <w:pitch w:val="variable"/>
  </w:font>
  <w:font w:name="Lucida Sans">
    <w:panose1 w:val="020B0602030504020204"/>
    <w:charset w:val="00"/>
    <w:family w:val="auto"/>
    <w:pitch w:val="variable"/>
    <w:sig w:usb0="00000003" w:usb1="00000000" w:usb2="00000000" w:usb3="00000000" w:csb0="00000001" w:csb1="00000000"/>
  </w:font>
  <w:font w:name="ヒラギノ角ゴ ProN W3">
    <w:panose1 w:val="020B0300000000000000"/>
    <w:charset w:val="80"/>
    <w:family w:val="swiss"/>
    <w:pitch w:val="variable"/>
    <w:sig w:usb0="E00002FF" w:usb1="7AC7FFFF" w:usb2="00000012" w:usb3="00000000" w:csb0="0002000D" w:csb1="00000000"/>
  </w:font>
  <w:font w:name="ヒラギノ角ゴ Pro W3">
    <w:panose1 w:val="020B0300000000000000"/>
    <w:charset w:val="80"/>
    <w:family w:val="swiss"/>
    <w:pitch w:val="variable"/>
    <w:sig w:usb0="E00002FF" w:usb1="7AC7FFFF" w:usb2="00000012" w:usb3="00000000" w:csb0="0002000D" w:csb1="00000000"/>
  </w:font>
  <w:font w:name="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roman"/>
    <w:notTrueType/>
    <w:pitch w:val="default"/>
  </w:font>
  <w:font w:name="游明朝">
    <w:panose1 w:val="02020400000000000000"/>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0"/>
  <w:bordersDoNotSurroundHeader/>
  <w:bordersDoNotSurroundFooter/>
  <w:proofState w:spelling="clean"/>
  <w:trackRevisions/>
  <w:defaultTabStop w:val="708"/>
  <w:characterSpacingControl w:val="doNotCompress"/>
  <w:compat>
    <w:useFELayout/>
    <w:compatSetting w:name="compatibilityMode" w:uri="http://schemas.microsoft.com/office/word" w:val="12"/>
    <w:compatSetting w:name="useWord2013TrackBottomHyphenation" w:uri="http://schemas.microsoft.com/office/word" w:val="1"/>
  </w:compat>
  <w:rsids>
    <w:rsidRoot w:val="003A537B"/>
    <w:rsid w:val="00010C33"/>
    <w:rsid w:val="000D6BCA"/>
    <w:rsid w:val="00165462"/>
    <w:rsid w:val="00200E30"/>
    <w:rsid w:val="002B3D5C"/>
    <w:rsid w:val="002D2EE7"/>
    <w:rsid w:val="003744CE"/>
    <w:rsid w:val="003A537B"/>
    <w:rsid w:val="003C6EEB"/>
    <w:rsid w:val="003D672B"/>
    <w:rsid w:val="00411719"/>
    <w:rsid w:val="004B1600"/>
    <w:rsid w:val="006661F0"/>
    <w:rsid w:val="0072716D"/>
    <w:rsid w:val="007278DF"/>
    <w:rsid w:val="007342AB"/>
    <w:rsid w:val="007D1922"/>
    <w:rsid w:val="00836B9B"/>
    <w:rsid w:val="00954A83"/>
    <w:rsid w:val="00A340A8"/>
    <w:rsid w:val="00B81949"/>
    <w:rsid w:val="00F9626A"/>
    <w:rsid w:val="00FD53C9"/>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1531752A"/>
  <w15:docId w15:val="{A26D6EBB-25DD-D547-9318-B5DD6AEB02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ＭＳ 明朝" w:hAnsi="Calibri" w:cs="Calibri"/>
        <w:sz w:val="24"/>
        <w:szCs w:val="24"/>
        <w:lang w:val="it-IT" w:eastAsia="en-US"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4" w:semiHidden="1" w:unhideWhenUsed="1"/>
    <w:lsdException w:name="Plain Table 5" w:semiHidden="1" w:unhideWhenUsed="1"/>
    <w:lsdException w:name="Grid Table Light" w:semiHidden="1" w:unhideWhenUsed="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rsid w:val="00CE6717"/>
    <w:pPr>
      <w:suppressAutoHyphens/>
    </w:pPr>
    <w:rPr>
      <w:rFonts w:ascii="Times New Roman" w:eastAsia="SimSun" w:hAnsi="Times New Roman" w:cs="Times New Roman"/>
      <w:lang w:val="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pple-converted-space">
    <w:name w:val="apple-converted-space"/>
    <w:basedOn w:val="a0"/>
    <w:rsid w:val="00C11902"/>
  </w:style>
  <w:style w:type="character" w:customStyle="1" w:styleId="InternetLink">
    <w:name w:val="Internet Link"/>
    <w:basedOn w:val="a0"/>
    <w:uiPriority w:val="99"/>
    <w:unhideWhenUsed/>
    <w:rsid w:val="00C11902"/>
    <w:rPr>
      <w:color w:val="0000FF"/>
      <w:u w:val="single"/>
      <w:lang w:val="uz-Cyrl-UZ" w:eastAsia="uz-Cyrl-UZ" w:bidi="uz-Cyrl-UZ"/>
    </w:rPr>
  </w:style>
  <w:style w:type="character" w:styleId="a3">
    <w:name w:val="FollowedHyperlink"/>
    <w:basedOn w:val="a0"/>
    <w:uiPriority w:val="99"/>
    <w:semiHidden/>
    <w:unhideWhenUsed/>
    <w:rsid w:val="004F2B55"/>
    <w:rPr>
      <w:color w:val="954F72"/>
      <w:u w:val="single"/>
    </w:rPr>
  </w:style>
  <w:style w:type="paragraph" w:customStyle="1" w:styleId="Heading">
    <w:name w:val="Heading"/>
    <w:basedOn w:val="a"/>
    <w:next w:val="TextBody"/>
    <w:pPr>
      <w:keepNext/>
      <w:spacing w:before="240" w:after="120"/>
    </w:pPr>
    <w:rPr>
      <w:rFonts w:ascii="Liberation Sans" w:hAnsi="Liberation Sans" w:cs="Lucida Sans"/>
      <w:sz w:val="28"/>
      <w:szCs w:val="28"/>
    </w:rPr>
  </w:style>
  <w:style w:type="paragraph" w:customStyle="1" w:styleId="TextBody">
    <w:name w:val="Text Body"/>
    <w:basedOn w:val="a"/>
    <w:pPr>
      <w:spacing w:after="140" w:line="288" w:lineRule="auto"/>
    </w:pPr>
  </w:style>
  <w:style w:type="paragraph" w:styleId="a4">
    <w:name w:val="List"/>
    <w:basedOn w:val="TextBody"/>
    <w:rPr>
      <w:rFonts w:cs="Lucida Sans"/>
    </w:rPr>
  </w:style>
  <w:style w:type="paragraph" w:customStyle="1" w:styleId="1">
    <w:name w:val="図表番号1"/>
    <w:basedOn w:val="a"/>
    <w:pPr>
      <w:suppressLineNumbers/>
      <w:spacing w:before="120" w:after="120"/>
    </w:pPr>
    <w:rPr>
      <w:rFonts w:cs="Lucida Sans"/>
      <w:i/>
      <w:iCs/>
    </w:rPr>
  </w:style>
  <w:style w:type="paragraph" w:customStyle="1" w:styleId="Index">
    <w:name w:val="Index"/>
    <w:basedOn w:val="a"/>
    <w:pPr>
      <w:suppressLineNumbers/>
    </w:pPr>
    <w:rPr>
      <w:rFonts w:cs="Lucida Sans"/>
    </w:rPr>
  </w:style>
  <w:style w:type="paragraph" w:customStyle="1" w:styleId="body-mnrst">
    <w:name w:val="body-mnrst"/>
    <w:basedOn w:val="a"/>
    <w:rsid w:val="006E26D2"/>
    <w:pPr>
      <w:spacing w:after="280"/>
    </w:pPr>
  </w:style>
  <w:style w:type="paragraph" w:styleId="a5">
    <w:name w:val="Balloon Text"/>
    <w:basedOn w:val="a"/>
    <w:link w:val="a6"/>
    <w:uiPriority w:val="99"/>
    <w:semiHidden/>
    <w:unhideWhenUsed/>
    <w:rsid w:val="003C6EEB"/>
    <w:rPr>
      <w:rFonts w:ascii="ヒラギノ角ゴ ProN W3" w:eastAsia="ヒラギノ角ゴ ProN W3"/>
      <w:sz w:val="18"/>
      <w:szCs w:val="18"/>
    </w:rPr>
  </w:style>
  <w:style w:type="character" w:customStyle="1" w:styleId="a6">
    <w:name w:val="吹き出し (文字)"/>
    <w:basedOn w:val="a0"/>
    <w:link w:val="a5"/>
    <w:uiPriority w:val="99"/>
    <w:semiHidden/>
    <w:rsid w:val="003C6EEB"/>
    <w:rPr>
      <w:rFonts w:ascii="ヒラギノ角ゴ ProN W3" w:eastAsia="ヒラギノ角ゴ ProN W3" w:hAnsi="Times New Roman" w:cs="Times New Roman"/>
      <w:sz w:val="18"/>
      <w:szCs w:val="1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yperlink" Target="http://changeofparadigm.com/"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us.louisvuitton.com/eng-us/stories/endless-runner-game" TargetMode="External"/><Relationship Id="rId5" Type="http://schemas.openxmlformats.org/officeDocument/2006/relationships/hyperlink" Target="https://www.thefabricant.com/" TargetMode="External"/><Relationship Id="rId4" Type="http://schemas.openxmlformats.org/officeDocument/2006/relationships/hyperlink" Target="https://digitalcollection.carlings.com/" TargetMode="External"/><Relationship Id="rId9" Type="http://schemas.openxmlformats.org/officeDocument/2006/relationships/theme" Target="theme/theme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ＭＳ ゴシック"/>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ＭＳ 明朝"/>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606</Words>
  <Characters>3459</Characters>
  <Application>Microsoft Office Word</Application>
  <DocSecurity>0</DocSecurity>
  <Lines>28</Lines>
  <Paragraphs>8</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bea c</dc:creator>
  <cp:lastModifiedBy>fumie tsuji</cp:lastModifiedBy>
  <cp:revision>2</cp:revision>
  <dcterms:created xsi:type="dcterms:W3CDTF">2019-12-02T21:24:00Z</dcterms:created>
  <dcterms:modified xsi:type="dcterms:W3CDTF">2019-12-02T21:24:00Z</dcterms:modified>
  <dc:language>en-US</dc:language>
</cp:coreProperties>
</file>