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58871" w14:textId="5ACC2E79" w:rsidR="00245F64" w:rsidRPr="00141C45" w:rsidRDefault="00245F64" w:rsidP="00245F64">
      <w:pPr>
        <w:rPr>
          <w:rFonts w:ascii="Times New Roman" w:hAnsi="Times New Roman" w:cs="Times New Roman"/>
          <w:lang w:val="fr-FR"/>
        </w:rPr>
      </w:pPr>
      <w:r>
        <w:rPr>
          <w:rFonts w:ascii="Times New Roman" w:hAnsi="Times New Roman" w:cs="Times New Roman"/>
          <w:lang w:val="fr-FR"/>
        </w:rPr>
        <w:t xml:space="preserve">Marques </w:t>
      </w:r>
      <w:r>
        <w:rPr>
          <w:rFonts w:ascii="Times New Roman" w:hAnsi="Times New Roman" w:cs="Times New Roman"/>
          <w:lang w:val="fr-FR"/>
        </w:rPr>
        <w:t xml:space="preserve">masculines </w:t>
      </w:r>
      <w:r>
        <w:rPr>
          <w:rFonts w:ascii="Times New Roman" w:hAnsi="Times New Roman" w:cs="Times New Roman"/>
          <w:lang w:val="fr-FR"/>
        </w:rPr>
        <w:t>à suivre</w:t>
      </w:r>
    </w:p>
    <w:p w14:paraId="59479660" w14:textId="77777777" w:rsidR="000B5A70" w:rsidRPr="00245F64" w:rsidRDefault="000B5A70" w:rsidP="000B5A70">
      <w:pPr>
        <w:pStyle w:val="Default"/>
        <w:rPr>
          <w:rFonts w:ascii="Times New Roman" w:hAnsi="Times New Roman" w:cs="Times New Roman"/>
          <w:sz w:val="24"/>
          <w:szCs w:val="24"/>
          <w:lang w:val="fr-FR"/>
        </w:rPr>
      </w:pPr>
    </w:p>
    <w:p w14:paraId="2A60BD57" w14:textId="77777777" w:rsidR="000B5A70" w:rsidRPr="00245F64" w:rsidRDefault="000B5A70" w:rsidP="000B5A70">
      <w:pPr>
        <w:pStyle w:val="Default"/>
        <w:rPr>
          <w:rFonts w:ascii="Times New Roman" w:hAnsi="Times New Roman" w:cs="Times New Roman"/>
          <w:b/>
          <w:sz w:val="24"/>
          <w:szCs w:val="24"/>
          <w:lang w:val="fr-FR"/>
        </w:rPr>
      </w:pPr>
      <w:proofErr w:type="spellStart"/>
      <w:r w:rsidRPr="00245F64">
        <w:rPr>
          <w:rFonts w:ascii="Times New Roman" w:hAnsi="Times New Roman" w:cs="Times New Roman"/>
          <w:b/>
          <w:sz w:val="24"/>
          <w:szCs w:val="24"/>
          <w:lang w:val="fr-FR"/>
        </w:rPr>
        <w:t>Deepti</w:t>
      </w:r>
      <w:proofErr w:type="spellEnd"/>
      <w:r w:rsidRPr="00245F64">
        <w:rPr>
          <w:rFonts w:ascii="Times New Roman" w:hAnsi="Times New Roman" w:cs="Times New Roman"/>
          <w:b/>
          <w:sz w:val="24"/>
          <w:szCs w:val="24"/>
          <w:lang w:val="fr-FR"/>
        </w:rPr>
        <w:t xml:space="preserve"> </w:t>
      </w:r>
    </w:p>
    <w:p w14:paraId="5C4C6BA0" w14:textId="77777777" w:rsidR="000B5A70" w:rsidRPr="00245F64" w:rsidRDefault="000B5A70" w:rsidP="000B5A70">
      <w:pPr>
        <w:pStyle w:val="Default"/>
        <w:rPr>
          <w:rFonts w:ascii="Times New Roman" w:hAnsi="Times New Roman" w:cs="Times New Roman"/>
          <w:b/>
          <w:sz w:val="24"/>
          <w:szCs w:val="24"/>
          <w:lang w:val="fr-FR"/>
        </w:rPr>
      </w:pPr>
    </w:p>
    <w:p w14:paraId="6AF179E3" w14:textId="544FAD0E" w:rsidR="00245F64" w:rsidRPr="00245F64" w:rsidRDefault="000B5A70" w:rsidP="000B5A70">
      <w:pPr>
        <w:pStyle w:val="Default"/>
        <w:rPr>
          <w:rFonts w:ascii="Times New Roman" w:hAnsi="Times New Roman" w:cs="Times New Roman"/>
          <w:sz w:val="24"/>
          <w:szCs w:val="24"/>
          <w:lang w:val="fr-FR"/>
        </w:rPr>
      </w:pPr>
      <w:proofErr w:type="spellStart"/>
      <w:r w:rsidRPr="00245F64">
        <w:rPr>
          <w:rFonts w:ascii="Times New Roman" w:hAnsi="Times New Roman" w:cs="Times New Roman"/>
          <w:b/>
          <w:sz w:val="24"/>
          <w:szCs w:val="24"/>
          <w:lang w:val="fr-FR"/>
        </w:rPr>
        <w:t>Deepti</w:t>
      </w:r>
      <w:proofErr w:type="spellEnd"/>
      <w:r w:rsidRPr="00245F64">
        <w:rPr>
          <w:rFonts w:ascii="Times New Roman" w:hAnsi="Times New Roman" w:cs="Times New Roman"/>
          <w:sz w:val="24"/>
          <w:szCs w:val="24"/>
          <w:lang w:val="fr-FR"/>
        </w:rPr>
        <w:t xml:space="preserve"> </w:t>
      </w:r>
      <w:r w:rsidR="00245F64" w:rsidRPr="00245F64">
        <w:rPr>
          <w:rFonts w:ascii="Times New Roman" w:hAnsi="Times New Roman" w:cs="Times New Roman"/>
          <w:sz w:val="24"/>
          <w:szCs w:val="24"/>
          <w:lang w:val="fr-FR"/>
        </w:rPr>
        <w:t>communique une identité de marque claire,</w:t>
      </w:r>
      <w:r w:rsidR="00245F64">
        <w:rPr>
          <w:rFonts w:ascii="Times New Roman" w:hAnsi="Times New Roman" w:cs="Times New Roman"/>
          <w:sz w:val="24"/>
          <w:szCs w:val="24"/>
          <w:lang w:val="fr-FR"/>
        </w:rPr>
        <w:t xml:space="preserve"> basée sur une esthétique ‘industrielle’ avec un savoir-faire expert. Fruit de l’imagination de</w:t>
      </w:r>
      <w:r w:rsidR="00245F64" w:rsidRPr="00245F64">
        <w:rPr>
          <w:rFonts w:ascii="Times New Roman" w:hAnsi="Times New Roman" w:cs="Times New Roman"/>
          <w:sz w:val="24"/>
          <w:szCs w:val="24"/>
          <w:lang w:val="fr-FR"/>
        </w:rPr>
        <w:t xml:space="preserve"> </w:t>
      </w:r>
      <w:proofErr w:type="spellStart"/>
      <w:r w:rsidR="00245F64" w:rsidRPr="00245F64">
        <w:rPr>
          <w:rFonts w:ascii="Times New Roman" w:hAnsi="Times New Roman" w:cs="Times New Roman"/>
          <w:sz w:val="24"/>
          <w:szCs w:val="24"/>
          <w:lang w:val="fr-FR"/>
        </w:rPr>
        <w:t>Deepti</w:t>
      </w:r>
      <w:proofErr w:type="spellEnd"/>
      <w:r w:rsidR="00245F64" w:rsidRPr="00245F64">
        <w:rPr>
          <w:rFonts w:ascii="Times New Roman" w:hAnsi="Times New Roman" w:cs="Times New Roman"/>
          <w:sz w:val="24"/>
          <w:szCs w:val="24"/>
          <w:lang w:val="fr-FR"/>
        </w:rPr>
        <w:t xml:space="preserve"> Barth</w:t>
      </w:r>
      <w:r w:rsidR="00245F64">
        <w:rPr>
          <w:rFonts w:ascii="Times New Roman" w:hAnsi="Times New Roman" w:cs="Times New Roman"/>
          <w:sz w:val="24"/>
          <w:szCs w:val="24"/>
          <w:lang w:val="fr-FR"/>
        </w:rPr>
        <w:t xml:space="preserve">, elle présente des collections annuelles de total looks à prix de luxe et est caractérisée par une fabrication méticuleuse et le détail couture ; par exemple les cols ajustés, les coutures ton sur ton et les plastrons rajoutent un intérêt visuel au minimalisme. Le tissu est central pour le modèle, et une façon d’aborder l’urbanité industrielle, avec des enduits à l’argent oxydé et des finitions subtilement ‘érodées’. </w:t>
      </w:r>
      <w:r w:rsidR="00245F64" w:rsidRPr="00245F64">
        <w:rPr>
          <w:rFonts w:ascii="Times New Roman" w:hAnsi="Times New Roman" w:cs="Times New Roman"/>
          <w:sz w:val="24"/>
          <w:szCs w:val="24"/>
          <w:lang w:val="fr-FR"/>
        </w:rPr>
        <w:t>L’élément subversi</w:t>
      </w:r>
      <w:r w:rsidR="00245F64">
        <w:rPr>
          <w:rFonts w:ascii="Times New Roman" w:hAnsi="Times New Roman" w:cs="Times New Roman"/>
          <w:sz w:val="24"/>
          <w:szCs w:val="24"/>
          <w:lang w:val="fr-FR"/>
        </w:rPr>
        <w:t>f</w:t>
      </w:r>
      <w:r w:rsidR="00245F64" w:rsidRPr="00245F64">
        <w:rPr>
          <w:rFonts w:ascii="Times New Roman" w:hAnsi="Times New Roman" w:cs="Times New Roman"/>
          <w:sz w:val="24"/>
          <w:szCs w:val="24"/>
          <w:lang w:val="fr-FR"/>
        </w:rPr>
        <w:t xml:space="preserve"> sous-jacent s’exprime dans une palette de couleurs foncées,</w:t>
      </w:r>
      <w:r w:rsidR="00245F64">
        <w:rPr>
          <w:rFonts w:ascii="Times New Roman" w:hAnsi="Times New Roman" w:cs="Times New Roman"/>
          <w:sz w:val="24"/>
          <w:szCs w:val="24"/>
          <w:lang w:val="fr-FR"/>
        </w:rPr>
        <w:t xml:space="preserve"> des larmes stratégiques, et un mélange de coupes asymétriques et étroites. Il n’est pas surprenant que </w:t>
      </w:r>
      <w:proofErr w:type="spellStart"/>
      <w:r w:rsidR="00245F64">
        <w:rPr>
          <w:rFonts w:ascii="Times New Roman" w:hAnsi="Times New Roman" w:cs="Times New Roman"/>
          <w:sz w:val="24"/>
          <w:szCs w:val="24"/>
          <w:lang w:val="fr-FR"/>
        </w:rPr>
        <w:t>Deepti</w:t>
      </w:r>
      <w:proofErr w:type="spellEnd"/>
      <w:r w:rsidR="00245F64">
        <w:rPr>
          <w:rFonts w:ascii="Times New Roman" w:hAnsi="Times New Roman" w:cs="Times New Roman"/>
          <w:sz w:val="24"/>
          <w:szCs w:val="24"/>
          <w:lang w:val="fr-FR"/>
        </w:rPr>
        <w:t xml:space="preserve"> ait vendu ses créations à </w:t>
      </w:r>
      <w:proofErr w:type="spellStart"/>
      <w:r w:rsidR="00245F64" w:rsidRPr="00245F64">
        <w:rPr>
          <w:rFonts w:ascii="Times New Roman" w:hAnsi="Times New Roman" w:cs="Times New Roman"/>
          <w:color w:val="auto"/>
          <w:sz w:val="24"/>
          <w:szCs w:val="24"/>
          <w:lang w:val="fr-FR"/>
        </w:rPr>
        <w:t>London’s</w:t>
      </w:r>
      <w:proofErr w:type="spellEnd"/>
      <w:r w:rsidR="00245F64" w:rsidRPr="00245F64">
        <w:rPr>
          <w:rFonts w:ascii="Times New Roman" w:hAnsi="Times New Roman" w:cs="Times New Roman"/>
          <w:color w:val="auto"/>
          <w:sz w:val="24"/>
          <w:szCs w:val="24"/>
          <w:lang w:val="fr-FR"/>
        </w:rPr>
        <w:t xml:space="preserve"> </w:t>
      </w:r>
      <w:proofErr w:type="spellStart"/>
      <w:r w:rsidR="00245F64" w:rsidRPr="00245F64">
        <w:rPr>
          <w:rFonts w:ascii="Times New Roman" w:hAnsi="Times New Roman" w:cs="Times New Roman"/>
          <w:sz w:val="24"/>
          <w:szCs w:val="24"/>
          <w:lang w:val="fr-FR"/>
        </w:rPr>
        <w:t>Savile</w:t>
      </w:r>
      <w:proofErr w:type="spellEnd"/>
      <w:r w:rsidR="00245F64" w:rsidRPr="00245F64">
        <w:rPr>
          <w:rFonts w:ascii="Times New Roman" w:hAnsi="Times New Roman" w:cs="Times New Roman"/>
          <w:sz w:val="24"/>
          <w:szCs w:val="24"/>
          <w:lang w:val="fr-FR"/>
        </w:rPr>
        <w:t xml:space="preserve"> </w:t>
      </w:r>
      <w:proofErr w:type="spellStart"/>
      <w:r w:rsidR="00245F64" w:rsidRPr="00245F64">
        <w:rPr>
          <w:rFonts w:ascii="Times New Roman" w:hAnsi="Times New Roman" w:cs="Times New Roman"/>
          <w:sz w:val="24"/>
          <w:szCs w:val="24"/>
          <w:lang w:val="fr-FR"/>
        </w:rPr>
        <w:t>Row</w:t>
      </w:r>
      <w:proofErr w:type="spellEnd"/>
      <w:r w:rsidR="00245F64" w:rsidRPr="00245F64">
        <w:rPr>
          <w:rFonts w:ascii="Times New Roman" w:hAnsi="Times New Roman" w:cs="Times New Roman"/>
          <w:sz w:val="24"/>
          <w:szCs w:val="24"/>
          <w:lang w:val="fr-FR"/>
        </w:rPr>
        <w:t xml:space="preserve"> </w:t>
      </w:r>
      <w:r w:rsidR="00245F64">
        <w:rPr>
          <w:rFonts w:ascii="Times New Roman" w:hAnsi="Times New Roman" w:cs="Times New Roman"/>
          <w:sz w:val="24"/>
          <w:szCs w:val="24"/>
          <w:lang w:val="fr-FR"/>
        </w:rPr>
        <w:t>pendant ses études de</w:t>
      </w:r>
      <w:r w:rsidR="00245F64" w:rsidRPr="00245F64">
        <w:rPr>
          <w:rFonts w:ascii="Times New Roman" w:hAnsi="Times New Roman" w:cs="Times New Roman"/>
          <w:sz w:val="24"/>
          <w:szCs w:val="24"/>
          <w:lang w:val="fr-FR"/>
        </w:rPr>
        <w:t xml:space="preserve"> </w:t>
      </w:r>
      <w:r w:rsidR="00245F64" w:rsidRPr="00245F64">
        <w:rPr>
          <w:rFonts w:ascii="Times New Roman" w:hAnsi="Times New Roman" w:cs="Times New Roman"/>
          <w:sz w:val="24"/>
          <w:szCs w:val="24"/>
          <w:lang w:val="fr-FR"/>
        </w:rPr>
        <w:t xml:space="preserve">MA </w:t>
      </w:r>
      <w:r w:rsidR="00245F64">
        <w:rPr>
          <w:rFonts w:ascii="Times New Roman" w:hAnsi="Times New Roman" w:cs="Times New Roman"/>
          <w:color w:val="auto"/>
          <w:sz w:val="24"/>
          <w:szCs w:val="24"/>
          <w:lang w:val="fr-FR"/>
        </w:rPr>
        <w:t>à</w:t>
      </w:r>
      <w:r w:rsidR="00245F64" w:rsidRPr="00245F64">
        <w:rPr>
          <w:rFonts w:ascii="Times New Roman" w:hAnsi="Times New Roman" w:cs="Times New Roman"/>
          <w:color w:val="auto"/>
          <w:sz w:val="24"/>
          <w:szCs w:val="24"/>
          <w:lang w:val="fr-FR"/>
        </w:rPr>
        <w:t xml:space="preserve"> </w:t>
      </w:r>
      <w:r w:rsidR="00245F64" w:rsidRPr="00245F64">
        <w:rPr>
          <w:rFonts w:ascii="Times New Roman" w:hAnsi="Times New Roman" w:cs="Times New Roman"/>
          <w:sz w:val="24"/>
          <w:szCs w:val="24"/>
          <w:lang w:val="fr-FR"/>
        </w:rPr>
        <w:t>Central Saint Martins</w:t>
      </w:r>
      <w:r w:rsidR="00245F64">
        <w:rPr>
          <w:rFonts w:ascii="Times New Roman" w:hAnsi="Times New Roman" w:cs="Times New Roman"/>
          <w:sz w:val="24"/>
          <w:szCs w:val="24"/>
          <w:lang w:val="fr-FR"/>
        </w:rPr>
        <w:t>. Après son diplôme en 2005, elle a travaillé chez</w:t>
      </w:r>
      <w:r w:rsidR="00245F64" w:rsidRPr="00245F64">
        <w:rPr>
          <w:rFonts w:ascii="Times New Roman" w:hAnsi="Times New Roman" w:cs="Times New Roman"/>
          <w:b/>
          <w:sz w:val="24"/>
          <w:szCs w:val="24"/>
          <w:lang w:val="fr-FR"/>
        </w:rPr>
        <w:t xml:space="preserve"> </w:t>
      </w:r>
      <w:r w:rsidR="00245F64" w:rsidRPr="00245F64">
        <w:rPr>
          <w:rFonts w:ascii="Times New Roman" w:hAnsi="Times New Roman" w:cs="Times New Roman"/>
          <w:b/>
          <w:sz w:val="24"/>
          <w:szCs w:val="24"/>
          <w:lang w:val="fr-FR"/>
        </w:rPr>
        <w:t xml:space="preserve">Carol Christian </w:t>
      </w:r>
      <w:proofErr w:type="spellStart"/>
      <w:r w:rsidR="00245F64" w:rsidRPr="00245F64">
        <w:rPr>
          <w:rFonts w:ascii="Times New Roman" w:hAnsi="Times New Roman" w:cs="Times New Roman"/>
          <w:b/>
          <w:sz w:val="24"/>
          <w:szCs w:val="24"/>
          <w:lang w:val="fr-FR"/>
        </w:rPr>
        <w:t>Poell</w:t>
      </w:r>
      <w:proofErr w:type="spellEnd"/>
      <w:r w:rsidR="00245F64">
        <w:rPr>
          <w:rFonts w:ascii="Times New Roman" w:hAnsi="Times New Roman" w:cs="Times New Roman"/>
          <w:sz w:val="24"/>
          <w:szCs w:val="24"/>
          <w:lang w:val="fr-FR"/>
        </w:rPr>
        <w:t xml:space="preserve">. La liste </w:t>
      </w:r>
      <w:r w:rsidR="00245F64">
        <w:rPr>
          <w:rFonts w:ascii="Times New Roman" w:hAnsi="Times New Roman" w:cs="Times New Roman"/>
          <w:sz w:val="24"/>
          <w:szCs w:val="24"/>
          <w:lang w:val="fr-FR"/>
        </w:rPr>
        <w:t xml:space="preserve">impressionnante </w:t>
      </w:r>
      <w:r w:rsidR="00245F64">
        <w:rPr>
          <w:rFonts w:ascii="Times New Roman" w:hAnsi="Times New Roman" w:cs="Times New Roman"/>
          <w:sz w:val="24"/>
          <w:szCs w:val="24"/>
          <w:lang w:val="fr-FR"/>
        </w:rPr>
        <w:t xml:space="preserve">de dépositaires </w:t>
      </w:r>
      <w:r w:rsidR="00245F64">
        <w:rPr>
          <w:rFonts w:ascii="Times New Roman" w:hAnsi="Times New Roman" w:cs="Times New Roman"/>
          <w:sz w:val="24"/>
          <w:szCs w:val="24"/>
          <w:lang w:val="fr-FR"/>
        </w:rPr>
        <w:t>intercontinenta</w:t>
      </w:r>
      <w:r w:rsidR="00245F64">
        <w:rPr>
          <w:rFonts w:ascii="Times New Roman" w:hAnsi="Times New Roman" w:cs="Times New Roman"/>
          <w:sz w:val="24"/>
          <w:szCs w:val="24"/>
          <w:lang w:val="fr-FR"/>
        </w:rPr>
        <w:t>ux</w:t>
      </w:r>
      <w:r w:rsidR="00245F64">
        <w:rPr>
          <w:rFonts w:ascii="Times New Roman" w:hAnsi="Times New Roman" w:cs="Times New Roman"/>
          <w:sz w:val="24"/>
          <w:szCs w:val="24"/>
          <w:lang w:val="fr-FR"/>
        </w:rPr>
        <w:t xml:space="preserve"> </w:t>
      </w:r>
      <w:r w:rsidR="00245F64">
        <w:rPr>
          <w:rFonts w:ascii="Times New Roman" w:hAnsi="Times New Roman" w:cs="Times New Roman"/>
          <w:sz w:val="24"/>
          <w:szCs w:val="24"/>
          <w:lang w:val="fr-FR"/>
        </w:rPr>
        <w:t>comprend</w:t>
      </w:r>
      <w:r w:rsidR="00245F64" w:rsidRPr="00245F64">
        <w:rPr>
          <w:rFonts w:ascii="Times New Roman" w:hAnsi="Times New Roman" w:cs="Times New Roman"/>
          <w:b/>
          <w:sz w:val="24"/>
          <w:szCs w:val="24"/>
          <w:lang w:val="fr-FR"/>
        </w:rPr>
        <w:t xml:space="preserve"> </w:t>
      </w:r>
      <w:r w:rsidR="00245F64" w:rsidRPr="00245F64">
        <w:rPr>
          <w:rFonts w:ascii="Times New Roman" w:hAnsi="Times New Roman" w:cs="Times New Roman"/>
          <w:b/>
          <w:sz w:val="24"/>
          <w:szCs w:val="24"/>
          <w:lang w:val="fr-FR"/>
        </w:rPr>
        <w:t>Atelier</w:t>
      </w:r>
      <w:r w:rsidR="00245F64" w:rsidRPr="00245F64">
        <w:rPr>
          <w:rFonts w:ascii="Times New Roman" w:hAnsi="Times New Roman" w:cs="Times New Roman"/>
          <w:sz w:val="24"/>
          <w:szCs w:val="24"/>
          <w:lang w:val="fr-FR"/>
        </w:rPr>
        <w:t xml:space="preserve"> (New York), </w:t>
      </w:r>
      <w:proofErr w:type="spellStart"/>
      <w:r w:rsidR="00245F64" w:rsidRPr="00245F64">
        <w:rPr>
          <w:rFonts w:ascii="Times New Roman" w:hAnsi="Times New Roman" w:cs="Times New Roman"/>
          <w:b/>
          <w:sz w:val="24"/>
          <w:szCs w:val="24"/>
          <w:lang w:val="fr-FR"/>
        </w:rPr>
        <w:t>Chegini</w:t>
      </w:r>
      <w:proofErr w:type="spellEnd"/>
      <w:r w:rsidR="00245F64" w:rsidRPr="00245F64">
        <w:rPr>
          <w:rFonts w:ascii="Times New Roman" w:hAnsi="Times New Roman" w:cs="Times New Roman"/>
          <w:sz w:val="24"/>
          <w:szCs w:val="24"/>
          <w:lang w:val="fr-FR"/>
        </w:rPr>
        <w:t xml:space="preserve"> (Vienn</w:t>
      </w:r>
      <w:r w:rsidR="00245F64">
        <w:rPr>
          <w:rFonts w:ascii="Times New Roman" w:hAnsi="Times New Roman" w:cs="Times New Roman"/>
          <w:sz w:val="24"/>
          <w:szCs w:val="24"/>
          <w:lang w:val="fr-FR"/>
        </w:rPr>
        <w:t>e</w:t>
      </w:r>
      <w:r w:rsidR="00245F64" w:rsidRPr="00245F64">
        <w:rPr>
          <w:rFonts w:ascii="Times New Roman" w:hAnsi="Times New Roman" w:cs="Times New Roman"/>
          <w:sz w:val="24"/>
          <w:szCs w:val="24"/>
          <w:lang w:val="fr-FR"/>
        </w:rPr>
        <w:t xml:space="preserve">), </w:t>
      </w:r>
      <w:r w:rsidR="00245F64" w:rsidRPr="00245F64">
        <w:rPr>
          <w:rFonts w:ascii="Times New Roman" w:hAnsi="Times New Roman" w:cs="Times New Roman"/>
          <w:b/>
          <w:sz w:val="24"/>
          <w:szCs w:val="24"/>
          <w:lang w:val="fr-FR"/>
        </w:rPr>
        <w:t>Lift</w:t>
      </w:r>
      <w:r w:rsidR="00245F64" w:rsidRPr="00245F64">
        <w:rPr>
          <w:rFonts w:ascii="Times New Roman" w:hAnsi="Times New Roman" w:cs="Times New Roman"/>
          <w:sz w:val="24"/>
          <w:szCs w:val="24"/>
          <w:lang w:val="fr-FR"/>
        </w:rPr>
        <w:t xml:space="preserve"> (Tokyo), </w:t>
      </w:r>
      <w:r w:rsidR="00245F64" w:rsidRPr="00245F64">
        <w:rPr>
          <w:rFonts w:ascii="Times New Roman" w:hAnsi="Times New Roman" w:cs="Times New Roman"/>
          <w:b/>
          <w:sz w:val="24"/>
          <w:szCs w:val="24"/>
          <w:lang w:val="fr-FR"/>
        </w:rPr>
        <w:t>PNP</w:t>
      </w:r>
      <w:r w:rsidR="00245F64" w:rsidRPr="00245F64">
        <w:rPr>
          <w:rFonts w:ascii="Times New Roman" w:hAnsi="Times New Roman" w:cs="Times New Roman"/>
          <w:sz w:val="24"/>
          <w:szCs w:val="24"/>
          <w:lang w:val="fr-FR"/>
        </w:rPr>
        <w:t xml:space="preserve"> (Florence), </w:t>
      </w:r>
      <w:r w:rsidR="00245F64" w:rsidRPr="00245F64">
        <w:rPr>
          <w:rFonts w:ascii="Times New Roman" w:hAnsi="Times New Roman" w:cs="Times New Roman"/>
          <w:b/>
          <w:sz w:val="24"/>
          <w:szCs w:val="24"/>
          <w:lang w:val="fr-FR"/>
        </w:rPr>
        <w:t>Eth0s</w:t>
      </w:r>
      <w:r w:rsidR="00245F64" w:rsidRPr="00245F64">
        <w:rPr>
          <w:rFonts w:ascii="Times New Roman" w:hAnsi="Times New Roman" w:cs="Times New Roman"/>
          <w:sz w:val="24"/>
          <w:szCs w:val="24"/>
          <w:lang w:val="fr-FR"/>
        </w:rPr>
        <w:t xml:space="preserve"> (Shanghai), </w:t>
      </w:r>
      <w:r w:rsidR="00245F64" w:rsidRPr="00245F64">
        <w:rPr>
          <w:rFonts w:ascii="Times New Roman" w:hAnsi="Times New Roman" w:cs="Times New Roman"/>
          <w:b/>
          <w:sz w:val="24"/>
          <w:szCs w:val="24"/>
          <w:lang w:val="fr-FR"/>
        </w:rPr>
        <w:t>L’</w:t>
      </w:r>
      <w:proofErr w:type="spellStart"/>
      <w:r w:rsidR="00245F64" w:rsidRPr="00245F64">
        <w:rPr>
          <w:rFonts w:ascii="Times New Roman" w:hAnsi="Times New Roman" w:cs="Times New Roman"/>
          <w:b/>
          <w:sz w:val="24"/>
          <w:szCs w:val="24"/>
          <w:lang w:val="fr-FR"/>
        </w:rPr>
        <w:t>Eclaireur</w:t>
      </w:r>
      <w:proofErr w:type="spellEnd"/>
      <w:r w:rsidR="00245F64" w:rsidRPr="00245F64">
        <w:rPr>
          <w:rFonts w:ascii="Times New Roman" w:hAnsi="Times New Roman" w:cs="Times New Roman"/>
          <w:sz w:val="24"/>
          <w:szCs w:val="24"/>
          <w:lang w:val="fr-FR"/>
        </w:rPr>
        <w:t xml:space="preserve"> (Paris), </w:t>
      </w:r>
      <w:proofErr w:type="spellStart"/>
      <w:proofErr w:type="gramStart"/>
      <w:r w:rsidR="00245F64" w:rsidRPr="00245F64">
        <w:rPr>
          <w:rFonts w:ascii="Times New Roman" w:hAnsi="Times New Roman" w:cs="Times New Roman"/>
          <w:b/>
          <w:sz w:val="24"/>
          <w:szCs w:val="24"/>
          <w:lang w:val="fr-FR"/>
        </w:rPr>
        <w:t>H.Lorenzo</w:t>
      </w:r>
      <w:proofErr w:type="spellEnd"/>
      <w:proofErr w:type="gramEnd"/>
      <w:r w:rsidR="00245F64" w:rsidRPr="00245F64">
        <w:rPr>
          <w:rFonts w:ascii="Times New Roman" w:hAnsi="Times New Roman" w:cs="Times New Roman"/>
          <w:sz w:val="24"/>
          <w:szCs w:val="24"/>
          <w:lang w:val="fr-FR"/>
        </w:rPr>
        <w:t xml:space="preserve"> (Los Angeles)</w:t>
      </w:r>
      <w:r w:rsidR="00245F64">
        <w:rPr>
          <w:rFonts w:ascii="Times New Roman" w:hAnsi="Times New Roman" w:cs="Times New Roman"/>
          <w:sz w:val="24"/>
          <w:szCs w:val="24"/>
          <w:lang w:val="fr-FR"/>
        </w:rPr>
        <w:t xml:space="preserve"> et bien d’autres.</w:t>
      </w:r>
    </w:p>
    <w:p w14:paraId="2833D046" w14:textId="77777777" w:rsidR="000B5A70" w:rsidRPr="000B5A70" w:rsidRDefault="00245F64" w:rsidP="000B5A70">
      <w:pPr>
        <w:pStyle w:val="Default"/>
        <w:rPr>
          <w:rFonts w:ascii="Times New Roman" w:hAnsi="Times New Roman" w:cs="Times New Roman"/>
          <w:sz w:val="24"/>
          <w:szCs w:val="24"/>
        </w:rPr>
      </w:pPr>
      <w:hyperlink r:id="rId4" w:history="1">
        <w:r w:rsidR="000B5A70" w:rsidRPr="000B5A70">
          <w:rPr>
            <w:rStyle w:val="Lienhypertexte"/>
            <w:rFonts w:ascii="Times New Roman" w:hAnsi="Times New Roman" w:cs="Times New Roman"/>
            <w:sz w:val="24"/>
            <w:szCs w:val="24"/>
          </w:rPr>
          <w:t>www.deepti.de</w:t>
        </w:r>
      </w:hyperlink>
      <w:r w:rsidR="000B5A70" w:rsidRPr="000B5A70">
        <w:rPr>
          <w:rFonts w:ascii="Times New Roman" w:hAnsi="Times New Roman" w:cs="Times New Roman"/>
          <w:sz w:val="24"/>
          <w:szCs w:val="24"/>
        </w:rPr>
        <w:t xml:space="preserve"> </w:t>
      </w:r>
    </w:p>
    <w:p w14:paraId="66C9D117" w14:textId="77777777" w:rsidR="000B5A70" w:rsidRPr="000B5A70" w:rsidRDefault="000B5A70" w:rsidP="000B5A70">
      <w:pPr>
        <w:pStyle w:val="Default"/>
        <w:rPr>
          <w:rFonts w:ascii="Times New Roman" w:hAnsi="Times New Roman" w:cs="Times New Roman"/>
          <w:sz w:val="24"/>
          <w:szCs w:val="24"/>
        </w:rPr>
      </w:pPr>
    </w:p>
    <w:p w14:paraId="67673A04" w14:textId="77777777" w:rsidR="000B5A70" w:rsidRPr="000B5A70" w:rsidRDefault="000B5A70" w:rsidP="000B5A70">
      <w:pPr>
        <w:rPr>
          <w:rFonts w:ascii="Times New Roman" w:hAnsi="Times New Roman" w:cs="Times New Roman"/>
          <w:b/>
        </w:rPr>
      </w:pPr>
      <w:r w:rsidRPr="000B5A70">
        <w:rPr>
          <w:rFonts w:ascii="Times New Roman" w:eastAsia="Times New Roman" w:hAnsi="Times New Roman" w:cs="Times New Roman"/>
          <w:b/>
          <w:color w:val="000000"/>
        </w:rPr>
        <w:t>S.</w:t>
      </w:r>
      <w:proofErr w:type="gramStart"/>
      <w:r w:rsidRPr="000B5A70">
        <w:rPr>
          <w:rFonts w:ascii="Times New Roman" w:eastAsia="Times New Roman" w:hAnsi="Times New Roman" w:cs="Times New Roman"/>
          <w:b/>
          <w:color w:val="000000"/>
        </w:rPr>
        <w:t>R.Studio.LA.CA</w:t>
      </w:r>
      <w:proofErr w:type="gramEnd"/>
      <w:r w:rsidRPr="000B5A70">
        <w:rPr>
          <w:rFonts w:ascii="Times New Roman" w:eastAsia="Times New Roman" w:hAnsi="Times New Roman" w:cs="Times New Roman"/>
          <w:b/>
          <w:color w:val="000000"/>
        </w:rPr>
        <w:t>.</w:t>
      </w:r>
    </w:p>
    <w:p w14:paraId="7E29A369" w14:textId="77777777" w:rsidR="000B5A70" w:rsidRPr="000B5A70" w:rsidRDefault="000B5A70" w:rsidP="000B5A70">
      <w:pPr>
        <w:rPr>
          <w:rFonts w:ascii="Times New Roman" w:hAnsi="Times New Roman" w:cs="Times New Roman"/>
          <w:b/>
        </w:rPr>
      </w:pPr>
    </w:p>
    <w:p w14:paraId="262D79E3" w14:textId="033C1F5D" w:rsidR="00245F64" w:rsidRPr="00245F64" w:rsidRDefault="000B5A70" w:rsidP="000B5A70">
      <w:pPr>
        <w:rPr>
          <w:rFonts w:ascii="Times New Roman" w:hAnsi="Times New Roman" w:cs="Times New Roman"/>
          <w:b/>
          <w:lang w:val="fr-FR"/>
        </w:rPr>
      </w:pPr>
      <w:r w:rsidRPr="00245F64">
        <w:rPr>
          <w:rFonts w:ascii="Times New Roman" w:eastAsia="Times New Roman" w:hAnsi="Times New Roman" w:cs="Times New Roman"/>
          <w:b/>
          <w:color w:val="000000"/>
          <w:lang w:val="fr-FR"/>
        </w:rPr>
        <w:t>S.</w:t>
      </w:r>
      <w:proofErr w:type="gramStart"/>
      <w:r w:rsidRPr="00245F64">
        <w:rPr>
          <w:rFonts w:ascii="Times New Roman" w:eastAsia="Times New Roman" w:hAnsi="Times New Roman" w:cs="Times New Roman"/>
          <w:b/>
          <w:color w:val="000000"/>
          <w:lang w:val="fr-FR"/>
        </w:rPr>
        <w:t>R.Studio.LA.CA</w:t>
      </w:r>
      <w:proofErr w:type="gramEnd"/>
      <w:r w:rsidRPr="00245F64">
        <w:rPr>
          <w:rFonts w:ascii="Times New Roman" w:eastAsia="Times New Roman" w:hAnsi="Times New Roman" w:cs="Times New Roman"/>
          <w:b/>
          <w:color w:val="000000"/>
          <w:lang w:val="fr-FR"/>
        </w:rPr>
        <w:t>.</w:t>
      </w:r>
      <w:r w:rsidRPr="00245F64">
        <w:rPr>
          <w:rFonts w:ascii="Times New Roman" w:hAnsi="Times New Roman" w:cs="Times New Roman"/>
          <w:b/>
          <w:lang w:val="fr-FR"/>
        </w:rPr>
        <w:t xml:space="preserve"> </w:t>
      </w:r>
      <w:proofErr w:type="gramStart"/>
      <w:r w:rsidR="00245F64">
        <w:rPr>
          <w:rFonts w:ascii="Times New Roman" w:hAnsi="Times New Roman" w:cs="Times New Roman"/>
          <w:lang w:val="fr-FR"/>
        </w:rPr>
        <w:t>est</w:t>
      </w:r>
      <w:proofErr w:type="gramEnd"/>
      <w:r w:rsidR="00245F64">
        <w:rPr>
          <w:rFonts w:ascii="Times New Roman" w:hAnsi="Times New Roman" w:cs="Times New Roman"/>
          <w:lang w:val="fr-FR"/>
        </w:rPr>
        <w:t xml:space="preserve"> u</w:t>
      </w:r>
      <w:r w:rsidR="00245F64" w:rsidRPr="00245F64">
        <w:rPr>
          <w:rFonts w:ascii="Times New Roman" w:hAnsi="Times New Roman" w:cs="Times New Roman"/>
          <w:lang w:val="fr-FR"/>
        </w:rPr>
        <w:t>ne collection</w:t>
      </w:r>
      <w:r w:rsidR="00245F64">
        <w:rPr>
          <w:rFonts w:ascii="Times New Roman" w:hAnsi="Times New Roman" w:cs="Times New Roman"/>
          <w:lang w:val="fr-FR"/>
        </w:rPr>
        <w:t xml:space="preserve"> d</w:t>
      </w:r>
      <w:r w:rsidR="00245F64" w:rsidRPr="00245F64">
        <w:rPr>
          <w:rFonts w:ascii="Times New Roman" w:hAnsi="Times New Roman" w:cs="Times New Roman"/>
          <w:lang w:val="fr-FR"/>
        </w:rPr>
        <w:t>e prêt-à-porter</w:t>
      </w:r>
      <w:r w:rsidR="00245F64">
        <w:rPr>
          <w:rFonts w:ascii="Times New Roman" w:hAnsi="Times New Roman" w:cs="Times New Roman"/>
          <w:lang w:val="fr-FR"/>
        </w:rPr>
        <w:t xml:space="preserve"> e</w:t>
      </w:r>
      <w:r w:rsidR="00245F64" w:rsidRPr="00245F64">
        <w:rPr>
          <w:rFonts w:ascii="Times New Roman" w:hAnsi="Times New Roman" w:cs="Times New Roman"/>
          <w:lang w:val="fr-FR"/>
        </w:rPr>
        <w:t>t d’accessoires</w:t>
      </w:r>
      <w:r w:rsidR="00245F64">
        <w:rPr>
          <w:rFonts w:ascii="Times New Roman" w:hAnsi="Times New Roman" w:cs="Times New Roman"/>
          <w:lang w:val="fr-FR"/>
        </w:rPr>
        <w:t xml:space="preserve"> de l’artiste américain contemporain</w:t>
      </w:r>
      <w:r w:rsidR="00245F64" w:rsidRPr="00245F64">
        <w:rPr>
          <w:rFonts w:ascii="Times New Roman" w:hAnsi="Times New Roman" w:cs="Times New Roman"/>
          <w:lang w:val="fr-FR"/>
        </w:rPr>
        <w:t xml:space="preserve"> </w:t>
      </w:r>
      <w:r w:rsidR="00245F64" w:rsidRPr="00245F64">
        <w:rPr>
          <w:rFonts w:ascii="Times New Roman" w:hAnsi="Times New Roman" w:cs="Times New Roman"/>
          <w:lang w:val="fr-FR"/>
        </w:rPr>
        <w:t>Sterling Ruby</w:t>
      </w:r>
      <w:r w:rsidR="00245F64">
        <w:rPr>
          <w:rFonts w:ascii="Times New Roman" w:hAnsi="Times New Roman" w:cs="Times New Roman"/>
          <w:lang w:val="fr-FR"/>
        </w:rPr>
        <w:t>. Révélé en juin dernier au</w:t>
      </w:r>
      <w:r w:rsidR="00245F64" w:rsidRPr="00245F64">
        <w:rPr>
          <w:rFonts w:ascii="Times New Roman" w:hAnsi="Times New Roman" w:cs="Times New Roman"/>
          <w:b/>
          <w:lang w:val="fr-FR"/>
        </w:rPr>
        <w:t xml:space="preserve"> </w:t>
      </w:r>
      <w:r w:rsidR="00245F64" w:rsidRPr="00245F64">
        <w:rPr>
          <w:rFonts w:ascii="Times New Roman" w:hAnsi="Times New Roman" w:cs="Times New Roman"/>
          <w:b/>
          <w:lang w:val="fr-FR"/>
        </w:rPr>
        <w:t xml:space="preserve">Pitti </w:t>
      </w:r>
      <w:proofErr w:type="spellStart"/>
      <w:r w:rsidR="00245F64" w:rsidRPr="00245F64">
        <w:rPr>
          <w:rFonts w:ascii="Times New Roman" w:hAnsi="Times New Roman" w:cs="Times New Roman"/>
          <w:b/>
          <w:lang w:val="fr-FR"/>
        </w:rPr>
        <w:t>Uomo</w:t>
      </w:r>
      <w:proofErr w:type="spellEnd"/>
      <w:r w:rsidR="00245F64">
        <w:rPr>
          <w:rFonts w:ascii="Times New Roman" w:hAnsi="Times New Roman" w:cs="Times New Roman"/>
          <w:lang w:val="fr-FR"/>
        </w:rPr>
        <w:t xml:space="preserve">, sa première présentation a été largement inspirée par ses multiples expérimentations sur les tissus, de même que son travail avec </w:t>
      </w:r>
      <w:r w:rsidR="00245F64" w:rsidRPr="00245F64">
        <w:rPr>
          <w:rFonts w:ascii="Times New Roman" w:hAnsi="Times New Roman" w:cs="Times New Roman"/>
          <w:lang w:val="fr-FR"/>
        </w:rPr>
        <w:t xml:space="preserve">Raf </w:t>
      </w:r>
      <w:proofErr w:type="spellStart"/>
      <w:r w:rsidR="00245F64" w:rsidRPr="00245F64">
        <w:rPr>
          <w:rFonts w:ascii="Times New Roman" w:hAnsi="Times New Roman" w:cs="Times New Roman"/>
          <w:lang w:val="fr-FR"/>
        </w:rPr>
        <w:t>Simons</w:t>
      </w:r>
      <w:proofErr w:type="spellEnd"/>
      <w:r w:rsidR="00245F64" w:rsidRPr="00245F64">
        <w:rPr>
          <w:rFonts w:ascii="Times New Roman" w:hAnsi="Times New Roman" w:cs="Times New Roman"/>
          <w:lang w:val="fr-FR"/>
        </w:rPr>
        <w:t xml:space="preserve"> </w:t>
      </w:r>
      <w:r w:rsidR="00245F64">
        <w:rPr>
          <w:rFonts w:ascii="Times New Roman" w:hAnsi="Times New Roman" w:cs="Times New Roman"/>
          <w:lang w:val="fr-FR"/>
        </w:rPr>
        <w:t>avec lequel il a récemment collaboré sur une ligne pour</w:t>
      </w:r>
      <w:r w:rsidR="00245F64" w:rsidRPr="00245F64">
        <w:rPr>
          <w:rFonts w:ascii="Times New Roman" w:hAnsi="Times New Roman" w:cs="Times New Roman"/>
          <w:b/>
          <w:lang w:val="fr-FR"/>
        </w:rPr>
        <w:t xml:space="preserve"> </w:t>
      </w:r>
      <w:r w:rsidR="00245F64" w:rsidRPr="00245F64">
        <w:rPr>
          <w:rFonts w:ascii="Times New Roman" w:hAnsi="Times New Roman" w:cs="Times New Roman"/>
          <w:b/>
          <w:lang w:val="fr-FR"/>
        </w:rPr>
        <w:t>Calvin Klein</w:t>
      </w:r>
      <w:r w:rsidR="00245F64">
        <w:rPr>
          <w:rFonts w:ascii="Times New Roman" w:hAnsi="Times New Roman" w:cs="Times New Roman"/>
          <w:lang w:val="fr-FR"/>
        </w:rPr>
        <w:t xml:space="preserve">. </w:t>
      </w:r>
      <w:r w:rsidR="00245F64" w:rsidRPr="00245F64">
        <w:rPr>
          <w:rFonts w:ascii="Times New Roman" w:hAnsi="Times New Roman" w:cs="Times New Roman"/>
          <w:lang w:val="fr-FR"/>
        </w:rPr>
        <w:t xml:space="preserve">Infusé par l’esprit chamanique du désert et une </w:t>
      </w:r>
      <w:proofErr w:type="spellStart"/>
      <w:r w:rsidR="00245F64" w:rsidRPr="00245F64">
        <w:rPr>
          <w:rFonts w:ascii="Times New Roman" w:hAnsi="Times New Roman" w:cs="Times New Roman"/>
          <w:lang w:val="fr-FR"/>
        </w:rPr>
        <w:t>vibe</w:t>
      </w:r>
      <w:proofErr w:type="spellEnd"/>
      <w:r w:rsidR="00245F64" w:rsidRPr="00245F64">
        <w:rPr>
          <w:rFonts w:ascii="Times New Roman" w:hAnsi="Times New Roman" w:cs="Times New Roman"/>
          <w:lang w:val="fr-FR"/>
        </w:rPr>
        <w:t xml:space="preserve"> </w:t>
      </w:r>
      <w:proofErr w:type="spellStart"/>
      <w:r w:rsidR="00245F64">
        <w:rPr>
          <w:rFonts w:ascii="Times New Roman" w:hAnsi="Times New Roman" w:cs="Times New Roman"/>
          <w:lang w:val="fr-FR"/>
        </w:rPr>
        <w:t>s</w:t>
      </w:r>
      <w:r w:rsidR="00245F64" w:rsidRPr="00245F64">
        <w:rPr>
          <w:rFonts w:ascii="Times New Roman" w:hAnsi="Times New Roman" w:cs="Times New Roman"/>
          <w:lang w:val="fr-FR"/>
        </w:rPr>
        <w:t>treet</w:t>
      </w:r>
      <w:r w:rsidR="00245F64">
        <w:rPr>
          <w:rFonts w:ascii="Times New Roman" w:hAnsi="Times New Roman" w:cs="Times New Roman"/>
          <w:lang w:val="fr-FR"/>
        </w:rPr>
        <w:t>w</w:t>
      </w:r>
      <w:r w:rsidR="00245F64" w:rsidRPr="00245F64">
        <w:rPr>
          <w:rFonts w:ascii="Times New Roman" w:hAnsi="Times New Roman" w:cs="Times New Roman"/>
          <w:lang w:val="fr-FR"/>
        </w:rPr>
        <w:t>ear</w:t>
      </w:r>
      <w:proofErr w:type="spellEnd"/>
      <w:r w:rsidR="00245F64" w:rsidRPr="00245F64">
        <w:rPr>
          <w:rFonts w:ascii="Times New Roman" w:hAnsi="Times New Roman" w:cs="Times New Roman"/>
          <w:lang w:val="fr-FR"/>
        </w:rPr>
        <w:t xml:space="preserve"> techno, la collection comporta</w:t>
      </w:r>
      <w:r w:rsidR="00245F64">
        <w:rPr>
          <w:rFonts w:ascii="Times New Roman" w:hAnsi="Times New Roman" w:cs="Times New Roman"/>
          <w:lang w:val="fr-FR"/>
        </w:rPr>
        <w:t xml:space="preserve">it beaucoup de pièces en denim </w:t>
      </w:r>
      <w:proofErr w:type="spellStart"/>
      <w:r w:rsidR="00245F64" w:rsidRPr="00245F64">
        <w:rPr>
          <w:rFonts w:ascii="Times New Roman" w:hAnsi="Times New Roman" w:cs="Times New Roman"/>
          <w:lang w:val="fr-FR"/>
        </w:rPr>
        <w:t>acid</w:t>
      </w:r>
      <w:proofErr w:type="spellEnd"/>
      <w:r w:rsidR="00245F64" w:rsidRPr="00245F64">
        <w:rPr>
          <w:rFonts w:ascii="Times New Roman" w:hAnsi="Times New Roman" w:cs="Times New Roman"/>
          <w:lang w:val="fr-FR"/>
        </w:rPr>
        <w:t xml:space="preserve"> </w:t>
      </w:r>
      <w:proofErr w:type="spellStart"/>
      <w:r w:rsidR="00245F64" w:rsidRPr="00245F64">
        <w:rPr>
          <w:rFonts w:ascii="Times New Roman" w:hAnsi="Times New Roman" w:cs="Times New Roman"/>
          <w:lang w:val="fr-FR"/>
        </w:rPr>
        <w:t>wash</w:t>
      </w:r>
      <w:proofErr w:type="spellEnd"/>
      <w:r w:rsidR="00245F64" w:rsidRPr="00245F64">
        <w:rPr>
          <w:rFonts w:ascii="Times New Roman" w:hAnsi="Times New Roman" w:cs="Times New Roman"/>
          <w:lang w:val="fr-FR"/>
        </w:rPr>
        <w:t xml:space="preserve"> </w:t>
      </w:r>
      <w:r w:rsidR="00245F64">
        <w:rPr>
          <w:rFonts w:ascii="Times New Roman" w:hAnsi="Times New Roman" w:cs="Times New Roman"/>
          <w:lang w:val="fr-FR"/>
        </w:rPr>
        <w:t>et</w:t>
      </w:r>
      <w:r w:rsidR="00245F64" w:rsidRPr="00245F64">
        <w:rPr>
          <w:rFonts w:ascii="Times New Roman" w:hAnsi="Times New Roman" w:cs="Times New Roman"/>
          <w:lang w:val="fr-FR"/>
        </w:rPr>
        <w:t xml:space="preserve"> </w:t>
      </w:r>
      <w:proofErr w:type="spellStart"/>
      <w:r w:rsidR="00245F64" w:rsidRPr="00245F64">
        <w:rPr>
          <w:rFonts w:ascii="Times New Roman" w:hAnsi="Times New Roman" w:cs="Times New Roman"/>
          <w:lang w:val="fr-FR"/>
        </w:rPr>
        <w:t>stonewash</w:t>
      </w:r>
      <w:proofErr w:type="spellEnd"/>
      <w:r w:rsidR="00245F64">
        <w:rPr>
          <w:rFonts w:ascii="Times New Roman" w:hAnsi="Times New Roman" w:cs="Times New Roman"/>
          <w:lang w:val="fr-FR"/>
        </w:rPr>
        <w:t xml:space="preserve"> </w:t>
      </w:r>
      <w:proofErr w:type="spellStart"/>
      <w:r w:rsidR="00245F64">
        <w:rPr>
          <w:rFonts w:ascii="Times New Roman" w:hAnsi="Times New Roman" w:cs="Times New Roman"/>
          <w:lang w:val="fr-FR"/>
        </w:rPr>
        <w:t>surteint</w:t>
      </w:r>
      <w:proofErr w:type="spellEnd"/>
      <w:r w:rsidR="00245F64">
        <w:rPr>
          <w:rFonts w:ascii="Times New Roman" w:hAnsi="Times New Roman" w:cs="Times New Roman"/>
          <w:lang w:val="fr-FR"/>
        </w:rPr>
        <w:t xml:space="preserve"> avec des </w:t>
      </w:r>
      <w:proofErr w:type="spellStart"/>
      <w:r w:rsidR="00245F64">
        <w:rPr>
          <w:rFonts w:ascii="Times New Roman" w:hAnsi="Times New Roman" w:cs="Times New Roman"/>
          <w:lang w:val="fr-FR"/>
        </w:rPr>
        <w:t>fluos</w:t>
      </w:r>
      <w:proofErr w:type="spellEnd"/>
      <w:r w:rsidR="00245F64">
        <w:rPr>
          <w:rFonts w:ascii="Times New Roman" w:hAnsi="Times New Roman" w:cs="Times New Roman"/>
          <w:lang w:val="fr-FR"/>
        </w:rPr>
        <w:t xml:space="preserve"> vert et rose, des ponchos en patchwork </w:t>
      </w:r>
      <w:proofErr w:type="spellStart"/>
      <w:r w:rsidR="00245F64">
        <w:rPr>
          <w:rFonts w:ascii="Times New Roman" w:hAnsi="Times New Roman" w:cs="Times New Roman"/>
          <w:lang w:val="fr-FR"/>
        </w:rPr>
        <w:t>oversize</w:t>
      </w:r>
      <w:proofErr w:type="spellEnd"/>
      <w:r w:rsidR="00245F64">
        <w:rPr>
          <w:rFonts w:ascii="Times New Roman" w:hAnsi="Times New Roman" w:cs="Times New Roman"/>
          <w:lang w:val="fr-FR"/>
        </w:rPr>
        <w:t xml:space="preserve">, des soies fluides émeraude et orange brûlée, des tricots faits main, des tartans vert acide et des bottes </w:t>
      </w:r>
      <w:r w:rsidR="00245F64">
        <w:rPr>
          <w:rFonts w:ascii="Times New Roman" w:hAnsi="Times New Roman" w:cs="Times New Roman"/>
          <w:lang w:val="fr-FR"/>
        </w:rPr>
        <w:t>militaires</w:t>
      </w:r>
      <w:r w:rsidR="00245F64">
        <w:rPr>
          <w:rFonts w:ascii="Times New Roman" w:hAnsi="Times New Roman" w:cs="Times New Roman"/>
          <w:lang w:val="fr-FR"/>
        </w:rPr>
        <w:t xml:space="preserve"> en caoutchouc. Le voile et les touches de peinture de couleur acide, signatures de Ruby, transforment</w:t>
      </w:r>
      <w:bookmarkStart w:id="0" w:name="_GoBack"/>
      <w:bookmarkEnd w:id="0"/>
      <w:r w:rsidR="00245F64">
        <w:rPr>
          <w:rFonts w:ascii="Times New Roman" w:hAnsi="Times New Roman" w:cs="Times New Roman"/>
          <w:lang w:val="fr-FR"/>
        </w:rPr>
        <w:t xml:space="preserve"> les vêtements en </w:t>
      </w:r>
      <w:proofErr w:type="spellStart"/>
      <w:r w:rsidR="00245F64">
        <w:rPr>
          <w:rFonts w:ascii="Times New Roman" w:hAnsi="Times New Roman" w:cs="Times New Roman"/>
          <w:lang w:val="fr-FR"/>
        </w:rPr>
        <w:t>oeuvres</w:t>
      </w:r>
      <w:proofErr w:type="spellEnd"/>
      <w:r w:rsidR="00245F64">
        <w:rPr>
          <w:rFonts w:ascii="Times New Roman" w:hAnsi="Times New Roman" w:cs="Times New Roman"/>
          <w:lang w:val="fr-FR"/>
        </w:rPr>
        <w:t xml:space="preserve"> d’art vibrantes et dynamiques. La collection est divisée dans la ligne principale, </w:t>
      </w:r>
      <w:r w:rsidR="00245F64" w:rsidRPr="00245F64">
        <w:rPr>
          <w:rFonts w:ascii="Times New Roman" w:hAnsi="Times New Roman" w:cs="Times New Roman"/>
          <w:lang w:val="fr-FR"/>
        </w:rPr>
        <w:t xml:space="preserve">‘ED.50’ </w:t>
      </w:r>
      <w:r w:rsidR="00245F64">
        <w:rPr>
          <w:rFonts w:ascii="Times New Roman" w:hAnsi="Times New Roman" w:cs="Times New Roman"/>
          <w:lang w:val="fr-FR"/>
        </w:rPr>
        <w:t xml:space="preserve">des pièces en édition limitée, </w:t>
      </w:r>
      <w:r w:rsidR="00245F64" w:rsidRPr="00245F64">
        <w:rPr>
          <w:rFonts w:ascii="Times New Roman" w:hAnsi="Times New Roman" w:cs="Times New Roman"/>
          <w:lang w:val="fr-FR"/>
        </w:rPr>
        <w:t xml:space="preserve">‘SOTO’ </w:t>
      </w:r>
      <w:r w:rsidR="00245F64">
        <w:rPr>
          <w:rFonts w:ascii="Times New Roman" w:hAnsi="Times New Roman" w:cs="Times New Roman"/>
          <w:lang w:val="fr-FR"/>
        </w:rPr>
        <w:t xml:space="preserve">les vêtements travaillés à la main dans l’atelier de Ruby, et </w:t>
      </w:r>
      <w:r w:rsidR="00245F64" w:rsidRPr="00245F64">
        <w:rPr>
          <w:rFonts w:ascii="Times New Roman" w:hAnsi="Times New Roman" w:cs="Times New Roman"/>
          <w:lang w:val="fr-FR"/>
        </w:rPr>
        <w:t>‘UNIQUE’</w:t>
      </w:r>
      <w:r w:rsidR="00245F64" w:rsidRPr="00245F64">
        <w:rPr>
          <w:rFonts w:ascii="Times New Roman" w:hAnsi="Times New Roman" w:cs="Times New Roman"/>
          <w:lang w:val="fr-FR"/>
        </w:rPr>
        <w:t>,</w:t>
      </w:r>
      <w:r w:rsidR="00245F64">
        <w:rPr>
          <w:rFonts w:ascii="Times New Roman" w:hAnsi="Times New Roman" w:cs="Times New Roman"/>
          <w:lang w:val="fr-FR"/>
        </w:rPr>
        <w:t xml:space="preserve"> des pièces uniques conçues par Ruby. Cette ligne coup de cœur, hors des saisons est disponible directement sur le site de l’artiste et partiellement distribuée chez</w:t>
      </w:r>
      <w:r w:rsidR="00245F64" w:rsidRPr="00245F64">
        <w:rPr>
          <w:rFonts w:ascii="Times New Roman" w:hAnsi="Times New Roman" w:cs="Times New Roman"/>
          <w:b/>
          <w:lang w:val="fr-FR"/>
        </w:rPr>
        <w:t xml:space="preserve"> </w:t>
      </w:r>
      <w:r w:rsidR="00245F64" w:rsidRPr="00245F64">
        <w:rPr>
          <w:rFonts w:ascii="Times New Roman" w:hAnsi="Times New Roman" w:cs="Times New Roman"/>
          <w:b/>
          <w:lang w:val="fr-FR"/>
        </w:rPr>
        <w:t>SSENSE</w:t>
      </w:r>
      <w:r w:rsidR="00245F64">
        <w:rPr>
          <w:rFonts w:ascii="Times New Roman" w:hAnsi="Times New Roman" w:cs="Times New Roman"/>
          <w:b/>
          <w:lang w:val="fr-FR"/>
        </w:rPr>
        <w:t>.</w:t>
      </w:r>
    </w:p>
    <w:p w14:paraId="205DDBCF" w14:textId="77777777" w:rsidR="000B5A70" w:rsidRPr="000B5A70" w:rsidRDefault="00245F64" w:rsidP="000B5A70">
      <w:pPr>
        <w:rPr>
          <w:rFonts w:ascii="Times New Roman" w:eastAsia="Times New Roman" w:hAnsi="Times New Roman" w:cs="Times New Roman"/>
        </w:rPr>
      </w:pPr>
      <w:hyperlink r:id="rId5" w:history="1">
        <w:r w:rsidR="000B5A70" w:rsidRPr="000B5A70">
          <w:rPr>
            <w:rStyle w:val="Lienhypertexte"/>
            <w:rFonts w:ascii="Times New Roman" w:eastAsia="Times New Roman" w:hAnsi="Times New Roman" w:cs="Times New Roman"/>
            <w:color w:val="0000FF"/>
          </w:rPr>
          <w:t>https://srstudio.com/</w:t>
        </w:r>
      </w:hyperlink>
    </w:p>
    <w:p w14:paraId="4BC65F94" w14:textId="77777777" w:rsidR="000B5A70" w:rsidRPr="000B5A70" w:rsidRDefault="000B5A70" w:rsidP="000B5A70">
      <w:pPr>
        <w:pStyle w:val="Default"/>
        <w:rPr>
          <w:rFonts w:ascii="Times New Roman" w:hAnsi="Times New Roman" w:cs="Times New Roman"/>
          <w:sz w:val="24"/>
          <w:szCs w:val="24"/>
        </w:rPr>
      </w:pPr>
    </w:p>
    <w:p w14:paraId="144D8044" w14:textId="77777777" w:rsidR="000B5A70" w:rsidRPr="000B5A70" w:rsidRDefault="000B5A70" w:rsidP="000B5A70">
      <w:pPr>
        <w:rPr>
          <w:rFonts w:ascii="Times New Roman" w:hAnsi="Times New Roman" w:cs="Times New Roman"/>
          <w:b/>
          <w:color w:val="000000" w:themeColor="text1"/>
          <w:lang w:val="en-GB"/>
        </w:rPr>
      </w:pPr>
      <w:r w:rsidRPr="000B5A70">
        <w:rPr>
          <w:rFonts w:ascii="Times New Roman" w:hAnsi="Times New Roman" w:cs="Times New Roman"/>
          <w:b/>
          <w:color w:val="000000" w:themeColor="text1"/>
        </w:rPr>
        <w:t xml:space="preserve">NASHE </w:t>
      </w:r>
    </w:p>
    <w:p w14:paraId="7C3E7FD3" w14:textId="77777777" w:rsidR="000B5A70" w:rsidRPr="000B5A70" w:rsidRDefault="000B5A70" w:rsidP="000B5A70">
      <w:pPr>
        <w:rPr>
          <w:rFonts w:ascii="Times New Roman" w:hAnsi="Times New Roman" w:cs="Times New Roman"/>
          <w:color w:val="000000" w:themeColor="text1"/>
        </w:rPr>
      </w:pPr>
    </w:p>
    <w:p w14:paraId="71725795" w14:textId="1C34176E" w:rsidR="00245F64" w:rsidRPr="00245F64" w:rsidRDefault="00245F64" w:rsidP="000C76EC">
      <w:pPr>
        <w:widowControl w:val="0"/>
        <w:autoSpaceDE w:val="0"/>
        <w:autoSpaceDN w:val="0"/>
        <w:adjustRightInd w:val="0"/>
        <w:spacing w:after="240"/>
        <w:rPr>
          <w:rFonts w:ascii="Times New Roman" w:hAnsi="Times New Roman" w:cs="Times New Roman"/>
          <w:color w:val="000000" w:themeColor="text1"/>
          <w:lang w:val="fr-FR"/>
        </w:rPr>
      </w:pPr>
      <w:r w:rsidRPr="00245F64">
        <w:rPr>
          <w:rFonts w:ascii="Times New Roman" w:hAnsi="Times New Roman" w:cs="Times New Roman"/>
          <w:color w:val="000000" w:themeColor="text1"/>
          <w:lang w:val="fr-FR"/>
        </w:rPr>
        <w:t>L’érotisation, la culture des bains russes</w:t>
      </w:r>
      <w:r>
        <w:rPr>
          <w:rFonts w:ascii="Times New Roman" w:hAnsi="Times New Roman" w:cs="Times New Roman"/>
          <w:color w:val="000000" w:themeColor="text1"/>
          <w:lang w:val="fr-FR"/>
        </w:rPr>
        <w:t xml:space="preserve"> e</w:t>
      </w:r>
      <w:r w:rsidRPr="00245F64">
        <w:rPr>
          <w:rFonts w:ascii="Times New Roman" w:hAnsi="Times New Roman" w:cs="Times New Roman"/>
          <w:color w:val="000000" w:themeColor="text1"/>
          <w:lang w:val="fr-FR"/>
        </w:rPr>
        <w:t>t les concepts</w:t>
      </w:r>
      <w:r>
        <w:rPr>
          <w:rFonts w:ascii="Times New Roman" w:hAnsi="Times New Roman" w:cs="Times New Roman"/>
          <w:color w:val="000000" w:themeColor="text1"/>
          <w:lang w:val="fr-FR"/>
        </w:rPr>
        <w:t xml:space="preserve"> d’innocence : voilà les thèmes-clés explorés dans la collection P/E de</w:t>
      </w:r>
      <w:r w:rsidRPr="00245F64">
        <w:rPr>
          <w:rFonts w:ascii="Times New Roman" w:eastAsia="Times New Roman" w:hAnsi="Times New Roman" w:cs="Times New Roman"/>
          <w:b/>
          <w:bCs/>
          <w:iCs/>
          <w:color w:val="000000" w:themeColor="text1"/>
          <w:lang w:val="fr-FR" w:eastAsia="it-IT"/>
        </w:rPr>
        <w:t xml:space="preserve"> </w:t>
      </w:r>
      <w:r w:rsidRPr="00245F64">
        <w:rPr>
          <w:rFonts w:ascii="Times New Roman" w:eastAsia="Times New Roman" w:hAnsi="Times New Roman" w:cs="Times New Roman"/>
          <w:b/>
          <w:bCs/>
          <w:iCs/>
          <w:color w:val="000000" w:themeColor="text1"/>
          <w:lang w:val="fr-FR" w:eastAsia="it-IT"/>
        </w:rPr>
        <w:t>Nashe (</w:t>
      </w:r>
      <w:r w:rsidRPr="000B5A70">
        <w:rPr>
          <w:rFonts w:ascii="Times New Roman" w:eastAsia="Times New Roman" w:hAnsi="Times New Roman" w:cs="Times New Roman"/>
          <w:b/>
          <w:bCs/>
          <w:iCs/>
          <w:color w:val="000000" w:themeColor="text1"/>
          <w:lang w:val="ru-RU" w:eastAsia="it-IT"/>
        </w:rPr>
        <w:t>Наше</w:t>
      </w:r>
      <w:r w:rsidRPr="00245F64">
        <w:rPr>
          <w:rFonts w:ascii="Times New Roman" w:eastAsia="Times New Roman" w:hAnsi="Times New Roman" w:cs="Times New Roman"/>
          <w:b/>
          <w:bCs/>
          <w:iCs/>
          <w:color w:val="000000" w:themeColor="text1"/>
          <w:lang w:val="fr-FR" w:eastAsia="it-IT"/>
        </w:rPr>
        <w:t>)</w:t>
      </w:r>
      <w:r w:rsidRPr="00245F64">
        <w:rPr>
          <w:rFonts w:ascii="Times New Roman" w:eastAsia="Times New Roman" w:hAnsi="Times New Roman" w:cs="Times New Roman"/>
          <w:bCs/>
          <w:iCs/>
          <w:color w:val="000000" w:themeColor="text1"/>
          <w:lang w:val="fr-FR" w:eastAsia="it-IT"/>
        </w:rPr>
        <w:t>,</w:t>
      </w:r>
      <w:r>
        <w:rPr>
          <w:rFonts w:ascii="Times New Roman" w:hAnsi="Times New Roman" w:cs="Times New Roman"/>
          <w:color w:val="000000" w:themeColor="text1"/>
          <w:lang w:val="fr-FR"/>
        </w:rPr>
        <w:t xml:space="preserve"> une marque masculine sensuelle basée à Moscou, Russie. Créée par </w:t>
      </w:r>
      <w:proofErr w:type="spellStart"/>
      <w:r w:rsidRPr="00245F64">
        <w:rPr>
          <w:rFonts w:ascii="Times New Roman" w:hAnsi="Times New Roman" w:cs="Times New Roman"/>
          <w:color w:val="000000" w:themeColor="text1"/>
          <w:lang w:val="fr-FR"/>
        </w:rPr>
        <w:t>Timur</w:t>
      </w:r>
      <w:proofErr w:type="spellEnd"/>
      <w:r w:rsidRPr="00245F64">
        <w:rPr>
          <w:rFonts w:ascii="Times New Roman" w:hAnsi="Times New Roman" w:cs="Times New Roman"/>
          <w:color w:val="000000" w:themeColor="text1"/>
          <w:lang w:val="fr-FR"/>
        </w:rPr>
        <w:t xml:space="preserve"> </w:t>
      </w:r>
      <w:proofErr w:type="spellStart"/>
      <w:r w:rsidRPr="00245F64">
        <w:rPr>
          <w:rFonts w:ascii="Times New Roman" w:hAnsi="Times New Roman" w:cs="Times New Roman"/>
          <w:color w:val="000000" w:themeColor="text1"/>
          <w:lang w:val="fr-FR"/>
        </w:rPr>
        <w:t>Katkov</w:t>
      </w:r>
      <w:proofErr w:type="spellEnd"/>
      <w:r w:rsidRPr="00245F64">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et</w:t>
      </w:r>
      <w:r w:rsidRPr="00245F64">
        <w:rPr>
          <w:rFonts w:ascii="Times New Roman" w:hAnsi="Times New Roman" w:cs="Times New Roman"/>
          <w:color w:val="000000" w:themeColor="text1"/>
          <w:lang w:val="fr-FR"/>
        </w:rPr>
        <w:t xml:space="preserve"> Olga </w:t>
      </w:r>
      <w:proofErr w:type="spellStart"/>
      <w:r w:rsidRPr="00245F64">
        <w:rPr>
          <w:rFonts w:ascii="Times New Roman" w:hAnsi="Times New Roman" w:cs="Times New Roman"/>
          <w:color w:val="000000" w:themeColor="text1"/>
          <w:lang w:val="fr-FR"/>
        </w:rPr>
        <w:t>Chelyapova</w:t>
      </w:r>
      <w:proofErr w:type="spellEnd"/>
      <w:r>
        <w:rPr>
          <w:rFonts w:ascii="Times New Roman" w:hAnsi="Times New Roman" w:cs="Times New Roman"/>
          <w:color w:val="000000" w:themeColor="text1"/>
          <w:lang w:val="fr-FR"/>
        </w:rPr>
        <w:t xml:space="preserve">, le nom de la marque est le genre neutre du mot ‘notre’ en russe, il révèle leur vision d’un futur sans genre et leur amour de la communauté. D’autres enjeux chers aux designers sont le rythme invivable de l’industrie de la mode et l’injustice sociale. Ils travaillent exclusivement avec des tissus invendus, afin de réduire la consommation de matières, et contrôlent leur consommation d’eau. De plus, ils ont développé des relations avec des artisans locaux afin de soutenir la production à petite échelle dans leur pays. Pour la saison, ils sont partis de la figure des jeunes mariés et des mythes culturels associés. </w:t>
      </w:r>
      <w:r w:rsidRPr="00245F64">
        <w:rPr>
          <w:rFonts w:ascii="Times New Roman" w:hAnsi="Times New Roman" w:cs="Times New Roman"/>
          <w:color w:val="000000" w:themeColor="text1"/>
          <w:lang w:val="fr-FR"/>
        </w:rPr>
        <w:t xml:space="preserve">Les futures collections vont "se concentrer sur les enjeux d’une </w:t>
      </w:r>
      <w:r>
        <w:rPr>
          <w:rFonts w:ascii="Times New Roman" w:hAnsi="Times New Roman" w:cs="Times New Roman"/>
          <w:color w:val="000000" w:themeColor="text1"/>
          <w:lang w:val="fr-FR"/>
        </w:rPr>
        <w:t xml:space="preserve">homogénéité croissante et le préjudice dans la communauté masculine", </w:t>
      </w:r>
      <w:r>
        <w:rPr>
          <w:rFonts w:ascii="Times New Roman" w:hAnsi="Times New Roman" w:cs="Times New Roman"/>
          <w:color w:val="000000" w:themeColor="text1"/>
          <w:lang w:val="fr-FR"/>
        </w:rPr>
        <w:lastRenderedPageBreak/>
        <w:t>disent les designers. La marque est vendue via le showroom</w:t>
      </w:r>
      <w:r w:rsidRPr="00245F64">
        <w:rPr>
          <w:rFonts w:ascii="Times New Roman" w:hAnsi="Times New Roman" w:cs="Times New Roman"/>
          <w:b/>
          <w:color w:val="000000" w:themeColor="text1"/>
          <w:lang w:val="fr-FR"/>
        </w:rPr>
        <w:t xml:space="preserve"> </w:t>
      </w:r>
      <w:proofErr w:type="spellStart"/>
      <w:r w:rsidRPr="00245F64">
        <w:rPr>
          <w:rFonts w:ascii="Times New Roman" w:hAnsi="Times New Roman" w:cs="Times New Roman"/>
          <w:b/>
          <w:color w:val="000000" w:themeColor="text1"/>
          <w:lang w:val="fr-FR"/>
        </w:rPr>
        <w:t>Dear</w:t>
      </w:r>
      <w:proofErr w:type="spellEnd"/>
      <w:r w:rsidRPr="00245F64">
        <w:rPr>
          <w:rFonts w:ascii="Times New Roman" w:hAnsi="Times New Roman" w:cs="Times New Roman"/>
          <w:b/>
          <w:color w:val="000000" w:themeColor="text1"/>
          <w:lang w:val="fr-FR"/>
        </w:rPr>
        <w:t xml:space="preserve"> Progress</w:t>
      </w:r>
      <w:r>
        <w:rPr>
          <w:rFonts w:ascii="Times New Roman" w:hAnsi="Times New Roman" w:cs="Times New Roman"/>
          <w:b/>
          <w:color w:val="000000" w:themeColor="text1"/>
          <w:lang w:val="fr-FR"/>
        </w:rPr>
        <w:t>.</w:t>
      </w:r>
    </w:p>
    <w:p w14:paraId="126F734E" w14:textId="77777777" w:rsidR="000B5A70" w:rsidRPr="00245F64" w:rsidRDefault="00245F64" w:rsidP="000B5A70">
      <w:pPr>
        <w:rPr>
          <w:rFonts w:ascii="Times New Roman" w:eastAsia="Times New Roman" w:hAnsi="Times New Roman" w:cs="Times New Roman"/>
          <w:lang w:val="fr-FR" w:eastAsia="en-US"/>
        </w:rPr>
      </w:pPr>
      <w:hyperlink r:id="rId6" w:history="1">
        <w:r w:rsidR="000B5A70" w:rsidRPr="00245F64">
          <w:rPr>
            <w:rStyle w:val="Lienhypertexte"/>
            <w:rFonts w:ascii="Times New Roman" w:hAnsi="Times New Roman" w:cs="Times New Roman"/>
            <w:sz w:val="20"/>
            <w:szCs w:val="20"/>
            <w:shd w:val="clear" w:color="auto" w:fill="FFFFFF"/>
            <w:lang w:val="fr-FR"/>
          </w:rPr>
          <w:t>www.instagram.com/______nashe/</w:t>
        </w:r>
      </w:hyperlink>
    </w:p>
    <w:p w14:paraId="58A73C58" w14:textId="77777777" w:rsidR="001D5108" w:rsidRPr="00245F64" w:rsidRDefault="00245F64">
      <w:pPr>
        <w:rPr>
          <w:rFonts w:ascii="Times New Roman" w:hAnsi="Times New Roman" w:cs="Times New Roman"/>
          <w:lang w:val="fr-FR"/>
        </w:rPr>
      </w:pPr>
    </w:p>
    <w:sectPr w:rsidR="001D5108" w:rsidRPr="00245F64"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70"/>
    <w:rsid w:val="000B5A70"/>
    <w:rsid w:val="000C76EC"/>
    <w:rsid w:val="001C1E33"/>
    <w:rsid w:val="00245F64"/>
    <w:rsid w:val="005E7C9C"/>
    <w:rsid w:val="0063758F"/>
    <w:rsid w:val="0071528D"/>
    <w:rsid w:val="00893A0E"/>
    <w:rsid w:val="009F4B6B"/>
    <w:rsid w:val="00A26A5D"/>
    <w:rsid w:val="00A928EC"/>
    <w:rsid w:val="00E50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14E11C"/>
  <w14:defaultImageDpi w14:val="32767"/>
  <w15:chartTrackingRefBased/>
  <w15:docId w15:val="{D6EFD177-5E4A-6441-BF23-0EC66BE3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5A70"/>
    <w:rPr>
      <w:rFonts w:eastAsiaTheme="minorEastAsia"/>
      <w:lang w:val="en-US" w:eastAsia="fr-FR"/>
    </w:rPr>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eastAsiaTheme="minorHAnsi" w:hAnsi="Times New Roman" w:cs="Times New Roman"/>
      <w:b/>
      <w:bCs/>
      <w:szCs w:val="27"/>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character" w:styleId="Lienhypertexte">
    <w:name w:val="Hyperlink"/>
    <w:basedOn w:val="Policepardfaut"/>
    <w:uiPriority w:val="99"/>
    <w:semiHidden/>
    <w:unhideWhenUsed/>
    <w:rsid w:val="000B5A70"/>
    <w:rPr>
      <w:color w:val="0563C1" w:themeColor="hyperlink"/>
      <w:u w:val="single"/>
    </w:rPr>
  </w:style>
  <w:style w:type="paragraph" w:customStyle="1" w:styleId="Default">
    <w:name w:val="Default"/>
    <w:rsid w:val="000B5A70"/>
    <w:rPr>
      <w:rFonts w:ascii="Helvetica" w:eastAsia="Arial Unicode MS" w:hAnsi="Helvetica" w:cs="Arial Unicode MS"/>
      <w:color w:val="000000"/>
      <w:sz w:val="22"/>
      <w:szCs w:val="22"/>
      <w:u w:color="000000"/>
      <w:lang w:val="en-US" w:eastAsia="en-GB"/>
    </w:rPr>
  </w:style>
  <w:style w:type="character" w:styleId="lev">
    <w:name w:val="Strong"/>
    <w:basedOn w:val="Policepardfaut"/>
    <w:uiPriority w:val="22"/>
    <w:qFormat/>
    <w:rsid w:val="000B5A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90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______nashe/?hl=it" TargetMode="External"/><Relationship Id="rId5" Type="http://schemas.openxmlformats.org/officeDocument/2006/relationships/hyperlink" Target="https://srstudio.com/" TargetMode="External"/><Relationship Id="rId4" Type="http://schemas.openxmlformats.org/officeDocument/2006/relationships/hyperlink" Target="http://www.deept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3135</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Utilisateur Microsoft Office</cp:lastModifiedBy>
  <cp:revision>2</cp:revision>
  <dcterms:created xsi:type="dcterms:W3CDTF">2019-11-27T21:11:00Z</dcterms:created>
  <dcterms:modified xsi:type="dcterms:W3CDTF">2019-11-27T21:11:00Z</dcterms:modified>
</cp:coreProperties>
</file>