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2916" w14:textId="499FB8A9" w:rsidR="001966B8" w:rsidRPr="001966B8" w:rsidRDefault="00315E1F" w:rsidP="00196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ETICHETTE DA UOMO DA TENERE SOTT’OCCHIO</w:t>
      </w:r>
    </w:p>
    <w:p w14:paraId="172E195F" w14:textId="77777777" w:rsidR="001966B8" w:rsidRPr="001966B8" w:rsidRDefault="001966B8" w:rsidP="001966B8">
      <w:pPr>
        <w:rPr>
          <w:rFonts w:ascii="Times New Roman" w:hAnsi="Times New Roman" w:cs="Times New Roman"/>
        </w:rPr>
      </w:pPr>
    </w:p>
    <w:p w14:paraId="5E9005F6" w14:textId="77777777" w:rsidR="001966B8" w:rsidRPr="00315E1F" w:rsidRDefault="001966B8" w:rsidP="001966B8">
      <w:pPr>
        <w:rPr>
          <w:rFonts w:ascii="Times New Roman" w:hAnsi="Times New Roman" w:cs="Times New Roman"/>
          <w:b/>
        </w:rPr>
      </w:pPr>
      <w:r w:rsidRPr="00315E1F">
        <w:rPr>
          <w:rFonts w:ascii="Times New Roman" w:hAnsi="Times New Roman" w:cs="Times New Roman"/>
          <w:b/>
        </w:rPr>
        <w:t>Deepti</w:t>
      </w:r>
    </w:p>
    <w:p w14:paraId="56418DE6" w14:textId="77777777" w:rsidR="001966B8" w:rsidRPr="001966B8" w:rsidRDefault="001966B8" w:rsidP="001966B8">
      <w:pPr>
        <w:rPr>
          <w:rFonts w:ascii="Times New Roman" w:hAnsi="Times New Roman" w:cs="Times New Roman"/>
        </w:rPr>
      </w:pPr>
    </w:p>
    <w:p w14:paraId="2BEDA119" w14:textId="5AB01A8F" w:rsidR="001966B8" w:rsidRPr="001966B8" w:rsidRDefault="001966B8" w:rsidP="001966B8">
      <w:pPr>
        <w:rPr>
          <w:rFonts w:ascii="Times New Roman" w:hAnsi="Times New Roman" w:cs="Times New Roman"/>
        </w:rPr>
      </w:pPr>
      <w:r w:rsidRPr="00315E1F">
        <w:rPr>
          <w:rFonts w:ascii="Times New Roman" w:hAnsi="Times New Roman" w:cs="Times New Roman"/>
          <w:b/>
        </w:rPr>
        <w:t xml:space="preserve">Deepti </w:t>
      </w:r>
      <w:r w:rsidR="00315E1F">
        <w:rPr>
          <w:rFonts w:ascii="Times New Roman" w:hAnsi="Times New Roman" w:cs="Times New Roman"/>
        </w:rPr>
        <w:t>ha una chiara identità</w:t>
      </w:r>
      <w:r w:rsidRPr="001966B8">
        <w:rPr>
          <w:rFonts w:ascii="Times New Roman" w:hAnsi="Times New Roman" w:cs="Times New Roman"/>
        </w:rPr>
        <w:t xml:space="preserve">, basata su un'estetica "industriale" </w:t>
      </w:r>
      <w:r w:rsidR="00315E1F">
        <w:rPr>
          <w:rFonts w:ascii="Times New Roman" w:hAnsi="Times New Roman" w:cs="Times New Roman"/>
        </w:rPr>
        <w:t>mixata con</w:t>
      </w:r>
      <w:r w:rsidRPr="001966B8">
        <w:rPr>
          <w:rFonts w:ascii="Times New Roman" w:hAnsi="Times New Roman" w:cs="Times New Roman"/>
        </w:rPr>
        <w:t xml:space="preserve"> la maestria artigianale. Nato da un'idea di Deepti Barth, presenta collezioni </w:t>
      </w:r>
      <w:r w:rsidR="00315E1F">
        <w:rPr>
          <w:rFonts w:ascii="Times New Roman" w:hAnsi="Times New Roman" w:cs="Times New Roman"/>
        </w:rPr>
        <w:t>ogni anno con</w:t>
      </w:r>
      <w:r w:rsidRPr="001966B8">
        <w:rPr>
          <w:rFonts w:ascii="Times New Roman" w:hAnsi="Times New Roman" w:cs="Times New Roman"/>
        </w:rPr>
        <w:t xml:space="preserve"> total look di lusso; caratterizzato da dettagli sartoriali, ovvero colletti tagliati, cuci</w:t>
      </w:r>
      <w:r w:rsidR="00315E1F">
        <w:rPr>
          <w:rFonts w:ascii="Times New Roman" w:hAnsi="Times New Roman" w:cs="Times New Roman"/>
        </w:rPr>
        <w:t>ture tono su tono e pannellate</w:t>
      </w:r>
      <w:r w:rsidRPr="001966B8">
        <w:rPr>
          <w:rFonts w:ascii="Times New Roman" w:hAnsi="Times New Roman" w:cs="Times New Roman"/>
        </w:rPr>
        <w:t xml:space="preserve">, che aggiungono </w:t>
      </w:r>
      <w:r w:rsidR="00315E1F">
        <w:rPr>
          <w:rFonts w:ascii="Times New Roman" w:hAnsi="Times New Roman" w:cs="Times New Roman"/>
        </w:rPr>
        <w:t>un tocco in più</w:t>
      </w:r>
      <w:r w:rsidRPr="001966B8">
        <w:rPr>
          <w:rFonts w:ascii="Times New Roman" w:hAnsi="Times New Roman" w:cs="Times New Roman"/>
        </w:rPr>
        <w:t xml:space="preserve"> al minimalismo. Il tessuto è </w:t>
      </w:r>
      <w:r w:rsidR="00315E1F">
        <w:rPr>
          <w:rFonts w:ascii="Times New Roman" w:hAnsi="Times New Roman" w:cs="Times New Roman"/>
        </w:rPr>
        <w:t xml:space="preserve">il tema </w:t>
      </w:r>
      <w:r w:rsidRPr="001966B8">
        <w:rPr>
          <w:rFonts w:ascii="Times New Roman" w:hAnsi="Times New Roman" w:cs="Times New Roman"/>
        </w:rPr>
        <w:t xml:space="preserve">centrale e rappresenta un mezzo per comunicare </w:t>
      </w:r>
      <w:r w:rsidR="00315E1F">
        <w:rPr>
          <w:rFonts w:ascii="Times New Roman" w:hAnsi="Times New Roman" w:cs="Times New Roman"/>
        </w:rPr>
        <w:t>il tocco</w:t>
      </w:r>
      <w:r w:rsidRPr="001966B8">
        <w:rPr>
          <w:rFonts w:ascii="Times New Roman" w:hAnsi="Times New Roman" w:cs="Times New Roman"/>
        </w:rPr>
        <w:t xml:space="preserve"> industriale, con </w:t>
      </w:r>
      <w:r w:rsidR="005853C5">
        <w:rPr>
          <w:rFonts w:ascii="Times New Roman" w:hAnsi="Times New Roman" w:cs="Times New Roman"/>
        </w:rPr>
        <w:t xml:space="preserve">finiture </w:t>
      </w:r>
      <w:r w:rsidRPr="001966B8">
        <w:rPr>
          <w:rFonts w:ascii="Times New Roman" w:hAnsi="Times New Roman" w:cs="Times New Roman"/>
        </w:rPr>
        <w:t xml:space="preserve">in argento ossidato </w:t>
      </w:r>
      <w:r w:rsidR="005853C5">
        <w:rPr>
          <w:rFonts w:ascii="Times New Roman" w:hAnsi="Times New Roman" w:cs="Times New Roman"/>
        </w:rPr>
        <w:t>o delicatamente "vintage</w:t>
      </w:r>
      <w:r w:rsidRPr="001966B8">
        <w:rPr>
          <w:rFonts w:ascii="Times New Roman" w:hAnsi="Times New Roman" w:cs="Times New Roman"/>
        </w:rPr>
        <w:t xml:space="preserve">". </w:t>
      </w:r>
      <w:r w:rsidR="005853C5">
        <w:rPr>
          <w:rFonts w:ascii="Times New Roman" w:hAnsi="Times New Roman" w:cs="Times New Roman"/>
        </w:rPr>
        <w:t>Sotto,</w:t>
      </w:r>
      <w:r w:rsidRPr="001966B8">
        <w:rPr>
          <w:rFonts w:ascii="Times New Roman" w:hAnsi="Times New Roman" w:cs="Times New Roman"/>
        </w:rPr>
        <w:t xml:space="preserve"> una tavolozza di colori scuri, </w:t>
      </w:r>
      <w:r w:rsidR="005853C5">
        <w:rPr>
          <w:rFonts w:ascii="Times New Roman" w:hAnsi="Times New Roman" w:cs="Times New Roman"/>
        </w:rPr>
        <w:t>gocce</w:t>
      </w:r>
      <w:r w:rsidRPr="001966B8">
        <w:rPr>
          <w:rFonts w:ascii="Times New Roman" w:hAnsi="Times New Roman" w:cs="Times New Roman"/>
        </w:rPr>
        <w:t xml:space="preserve"> e un mix di tagli asimmetrici. Non c'è da meravigliarsi che Barth abbia vend</w:t>
      </w:r>
      <w:r w:rsidR="005853C5">
        <w:rPr>
          <w:rFonts w:ascii="Times New Roman" w:hAnsi="Times New Roman" w:cs="Times New Roman"/>
        </w:rPr>
        <w:t>uto le sue prime creazioni a Savile Row a</w:t>
      </w:r>
      <w:r w:rsidRPr="001966B8">
        <w:rPr>
          <w:rFonts w:ascii="Times New Roman" w:hAnsi="Times New Roman" w:cs="Times New Roman"/>
        </w:rPr>
        <w:t xml:space="preserve"> Londra mentre </w:t>
      </w:r>
      <w:r w:rsidR="005853C5">
        <w:rPr>
          <w:rFonts w:ascii="Times New Roman" w:hAnsi="Times New Roman" w:cs="Times New Roman"/>
        </w:rPr>
        <w:t>finiva il Master alla</w:t>
      </w:r>
      <w:r w:rsidRPr="001966B8">
        <w:rPr>
          <w:rFonts w:ascii="Times New Roman" w:hAnsi="Times New Roman" w:cs="Times New Roman"/>
        </w:rPr>
        <w:t xml:space="preserve"> Central Saint Martins. Dopo la laurea nel 2005 ha lavorato per </w:t>
      </w:r>
      <w:r w:rsidRPr="005853C5">
        <w:rPr>
          <w:rFonts w:ascii="Times New Roman" w:hAnsi="Times New Roman" w:cs="Times New Roman"/>
          <w:b/>
        </w:rPr>
        <w:t>Carol Christian Poell</w:t>
      </w:r>
      <w:r w:rsidRPr="001966B8">
        <w:rPr>
          <w:rFonts w:ascii="Times New Roman" w:hAnsi="Times New Roman" w:cs="Times New Roman"/>
        </w:rPr>
        <w:t xml:space="preserve">. </w:t>
      </w:r>
      <w:r w:rsidR="005853C5">
        <w:rPr>
          <w:rFonts w:ascii="Times New Roman" w:hAnsi="Times New Roman" w:cs="Times New Roman"/>
        </w:rPr>
        <w:t>Il marchio ha una ricca</w:t>
      </w:r>
      <w:r w:rsidRPr="001966B8">
        <w:rPr>
          <w:rFonts w:ascii="Times New Roman" w:hAnsi="Times New Roman" w:cs="Times New Roman"/>
        </w:rPr>
        <w:t xml:space="preserve"> lista di rivenditori inter</w:t>
      </w:r>
      <w:r w:rsidR="005853C5">
        <w:rPr>
          <w:rFonts w:ascii="Times New Roman" w:hAnsi="Times New Roman" w:cs="Times New Roman"/>
        </w:rPr>
        <w:t>nazionali</w:t>
      </w:r>
      <w:r w:rsidRPr="001966B8">
        <w:rPr>
          <w:rFonts w:ascii="Times New Roman" w:hAnsi="Times New Roman" w:cs="Times New Roman"/>
        </w:rPr>
        <w:t xml:space="preserve"> </w:t>
      </w:r>
      <w:r w:rsidR="005853C5">
        <w:rPr>
          <w:rFonts w:ascii="Times New Roman" w:hAnsi="Times New Roman" w:cs="Times New Roman"/>
        </w:rPr>
        <w:t>tra cui</w:t>
      </w:r>
      <w:r w:rsidRPr="001966B8">
        <w:rPr>
          <w:rFonts w:ascii="Times New Roman" w:hAnsi="Times New Roman" w:cs="Times New Roman"/>
        </w:rPr>
        <w:t xml:space="preserve"> </w:t>
      </w:r>
      <w:r w:rsidRPr="005853C5">
        <w:rPr>
          <w:rFonts w:ascii="Times New Roman" w:hAnsi="Times New Roman" w:cs="Times New Roman"/>
          <w:b/>
        </w:rPr>
        <w:t xml:space="preserve">Atelier </w:t>
      </w:r>
      <w:r w:rsidRPr="001966B8">
        <w:rPr>
          <w:rFonts w:ascii="Times New Roman" w:hAnsi="Times New Roman" w:cs="Times New Roman"/>
        </w:rPr>
        <w:t xml:space="preserve">(New York), </w:t>
      </w:r>
      <w:r w:rsidRPr="005853C5">
        <w:rPr>
          <w:rFonts w:ascii="Times New Roman" w:hAnsi="Times New Roman" w:cs="Times New Roman"/>
          <w:b/>
        </w:rPr>
        <w:t>Chegini</w:t>
      </w:r>
      <w:r w:rsidRPr="001966B8">
        <w:rPr>
          <w:rFonts w:ascii="Times New Roman" w:hAnsi="Times New Roman" w:cs="Times New Roman"/>
        </w:rPr>
        <w:t xml:space="preserve"> (Vienna), </w:t>
      </w:r>
      <w:r w:rsidRPr="005853C5">
        <w:rPr>
          <w:rFonts w:ascii="Times New Roman" w:hAnsi="Times New Roman" w:cs="Times New Roman"/>
          <w:b/>
        </w:rPr>
        <w:t xml:space="preserve">Lift </w:t>
      </w:r>
      <w:r w:rsidRPr="001966B8">
        <w:rPr>
          <w:rFonts w:ascii="Times New Roman" w:hAnsi="Times New Roman" w:cs="Times New Roman"/>
        </w:rPr>
        <w:t xml:space="preserve">(Tokyo), </w:t>
      </w:r>
      <w:r w:rsidRPr="005853C5">
        <w:rPr>
          <w:rFonts w:ascii="Times New Roman" w:hAnsi="Times New Roman" w:cs="Times New Roman"/>
          <w:b/>
        </w:rPr>
        <w:t xml:space="preserve">PNP </w:t>
      </w:r>
      <w:r w:rsidRPr="001966B8">
        <w:rPr>
          <w:rFonts w:ascii="Times New Roman" w:hAnsi="Times New Roman" w:cs="Times New Roman"/>
        </w:rPr>
        <w:t xml:space="preserve">(Firenze), </w:t>
      </w:r>
      <w:r w:rsidRPr="005853C5">
        <w:rPr>
          <w:rFonts w:ascii="Times New Roman" w:hAnsi="Times New Roman" w:cs="Times New Roman"/>
          <w:b/>
        </w:rPr>
        <w:t>Eth0s</w:t>
      </w:r>
      <w:r w:rsidRPr="001966B8">
        <w:rPr>
          <w:rFonts w:ascii="Times New Roman" w:hAnsi="Times New Roman" w:cs="Times New Roman"/>
        </w:rPr>
        <w:t xml:space="preserve"> (Shanghai), </w:t>
      </w:r>
      <w:r w:rsidRPr="005853C5">
        <w:rPr>
          <w:rFonts w:ascii="Times New Roman" w:hAnsi="Times New Roman" w:cs="Times New Roman"/>
          <w:b/>
        </w:rPr>
        <w:t>L'Eclaireur</w:t>
      </w:r>
      <w:r w:rsidRPr="001966B8">
        <w:rPr>
          <w:rFonts w:ascii="Times New Roman" w:hAnsi="Times New Roman" w:cs="Times New Roman"/>
        </w:rPr>
        <w:t xml:space="preserve"> (Parigi), </w:t>
      </w:r>
      <w:r w:rsidRPr="005853C5">
        <w:rPr>
          <w:rFonts w:ascii="Times New Roman" w:hAnsi="Times New Roman" w:cs="Times New Roman"/>
          <w:b/>
        </w:rPr>
        <w:t>H.Lorenzo</w:t>
      </w:r>
      <w:r w:rsidRPr="001966B8">
        <w:rPr>
          <w:rFonts w:ascii="Times New Roman" w:hAnsi="Times New Roman" w:cs="Times New Roman"/>
        </w:rPr>
        <w:t xml:space="preserve"> (Los Angeles) e molti altri .</w:t>
      </w:r>
    </w:p>
    <w:p w14:paraId="564A0F2D" w14:textId="77777777" w:rsidR="001966B8" w:rsidRPr="001966B8" w:rsidRDefault="001966B8" w:rsidP="001966B8">
      <w:pPr>
        <w:rPr>
          <w:rFonts w:ascii="Times New Roman" w:hAnsi="Times New Roman" w:cs="Times New Roman"/>
        </w:rPr>
      </w:pPr>
      <w:r w:rsidRPr="001966B8">
        <w:rPr>
          <w:rFonts w:ascii="Times New Roman" w:hAnsi="Times New Roman" w:cs="Times New Roman"/>
        </w:rPr>
        <w:t>www.deepti.de</w:t>
      </w:r>
    </w:p>
    <w:p w14:paraId="72351C0B" w14:textId="77777777" w:rsidR="001966B8" w:rsidRPr="001966B8" w:rsidRDefault="001966B8" w:rsidP="001966B8">
      <w:pPr>
        <w:rPr>
          <w:rFonts w:ascii="Times New Roman" w:hAnsi="Times New Roman" w:cs="Times New Roman"/>
        </w:rPr>
      </w:pPr>
    </w:p>
    <w:p w14:paraId="7A81C502" w14:textId="77777777" w:rsidR="001966B8" w:rsidRPr="005853C5" w:rsidRDefault="001966B8" w:rsidP="001966B8">
      <w:pPr>
        <w:rPr>
          <w:rFonts w:ascii="Times New Roman" w:hAnsi="Times New Roman" w:cs="Times New Roman"/>
          <w:b/>
        </w:rPr>
      </w:pPr>
      <w:r w:rsidRPr="005853C5">
        <w:rPr>
          <w:rFonts w:ascii="Times New Roman" w:hAnsi="Times New Roman" w:cs="Times New Roman"/>
          <w:b/>
        </w:rPr>
        <w:t>S.R.Studio.LA.CA.</w:t>
      </w:r>
    </w:p>
    <w:p w14:paraId="5F6FD709" w14:textId="77777777" w:rsidR="001966B8" w:rsidRPr="001966B8" w:rsidRDefault="001966B8" w:rsidP="001966B8">
      <w:pPr>
        <w:rPr>
          <w:rFonts w:ascii="Times New Roman" w:hAnsi="Times New Roman" w:cs="Times New Roman"/>
        </w:rPr>
      </w:pPr>
    </w:p>
    <w:p w14:paraId="6099511B" w14:textId="5E0995B9" w:rsidR="001966B8" w:rsidRPr="001966B8" w:rsidRDefault="001966B8" w:rsidP="001966B8">
      <w:pPr>
        <w:rPr>
          <w:rFonts w:ascii="Times New Roman" w:hAnsi="Times New Roman" w:cs="Times New Roman"/>
        </w:rPr>
      </w:pPr>
      <w:r w:rsidRPr="005853C5">
        <w:rPr>
          <w:rFonts w:ascii="Times New Roman" w:hAnsi="Times New Roman" w:cs="Times New Roman"/>
          <w:b/>
        </w:rPr>
        <w:t>S.R.Studio.LA.CA.</w:t>
      </w:r>
      <w:r w:rsidRPr="001966B8">
        <w:rPr>
          <w:rFonts w:ascii="Times New Roman" w:hAnsi="Times New Roman" w:cs="Times New Roman"/>
        </w:rPr>
        <w:t xml:space="preserve"> </w:t>
      </w:r>
      <w:r w:rsidR="005853C5">
        <w:rPr>
          <w:rFonts w:ascii="Times New Roman" w:hAnsi="Times New Roman" w:cs="Times New Roman"/>
        </w:rPr>
        <w:t xml:space="preserve">è </w:t>
      </w:r>
      <w:r w:rsidRPr="001966B8">
        <w:rPr>
          <w:rFonts w:ascii="Times New Roman" w:hAnsi="Times New Roman" w:cs="Times New Roman"/>
        </w:rPr>
        <w:t>una collezione di prêt-à-porter e acce</w:t>
      </w:r>
      <w:r w:rsidR="005853C5">
        <w:rPr>
          <w:rFonts w:ascii="Times New Roman" w:hAnsi="Times New Roman" w:cs="Times New Roman"/>
        </w:rPr>
        <w:t>ssori dell'artista contemporaneo americano</w:t>
      </w:r>
      <w:r w:rsidRPr="001966B8">
        <w:rPr>
          <w:rFonts w:ascii="Times New Roman" w:hAnsi="Times New Roman" w:cs="Times New Roman"/>
        </w:rPr>
        <w:t xml:space="preserve"> Sterling Ruby. </w:t>
      </w:r>
      <w:r w:rsidR="005853C5">
        <w:rPr>
          <w:rFonts w:ascii="Times New Roman" w:hAnsi="Times New Roman" w:cs="Times New Roman"/>
        </w:rPr>
        <w:t>Presentato</w:t>
      </w:r>
      <w:r w:rsidRPr="001966B8">
        <w:rPr>
          <w:rFonts w:ascii="Times New Roman" w:hAnsi="Times New Roman" w:cs="Times New Roman"/>
        </w:rPr>
        <w:t xml:space="preserve"> a Pitti Uomo lo scorso giugno, </w:t>
      </w:r>
      <w:r w:rsidR="005853C5">
        <w:rPr>
          <w:rFonts w:ascii="Times New Roman" w:hAnsi="Times New Roman" w:cs="Times New Roman"/>
        </w:rPr>
        <w:t>il primo show</w:t>
      </w:r>
      <w:r w:rsidRPr="001966B8">
        <w:rPr>
          <w:rFonts w:ascii="Times New Roman" w:hAnsi="Times New Roman" w:cs="Times New Roman"/>
        </w:rPr>
        <w:t xml:space="preserve"> è stato fortemente ispirato dai molteplici esperimenti di </w:t>
      </w:r>
      <w:r w:rsidR="005853C5">
        <w:rPr>
          <w:rFonts w:ascii="Times New Roman" w:hAnsi="Times New Roman" w:cs="Times New Roman"/>
        </w:rPr>
        <w:t>Ruby sui tessuti, nonché dal</w:t>
      </w:r>
      <w:r w:rsidRPr="001966B8">
        <w:rPr>
          <w:rFonts w:ascii="Times New Roman" w:hAnsi="Times New Roman" w:cs="Times New Roman"/>
        </w:rPr>
        <w:t xml:space="preserve"> lavoro con Raf Simons con cui ha recentemente collaborato a una li</w:t>
      </w:r>
      <w:r w:rsidR="005853C5">
        <w:rPr>
          <w:rFonts w:ascii="Times New Roman" w:hAnsi="Times New Roman" w:cs="Times New Roman"/>
        </w:rPr>
        <w:t xml:space="preserve">nea per </w:t>
      </w:r>
      <w:r w:rsidR="005853C5" w:rsidRPr="002862E0">
        <w:rPr>
          <w:rFonts w:ascii="Times New Roman" w:hAnsi="Times New Roman" w:cs="Times New Roman"/>
          <w:b/>
        </w:rPr>
        <w:t>Calvin Klein</w:t>
      </w:r>
      <w:r w:rsidR="005853C5">
        <w:rPr>
          <w:rFonts w:ascii="Times New Roman" w:hAnsi="Times New Roman" w:cs="Times New Roman"/>
        </w:rPr>
        <w:t>. Infusa con</w:t>
      </w:r>
      <w:r w:rsidRPr="001966B8">
        <w:rPr>
          <w:rFonts w:ascii="Times New Roman" w:hAnsi="Times New Roman" w:cs="Times New Roman"/>
        </w:rPr>
        <w:t xml:space="preserve"> uno spirito </w:t>
      </w:r>
      <w:r w:rsidR="005853C5">
        <w:rPr>
          <w:rFonts w:ascii="Times New Roman" w:hAnsi="Times New Roman" w:cs="Times New Roman"/>
        </w:rPr>
        <w:t>da sciamano</w:t>
      </w:r>
      <w:r w:rsidRPr="001966B8">
        <w:rPr>
          <w:rFonts w:ascii="Times New Roman" w:hAnsi="Times New Roman" w:cs="Times New Roman"/>
        </w:rPr>
        <w:t xml:space="preserve"> del deserto e un'atmosfera techno stre</w:t>
      </w:r>
      <w:r w:rsidR="005853C5">
        <w:rPr>
          <w:rFonts w:ascii="Times New Roman" w:hAnsi="Times New Roman" w:cs="Times New Roman"/>
        </w:rPr>
        <w:t>etwear, la collezione presenta</w:t>
      </w:r>
      <w:r w:rsidRPr="001966B8">
        <w:rPr>
          <w:rFonts w:ascii="Times New Roman" w:hAnsi="Times New Roman" w:cs="Times New Roman"/>
        </w:rPr>
        <w:t xml:space="preserve"> molti capi in denim con lavaggio acido e stone wash </w:t>
      </w:r>
      <w:r w:rsidR="005853C5">
        <w:rPr>
          <w:rFonts w:ascii="Times New Roman" w:hAnsi="Times New Roman" w:cs="Times New Roman"/>
        </w:rPr>
        <w:t>in verde e</w:t>
      </w:r>
      <w:r w:rsidRPr="001966B8">
        <w:rPr>
          <w:rFonts w:ascii="Times New Roman" w:hAnsi="Times New Roman" w:cs="Times New Roman"/>
        </w:rPr>
        <w:t xml:space="preserve"> rosa, poncho oversize patchwork, </w:t>
      </w:r>
      <w:r w:rsidR="005853C5">
        <w:rPr>
          <w:rFonts w:ascii="Times New Roman" w:hAnsi="Times New Roman" w:cs="Times New Roman"/>
        </w:rPr>
        <w:t>sete in arancione bruciato</w:t>
      </w:r>
      <w:r w:rsidRPr="001966B8">
        <w:rPr>
          <w:rFonts w:ascii="Times New Roman" w:hAnsi="Times New Roman" w:cs="Times New Roman"/>
        </w:rPr>
        <w:t>, grosse trecce fatte a mano</w:t>
      </w:r>
      <w:r w:rsidR="005853C5" w:rsidRPr="005853C5">
        <w:rPr>
          <w:rFonts w:ascii="Times New Roman" w:hAnsi="Times New Roman" w:cs="Times New Roman"/>
        </w:rPr>
        <w:t xml:space="preserve"> </w:t>
      </w:r>
      <w:r w:rsidR="005853C5" w:rsidRPr="001966B8">
        <w:rPr>
          <w:rFonts w:ascii="Times New Roman" w:hAnsi="Times New Roman" w:cs="Times New Roman"/>
        </w:rPr>
        <w:t>stivali scozzesi in gomma</w:t>
      </w:r>
      <w:r w:rsidR="005853C5">
        <w:rPr>
          <w:rFonts w:ascii="Times New Roman" w:hAnsi="Times New Roman" w:cs="Times New Roman"/>
        </w:rPr>
        <w:t xml:space="preserve"> verde</w:t>
      </w:r>
      <w:r w:rsidRPr="001966B8">
        <w:rPr>
          <w:rFonts w:ascii="Times New Roman" w:hAnsi="Times New Roman" w:cs="Times New Roman"/>
        </w:rPr>
        <w:t xml:space="preserve"> e militari. Il caratteristico color rubino e </w:t>
      </w:r>
      <w:r w:rsidR="002862E0">
        <w:rPr>
          <w:rFonts w:ascii="Times New Roman" w:hAnsi="Times New Roman" w:cs="Times New Roman"/>
        </w:rPr>
        <w:t xml:space="preserve">i tocchi </w:t>
      </w:r>
      <w:r w:rsidRPr="001966B8">
        <w:rPr>
          <w:rFonts w:ascii="Times New Roman" w:hAnsi="Times New Roman" w:cs="Times New Roman"/>
        </w:rPr>
        <w:t>di vernice trasformano i capi in vivaci opere d'arte. La collezione è suddivisa in linea principale, articoli in edizione limitata "ED.50"</w:t>
      </w:r>
      <w:r w:rsidR="002862E0">
        <w:rPr>
          <w:rFonts w:ascii="Times New Roman" w:hAnsi="Times New Roman" w:cs="Times New Roman"/>
        </w:rPr>
        <w:t>, capi "SOTO" lavorati a mano ne</w:t>
      </w:r>
      <w:r w:rsidRPr="001966B8">
        <w:rPr>
          <w:rFonts w:ascii="Times New Roman" w:hAnsi="Times New Roman" w:cs="Times New Roman"/>
        </w:rPr>
        <w:t>llo studio di Ruby e "UNIQUE", pezzi unici progettati da Ruby. Questa linea se</w:t>
      </w:r>
      <w:r w:rsidR="002862E0">
        <w:rPr>
          <w:rFonts w:ascii="Times New Roman" w:hAnsi="Times New Roman" w:cs="Times New Roman"/>
        </w:rPr>
        <w:t>nza stagione See-now-buy-now è</w:t>
      </w:r>
      <w:r w:rsidRPr="001966B8">
        <w:rPr>
          <w:rFonts w:ascii="Times New Roman" w:hAnsi="Times New Roman" w:cs="Times New Roman"/>
        </w:rPr>
        <w:t xml:space="preserve"> direttamente disponibile sul sito Web dell'artista e </w:t>
      </w:r>
      <w:r w:rsidR="002862E0">
        <w:rPr>
          <w:rFonts w:ascii="Times New Roman" w:hAnsi="Times New Roman" w:cs="Times New Roman"/>
        </w:rPr>
        <w:t>in parte</w:t>
      </w:r>
      <w:r w:rsidRPr="001966B8">
        <w:rPr>
          <w:rFonts w:ascii="Times New Roman" w:hAnsi="Times New Roman" w:cs="Times New Roman"/>
        </w:rPr>
        <w:t xml:space="preserve"> su </w:t>
      </w:r>
      <w:r w:rsidRPr="002862E0">
        <w:rPr>
          <w:rFonts w:ascii="Times New Roman" w:hAnsi="Times New Roman" w:cs="Times New Roman"/>
          <w:b/>
        </w:rPr>
        <w:t>SSENSE</w:t>
      </w:r>
      <w:r w:rsidRPr="001966B8">
        <w:rPr>
          <w:rFonts w:ascii="Times New Roman" w:hAnsi="Times New Roman" w:cs="Times New Roman"/>
        </w:rPr>
        <w:t>.</w:t>
      </w:r>
    </w:p>
    <w:p w14:paraId="74C954AB" w14:textId="77777777" w:rsidR="001966B8" w:rsidRPr="001966B8" w:rsidRDefault="001966B8" w:rsidP="001966B8">
      <w:pPr>
        <w:rPr>
          <w:rFonts w:ascii="Times New Roman" w:hAnsi="Times New Roman" w:cs="Times New Roman"/>
        </w:rPr>
      </w:pPr>
      <w:r w:rsidRPr="001966B8">
        <w:rPr>
          <w:rFonts w:ascii="Times New Roman" w:hAnsi="Times New Roman" w:cs="Times New Roman"/>
        </w:rPr>
        <w:t>https://srstudio.com/</w:t>
      </w:r>
    </w:p>
    <w:p w14:paraId="6AC2187C" w14:textId="77777777" w:rsidR="001966B8" w:rsidRPr="001966B8" w:rsidRDefault="001966B8" w:rsidP="001966B8">
      <w:pPr>
        <w:rPr>
          <w:rFonts w:ascii="Times New Roman" w:hAnsi="Times New Roman" w:cs="Times New Roman"/>
        </w:rPr>
      </w:pPr>
    </w:p>
    <w:p w14:paraId="33322A55" w14:textId="77777777" w:rsidR="001966B8" w:rsidRPr="00B20F2A" w:rsidRDefault="001966B8" w:rsidP="001966B8">
      <w:pPr>
        <w:rPr>
          <w:rFonts w:ascii="Times New Roman" w:hAnsi="Times New Roman" w:cs="Times New Roman"/>
          <w:b/>
        </w:rPr>
      </w:pPr>
      <w:r w:rsidRPr="00B20F2A">
        <w:rPr>
          <w:rFonts w:ascii="Times New Roman" w:hAnsi="Times New Roman" w:cs="Times New Roman"/>
          <w:b/>
        </w:rPr>
        <w:t>NASHE</w:t>
      </w:r>
    </w:p>
    <w:p w14:paraId="268EDE31" w14:textId="77777777" w:rsidR="001966B8" w:rsidRPr="001966B8" w:rsidRDefault="001966B8" w:rsidP="001966B8">
      <w:pPr>
        <w:rPr>
          <w:rFonts w:ascii="Times New Roman" w:hAnsi="Times New Roman" w:cs="Times New Roman"/>
        </w:rPr>
      </w:pPr>
    </w:p>
    <w:p w14:paraId="51EEB313" w14:textId="3EAD7FF4" w:rsidR="001966B8" w:rsidRPr="001966B8" w:rsidRDefault="001966B8" w:rsidP="001966B8">
      <w:pPr>
        <w:rPr>
          <w:rFonts w:ascii="Times New Roman" w:hAnsi="Times New Roman" w:cs="Times New Roman"/>
        </w:rPr>
      </w:pPr>
      <w:r w:rsidRPr="001966B8">
        <w:rPr>
          <w:rFonts w:ascii="Times New Roman" w:hAnsi="Times New Roman" w:cs="Times New Roman"/>
        </w:rPr>
        <w:t xml:space="preserve">Erotizzazione, cultura dei bagni russi e </w:t>
      </w:r>
      <w:r w:rsidR="00B20F2A">
        <w:rPr>
          <w:rFonts w:ascii="Times New Roman" w:hAnsi="Times New Roman" w:cs="Times New Roman"/>
        </w:rPr>
        <w:t xml:space="preserve">il concetto di </w:t>
      </w:r>
      <w:r w:rsidRPr="001966B8">
        <w:rPr>
          <w:rFonts w:ascii="Times New Roman" w:hAnsi="Times New Roman" w:cs="Times New Roman"/>
        </w:rPr>
        <w:t xml:space="preserve">innocenza: questi sono </w:t>
      </w:r>
      <w:r w:rsidR="00B20F2A">
        <w:rPr>
          <w:rFonts w:ascii="Times New Roman" w:hAnsi="Times New Roman" w:cs="Times New Roman"/>
        </w:rPr>
        <w:t>gli argomenti chiave d</w:t>
      </w:r>
      <w:r w:rsidRPr="001966B8">
        <w:rPr>
          <w:rFonts w:ascii="Times New Roman" w:hAnsi="Times New Roman" w:cs="Times New Roman"/>
        </w:rPr>
        <w:t>ella collezione P / E</w:t>
      </w:r>
      <w:r w:rsidR="00B20F2A">
        <w:rPr>
          <w:rFonts w:ascii="Times New Roman" w:hAnsi="Times New Roman" w:cs="Times New Roman"/>
        </w:rPr>
        <w:t xml:space="preserve"> </w:t>
      </w:r>
      <w:r w:rsidRPr="001966B8">
        <w:rPr>
          <w:rFonts w:ascii="Times New Roman" w:hAnsi="Times New Roman" w:cs="Times New Roman"/>
        </w:rPr>
        <w:t xml:space="preserve">20 di </w:t>
      </w:r>
      <w:r w:rsidRPr="00B20F2A">
        <w:rPr>
          <w:rFonts w:ascii="Times New Roman" w:hAnsi="Times New Roman" w:cs="Times New Roman"/>
          <w:b/>
        </w:rPr>
        <w:t>Nashe</w:t>
      </w:r>
      <w:r w:rsidRPr="001966B8">
        <w:rPr>
          <w:rFonts w:ascii="Times New Roman" w:hAnsi="Times New Roman" w:cs="Times New Roman"/>
        </w:rPr>
        <w:t xml:space="preserve"> (Наше), un sensuale marchio di abbigliamento maschile con sede a Mosca, in Russia. Creato da Timur Katkov e Olga Chelyapova, il nome del marchio </w:t>
      </w:r>
      <w:r w:rsidR="00B20F2A">
        <w:rPr>
          <w:rFonts w:ascii="Times New Roman" w:hAnsi="Times New Roman" w:cs="Times New Roman"/>
        </w:rPr>
        <w:t>–</w:t>
      </w:r>
      <w:r w:rsidRPr="001966B8">
        <w:rPr>
          <w:rFonts w:ascii="Times New Roman" w:hAnsi="Times New Roman" w:cs="Times New Roman"/>
        </w:rPr>
        <w:t xml:space="preserve"> </w:t>
      </w:r>
      <w:r w:rsidR="00B20F2A">
        <w:rPr>
          <w:rFonts w:ascii="Times New Roman" w:hAnsi="Times New Roman" w:cs="Times New Roman"/>
        </w:rPr>
        <w:t>il gender-neutral della parola russa "nostro" - rivela la</w:t>
      </w:r>
      <w:r w:rsidRPr="001966B8">
        <w:rPr>
          <w:rFonts w:ascii="Times New Roman" w:hAnsi="Times New Roman" w:cs="Times New Roman"/>
        </w:rPr>
        <w:t xml:space="preserve"> visione di un futuro senza ge</w:t>
      </w:r>
      <w:r w:rsidR="00B20F2A">
        <w:rPr>
          <w:rFonts w:ascii="Times New Roman" w:hAnsi="Times New Roman" w:cs="Times New Roman"/>
        </w:rPr>
        <w:t>nere e l’</w:t>
      </w:r>
      <w:r w:rsidRPr="001966B8">
        <w:rPr>
          <w:rFonts w:ascii="Times New Roman" w:hAnsi="Times New Roman" w:cs="Times New Roman"/>
        </w:rPr>
        <w:t>amore per la comunità. Altre questioni vicine al cuore dei designer sono il ritmo malsano dell'industria della moda e l'ingiustizia sociale. Lavorano esclusivamente con materiali deadstock, nel tentativo di ridurre il consumo di tessuto e monitorare l'utilizzo dell'acqua. Inoltre, hanno sviluppato relazioni con artigiani per sosten</w:t>
      </w:r>
      <w:bookmarkStart w:id="0" w:name="_GoBack"/>
      <w:bookmarkEnd w:id="0"/>
      <w:r w:rsidRPr="001966B8">
        <w:rPr>
          <w:rFonts w:ascii="Times New Roman" w:hAnsi="Times New Roman" w:cs="Times New Roman"/>
        </w:rPr>
        <w:t>ere la produzione su piccola scala nel loro paese. Nella P / E20, si basano sulle figure di "sposa" e "sposo" e sui miti culturali ad esse associati. Le collezioni future "s</w:t>
      </w:r>
      <w:r w:rsidR="007C1AA0">
        <w:rPr>
          <w:rFonts w:ascii="Times New Roman" w:hAnsi="Times New Roman" w:cs="Times New Roman"/>
        </w:rPr>
        <w:t>i concentreranno sui temi dell’</w:t>
      </w:r>
      <w:r w:rsidRPr="001966B8">
        <w:rPr>
          <w:rFonts w:ascii="Times New Roman" w:hAnsi="Times New Roman" w:cs="Times New Roman"/>
        </w:rPr>
        <w:t xml:space="preserve">omogeneità e pregiudizio all'interno della comunità maschile", affermano i designer. Il marchio viene venduto tramite lo showroom </w:t>
      </w:r>
      <w:r w:rsidRPr="007C1AA0">
        <w:rPr>
          <w:rFonts w:ascii="Times New Roman" w:hAnsi="Times New Roman" w:cs="Times New Roman"/>
          <w:b/>
        </w:rPr>
        <w:t>Dear Progress</w:t>
      </w:r>
      <w:r w:rsidRPr="001966B8">
        <w:rPr>
          <w:rFonts w:ascii="Times New Roman" w:hAnsi="Times New Roman" w:cs="Times New Roman"/>
        </w:rPr>
        <w:t>.</w:t>
      </w:r>
    </w:p>
    <w:p w14:paraId="4D58BF5C" w14:textId="77777777" w:rsidR="001966B8" w:rsidRPr="001966B8" w:rsidRDefault="001966B8" w:rsidP="001966B8">
      <w:pPr>
        <w:rPr>
          <w:rFonts w:ascii="Times New Roman" w:hAnsi="Times New Roman" w:cs="Times New Roman"/>
        </w:rPr>
      </w:pPr>
    </w:p>
    <w:p w14:paraId="60B215FF" w14:textId="77777777" w:rsidR="001966B8" w:rsidRPr="001966B8" w:rsidRDefault="001966B8" w:rsidP="001966B8">
      <w:pPr>
        <w:rPr>
          <w:rFonts w:ascii="Times New Roman" w:hAnsi="Times New Roman" w:cs="Times New Roman"/>
        </w:rPr>
      </w:pPr>
    </w:p>
    <w:p w14:paraId="2B02AEDB" w14:textId="77777777" w:rsidR="001966B8" w:rsidRPr="001966B8" w:rsidRDefault="001966B8" w:rsidP="001966B8">
      <w:pPr>
        <w:rPr>
          <w:rFonts w:ascii="Times New Roman" w:hAnsi="Times New Roman" w:cs="Times New Roman"/>
        </w:rPr>
      </w:pPr>
    </w:p>
    <w:p w14:paraId="5BFB8F2D" w14:textId="20FACB85" w:rsidR="008153D1" w:rsidRPr="001966B8" w:rsidRDefault="001966B8" w:rsidP="001966B8">
      <w:pPr>
        <w:rPr>
          <w:rFonts w:ascii="Times New Roman" w:hAnsi="Times New Roman" w:cs="Times New Roman"/>
        </w:rPr>
      </w:pPr>
      <w:r w:rsidRPr="001966B8">
        <w:rPr>
          <w:rFonts w:ascii="Times New Roman" w:hAnsi="Times New Roman" w:cs="Times New Roman"/>
        </w:rPr>
        <w:t>www.instagram.com/______nashe/</w:t>
      </w:r>
    </w:p>
    <w:sectPr w:rsidR="008153D1" w:rsidRPr="001966B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41"/>
    <w:rsid w:val="001966B8"/>
    <w:rsid w:val="002862E0"/>
    <w:rsid w:val="00315E1F"/>
    <w:rsid w:val="00334692"/>
    <w:rsid w:val="005853C5"/>
    <w:rsid w:val="007C1AA0"/>
    <w:rsid w:val="00983399"/>
    <w:rsid w:val="00992241"/>
    <w:rsid w:val="00B2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6E1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2753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2019-11-22T10:29:00Z</dcterms:created>
  <dcterms:modified xsi:type="dcterms:W3CDTF">2019-11-22T10:44:00Z</dcterms:modified>
</cp:coreProperties>
</file>