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8C6D7" w14:textId="689FA845" w:rsidR="005924AB" w:rsidRPr="0001184D" w:rsidRDefault="005924AB" w:rsidP="005924AB">
      <w:pPr>
        <w:rPr>
          <w:rFonts w:ascii="Times New Roman" w:hAnsi="Times New Roman" w:cs="Times New Roman"/>
          <w:b/>
        </w:rPr>
      </w:pPr>
      <w:bookmarkStart w:id="0" w:name="_GoBack"/>
      <w:r w:rsidRPr="0001184D">
        <w:rPr>
          <w:rFonts w:ascii="Times New Roman" w:hAnsi="Times New Roman" w:cs="Times New Roman"/>
          <w:b/>
        </w:rPr>
        <w:t>GAMIFICATION</w:t>
      </w:r>
    </w:p>
    <w:p w14:paraId="58D0E81E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6165A1B6" w14:textId="77777777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Beatrice Campani / Alexis Romano</w:t>
      </w:r>
    </w:p>
    <w:p w14:paraId="12F9A2A7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0DE1AADA" w14:textId="51186D2A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DISPONIBILI SU</w:t>
      </w:r>
      <w:r w:rsidRPr="0001184D">
        <w:rPr>
          <w:rFonts w:ascii="Times New Roman" w:hAnsi="Times New Roman" w:cs="Times New Roman"/>
        </w:rPr>
        <w:t>GLI</w:t>
      </w:r>
      <w:r w:rsidRPr="0001184D">
        <w:rPr>
          <w:rFonts w:ascii="Times New Roman" w:hAnsi="Times New Roman" w:cs="Times New Roman"/>
        </w:rPr>
        <w:t xml:space="preserve"> SMARTPHONE, I GIOCHI VIRTUALI SONO UN </w:t>
      </w:r>
      <w:r w:rsidRPr="0001184D">
        <w:rPr>
          <w:rFonts w:ascii="Times New Roman" w:hAnsi="Times New Roman" w:cs="Times New Roman"/>
        </w:rPr>
        <w:t>PRODOTTO</w:t>
      </w:r>
      <w:r w:rsidRPr="0001184D">
        <w:rPr>
          <w:rFonts w:ascii="Times New Roman" w:hAnsi="Times New Roman" w:cs="Times New Roman"/>
        </w:rPr>
        <w:t xml:space="preserve"> IDEALE PER I MILLENIAL</w:t>
      </w:r>
      <w:r w:rsidRPr="0001184D">
        <w:rPr>
          <w:rFonts w:ascii="Times New Roman" w:hAnsi="Times New Roman" w:cs="Times New Roman"/>
        </w:rPr>
        <w:t>S</w:t>
      </w:r>
      <w:r w:rsidRPr="0001184D">
        <w:rPr>
          <w:rFonts w:ascii="Times New Roman" w:hAnsi="Times New Roman" w:cs="Times New Roman"/>
        </w:rPr>
        <w:t xml:space="preserve"> E </w:t>
      </w:r>
      <w:r w:rsidRPr="0001184D">
        <w:rPr>
          <w:rFonts w:ascii="Times New Roman" w:hAnsi="Times New Roman" w:cs="Times New Roman"/>
        </w:rPr>
        <w:t>LA GEN Z CHE FANNO GRAN PARTE DEI LORO ACQUISTI ONLINE.</w:t>
      </w:r>
      <w:r w:rsidRPr="0001184D">
        <w:rPr>
          <w:rFonts w:ascii="Times New Roman" w:hAnsi="Times New Roman" w:cs="Times New Roman"/>
        </w:rPr>
        <w:t xml:space="preserve"> </w:t>
      </w:r>
      <w:r w:rsidRPr="0001184D">
        <w:rPr>
          <w:rFonts w:ascii="Times New Roman" w:hAnsi="Times New Roman" w:cs="Times New Roman"/>
        </w:rPr>
        <w:t xml:space="preserve">COSI’ </w:t>
      </w:r>
      <w:r w:rsidRPr="0001184D">
        <w:rPr>
          <w:rFonts w:ascii="Times New Roman" w:hAnsi="Times New Roman" w:cs="Times New Roman"/>
        </w:rPr>
        <w:t xml:space="preserve">MARCHI E RIVENDITORI </w:t>
      </w:r>
      <w:r w:rsidRPr="0001184D">
        <w:rPr>
          <w:rFonts w:ascii="Times New Roman" w:hAnsi="Times New Roman" w:cs="Times New Roman"/>
        </w:rPr>
        <w:t>LUNGIMIRANTI</w:t>
      </w:r>
      <w:r w:rsidRPr="0001184D">
        <w:rPr>
          <w:rFonts w:ascii="Times New Roman" w:hAnsi="Times New Roman" w:cs="Times New Roman"/>
        </w:rPr>
        <w:t xml:space="preserve"> SONO </w:t>
      </w:r>
      <w:r w:rsidRPr="0001184D">
        <w:rPr>
          <w:rFonts w:ascii="Times New Roman" w:hAnsi="Times New Roman" w:cs="Times New Roman"/>
        </w:rPr>
        <w:t xml:space="preserve">GIA’ </w:t>
      </w:r>
      <w:r w:rsidRPr="0001184D">
        <w:rPr>
          <w:rFonts w:ascii="Times New Roman" w:hAnsi="Times New Roman" w:cs="Times New Roman"/>
        </w:rPr>
        <w:t>PRO</w:t>
      </w:r>
      <w:r w:rsidRPr="0001184D">
        <w:rPr>
          <w:rFonts w:ascii="Times New Roman" w:hAnsi="Times New Roman" w:cs="Times New Roman"/>
        </w:rPr>
        <w:t>NTI A GIOCARE.</w:t>
      </w:r>
    </w:p>
    <w:p w14:paraId="256419EE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0C4383CD" w14:textId="61F0ACF2" w:rsidR="005924AB" w:rsidRPr="0001184D" w:rsidRDefault="007B6E73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 xml:space="preserve"> I</w:t>
      </w:r>
      <w:r w:rsidR="005924AB" w:rsidRPr="0001184D">
        <w:rPr>
          <w:rFonts w:ascii="Times New Roman" w:hAnsi="Times New Roman" w:cs="Times New Roman"/>
        </w:rPr>
        <w:t xml:space="preserve"> marchi </w:t>
      </w:r>
      <w:r w:rsidRPr="0001184D">
        <w:rPr>
          <w:rFonts w:ascii="Times New Roman" w:hAnsi="Times New Roman" w:cs="Times New Roman"/>
        </w:rPr>
        <w:t>del</w:t>
      </w:r>
      <w:r w:rsidR="005924AB" w:rsidRPr="0001184D">
        <w:rPr>
          <w:rFonts w:ascii="Times New Roman" w:hAnsi="Times New Roman" w:cs="Times New Roman"/>
        </w:rPr>
        <w:t xml:space="preserve"> lusso st</w:t>
      </w:r>
      <w:r w:rsidRPr="0001184D">
        <w:rPr>
          <w:rFonts w:ascii="Times New Roman" w:hAnsi="Times New Roman" w:cs="Times New Roman"/>
        </w:rPr>
        <w:t>anno integrando la tecnologia del gaming</w:t>
      </w:r>
      <w:r w:rsidR="005924AB" w:rsidRPr="0001184D">
        <w:rPr>
          <w:rFonts w:ascii="Times New Roman" w:hAnsi="Times New Roman" w:cs="Times New Roman"/>
        </w:rPr>
        <w:t xml:space="preserve"> nelle loro strategie di marketing tradizionali</w:t>
      </w:r>
      <w:r w:rsidRPr="0001184D">
        <w:rPr>
          <w:rFonts w:ascii="Times New Roman" w:hAnsi="Times New Roman" w:cs="Times New Roman"/>
        </w:rPr>
        <w:t>, quest’anno più che mai</w:t>
      </w:r>
      <w:r w:rsidR="005924AB" w:rsidRPr="0001184D">
        <w:rPr>
          <w:rFonts w:ascii="Times New Roman" w:hAnsi="Times New Roman" w:cs="Times New Roman"/>
        </w:rPr>
        <w:t xml:space="preserve">. </w:t>
      </w:r>
      <w:r w:rsidR="005924AB" w:rsidRPr="0001184D">
        <w:rPr>
          <w:rFonts w:ascii="Times New Roman" w:hAnsi="Times New Roman" w:cs="Times New Roman"/>
          <w:b/>
        </w:rPr>
        <w:t>Gucci</w:t>
      </w:r>
      <w:r w:rsidR="005924AB" w:rsidRPr="0001184D">
        <w:rPr>
          <w:rFonts w:ascii="Times New Roman" w:hAnsi="Times New Roman" w:cs="Times New Roman"/>
        </w:rPr>
        <w:t xml:space="preserve"> ha lanciato la piattaforma Gucci Arcade che include i giochi Gucci Bee e Gucci Ace. Concepiti p</w:t>
      </w:r>
      <w:r w:rsidRPr="0001184D">
        <w:rPr>
          <w:rFonts w:ascii="Times New Roman" w:hAnsi="Times New Roman" w:cs="Times New Roman"/>
        </w:rPr>
        <w:t xml:space="preserve">er adattarsi </w:t>
      </w:r>
      <w:r w:rsidRPr="0001184D">
        <w:rPr>
          <w:rFonts w:ascii="Times New Roman" w:hAnsi="Times New Roman" w:cs="Times New Roman"/>
        </w:rPr>
        <w:t xml:space="preserve">perfettamente </w:t>
      </w:r>
      <w:r w:rsidRPr="0001184D">
        <w:rPr>
          <w:rFonts w:ascii="Times New Roman" w:hAnsi="Times New Roman" w:cs="Times New Roman"/>
        </w:rPr>
        <w:t xml:space="preserve">alla vision </w:t>
      </w:r>
      <w:r w:rsidR="005924AB" w:rsidRPr="0001184D">
        <w:rPr>
          <w:rFonts w:ascii="Times New Roman" w:hAnsi="Times New Roman" w:cs="Times New Roman"/>
        </w:rPr>
        <w:t xml:space="preserve">di Alessandro Michele, hanno l'aspetto dei classici giochi degli anni '70 e '80, incorporando loghi e capi di abbigliamento. Allo stesso modo, il videogioco Endless Runner di </w:t>
      </w:r>
      <w:r w:rsidR="005924AB" w:rsidRPr="0001184D">
        <w:rPr>
          <w:rFonts w:ascii="Times New Roman" w:hAnsi="Times New Roman" w:cs="Times New Roman"/>
          <w:b/>
        </w:rPr>
        <w:t>Louis Vuitton</w:t>
      </w:r>
      <w:r w:rsidR="005924AB" w:rsidRPr="0001184D">
        <w:rPr>
          <w:rFonts w:ascii="Times New Roman" w:hAnsi="Times New Roman" w:cs="Times New Roman"/>
        </w:rPr>
        <w:t xml:space="preserve"> trasporta gli utenti nella New York City degli anni '80, che è stato anche il tema </w:t>
      </w:r>
      <w:r w:rsidRPr="0001184D">
        <w:rPr>
          <w:rFonts w:ascii="Times New Roman" w:hAnsi="Times New Roman" w:cs="Times New Roman"/>
        </w:rPr>
        <w:t xml:space="preserve">dello show </w:t>
      </w:r>
      <w:r w:rsidR="005924AB" w:rsidRPr="0001184D">
        <w:rPr>
          <w:rFonts w:ascii="Times New Roman" w:hAnsi="Times New Roman" w:cs="Times New Roman"/>
        </w:rPr>
        <w:t xml:space="preserve">maschile </w:t>
      </w:r>
      <w:r w:rsidRPr="0001184D">
        <w:rPr>
          <w:rFonts w:ascii="Times New Roman" w:hAnsi="Times New Roman" w:cs="Times New Roman"/>
        </w:rPr>
        <w:t>per l’</w:t>
      </w:r>
      <w:r w:rsidR="005924AB" w:rsidRPr="0001184D">
        <w:rPr>
          <w:rFonts w:ascii="Times New Roman" w:hAnsi="Times New Roman" w:cs="Times New Roman"/>
        </w:rPr>
        <w:t xml:space="preserve">A / I 2019 di Virgil Abloh. Quest'anno </w:t>
      </w:r>
      <w:r w:rsidR="005924AB" w:rsidRPr="0001184D">
        <w:rPr>
          <w:rFonts w:ascii="Times New Roman" w:hAnsi="Times New Roman" w:cs="Times New Roman"/>
          <w:b/>
        </w:rPr>
        <w:t>Burberry</w:t>
      </w:r>
      <w:r w:rsidRPr="0001184D">
        <w:rPr>
          <w:rFonts w:ascii="Times New Roman" w:hAnsi="Times New Roman" w:cs="Times New Roman"/>
        </w:rPr>
        <w:t xml:space="preserve"> ha</w:t>
      </w:r>
      <w:r w:rsidR="005924AB" w:rsidRPr="0001184D">
        <w:rPr>
          <w:rFonts w:ascii="Times New Roman" w:hAnsi="Times New Roman" w:cs="Times New Roman"/>
        </w:rPr>
        <w:t xml:space="preserve"> presentato B Bounce, dove l'avatar principale indossa le </w:t>
      </w:r>
      <w:r w:rsidRPr="0001184D">
        <w:rPr>
          <w:rFonts w:ascii="Times New Roman" w:hAnsi="Times New Roman" w:cs="Times New Roman"/>
        </w:rPr>
        <w:t>nuove</w:t>
      </w:r>
      <w:r w:rsidR="005924AB" w:rsidRPr="0001184D">
        <w:rPr>
          <w:rFonts w:ascii="Times New Roman" w:hAnsi="Times New Roman" w:cs="Times New Roman"/>
        </w:rPr>
        <w:t xml:space="preserve"> giacche del marchio, che alcuni fortunati giocatori ha</w:t>
      </w:r>
      <w:r w:rsidRPr="0001184D">
        <w:rPr>
          <w:rFonts w:ascii="Times New Roman" w:hAnsi="Times New Roman" w:cs="Times New Roman"/>
        </w:rPr>
        <w:t>nno la possibilità di vincere. Mentre</w:t>
      </w:r>
      <w:r w:rsidR="005924AB" w:rsidRPr="0001184D">
        <w:rPr>
          <w:rFonts w:ascii="Times New Roman" w:hAnsi="Times New Roman" w:cs="Times New Roman"/>
        </w:rPr>
        <w:t xml:space="preserve"> </w:t>
      </w:r>
      <w:r w:rsidR="005924AB" w:rsidRPr="0001184D">
        <w:rPr>
          <w:rFonts w:ascii="Times New Roman" w:hAnsi="Times New Roman" w:cs="Times New Roman"/>
          <w:b/>
        </w:rPr>
        <w:t>Moschino</w:t>
      </w:r>
      <w:r w:rsidR="005924AB" w:rsidRPr="0001184D">
        <w:rPr>
          <w:rFonts w:ascii="Times New Roman" w:hAnsi="Times New Roman" w:cs="Times New Roman"/>
        </w:rPr>
        <w:t xml:space="preserve"> continua la sua collaborazione con The Sims con un gioco che consente agli utenti di vestirsi con abiti della capsule collection </w:t>
      </w:r>
      <w:r w:rsidR="005924AB" w:rsidRPr="0001184D">
        <w:rPr>
          <w:rFonts w:ascii="Times New Roman" w:hAnsi="Times New Roman" w:cs="Times New Roman"/>
          <w:b/>
        </w:rPr>
        <w:t>Moschino x The Sims</w:t>
      </w:r>
      <w:r w:rsidR="005924AB" w:rsidRPr="0001184D">
        <w:rPr>
          <w:rFonts w:ascii="Times New Roman" w:hAnsi="Times New Roman" w:cs="Times New Roman"/>
        </w:rPr>
        <w:t>.</w:t>
      </w:r>
    </w:p>
    <w:p w14:paraId="1523F5C4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1F980CB6" w14:textId="1021B855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Parallelamente, la moda virtuale è in aumen</w:t>
      </w:r>
      <w:r w:rsidR="007B6E73" w:rsidRPr="0001184D">
        <w:rPr>
          <w:rFonts w:ascii="Times New Roman" w:hAnsi="Times New Roman" w:cs="Times New Roman"/>
        </w:rPr>
        <w:t>to. Prendete in considerazione</w:t>
      </w:r>
      <w:r w:rsidRPr="0001184D">
        <w:rPr>
          <w:rFonts w:ascii="Times New Roman" w:hAnsi="Times New Roman" w:cs="Times New Roman"/>
        </w:rPr>
        <w:t xml:space="preserve"> il rivenditore multimarca scandinavo</w:t>
      </w:r>
      <w:r w:rsidRPr="0001184D">
        <w:rPr>
          <w:rFonts w:ascii="Times New Roman" w:hAnsi="Times New Roman" w:cs="Times New Roman"/>
          <w:b/>
        </w:rPr>
        <w:t xml:space="preserve"> Carlings</w:t>
      </w:r>
      <w:r w:rsidRPr="0001184D">
        <w:rPr>
          <w:rFonts w:ascii="Times New Roman" w:hAnsi="Times New Roman" w:cs="Times New Roman"/>
        </w:rPr>
        <w:t xml:space="preserve">, che ha lanciato </w:t>
      </w:r>
      <w:r w:rsidR="007B6E73" w:rsidRPr="0001184D">
        <w:rPr>
          <w:rFonts w:ascii="Times New Roman" w:hAnsi="Times New Roman" w:cs="Times New Roman"/>
        </w:rPr>
        <w:t>a novembre 2018</w:t>
      </w:r>
      <w:r w:rsidR="007B6E73" w:rsidRPr="0001184D">
        <w:rPr>
          <w:rFonts w:ascii="Times New Roman" w:hAnsi="Times New Roman" w:cs="Times New Roman"/>
        </w:rPr>
        <w:t xml:space="preserve"> </w:t>
      </w:r>
      <w:r w:rsidRPr="0001184D">
        <w:rPr>
          <w:rFonts w:ascii="Times New Roman" w:hAnsi="Times New Roman" w:cs="Times New Roman"/>
        </w:rPr>
        <w:t>Neo-Ex, una collezione a tiratura l</w:t>
      </w:r>
      <w:r w:rsidR="007B6E73" w:rsidRPr="0001184D">
        <w:rPr>
          <w:rFonts w:ascii="Times New Roman" w:hAnsi="Times New Roman" w:cs="Times New Roman"/>
        </w:rPr>
        <w:t>imitata esclusivamente digitale</w:t>
      </w:r>
      <w:r w:rsidRPr="0001184D">
        <w:rPr>
          <w:rFonts w:ascii="Times New Roman" w:hAnsi="Times New Roman" w:cs="Times New Roman"/>
        </w:rPr>
        <w:t xml:space="preserve">. I clienti hanno semplicemente caricato una foto di se stessi che i designer hanno manipolato </w:t>
      </w:r>
      <w:r w:rsidR="007B6E73" w:rsidRPr="0001184D">
        <w:rPr>
          <w:rFonts w:ascii="Times New Roman" w:hAnsi="Times New Roman" w:cs="Times New Roman"/>
        </w:rPr>
        <w:t xml:space="preserve">e "vestito" con il </w:t>
      </w:r>
      <w:r w:rsidRPr="0001184D">
        <w:rPr>
          <w:rFonts w:ascii="Times New Roman" w:hAnsi="Times New Roman" w:cs="Times New Roman"/>
        </w:rPr>
        <w:t xml:space="preserve">capo acquistato, tra i 19 </w:t>
      </w:r>
      <w:r w:rsidR="007B6E73" w:rsidRPr="0001184D">
        <w:rPr>
          <w:rFonts w:ascii="Times New Roman" w:hAnsi="Times New Roman" w:cs="Times New Roman"/>
        </w:rPr>
        <w:t>look genderless</w:t>
      </w:r>
      <w:r w:rsidRPr="0001184D">
        <w:rPr>
          <w:rFonts w:ascii="Times New Roman" w:hAnsi="Times New Roman" w:cs="Times New Roman"/>
        </w:rPr>
        <w:t>. Grazie a un'influente campagna Instagram, la collezione è and</w:t>
      </w:r>
      <w:r w:rsidR="007B6E73" w:rsidRPr="0001184D">
        <w:rPr>
          <w:rFonts w:ascii="Times New Roman" w:hAnsi="Times New Roman" w:cs="Times New Roman"/>
        </w:rPr>
        <w:t>ata esaurita in una settimana. Proposti a</w:t>
      </w:r>
      <w:r w:rsidRPr="0001184D">
        <w:rPr>
          <w:rFonts w:ascii="Times New Roman" w:hAnsi="Times New Roman" w:cs="Times New Roman"/>
        </w:rPr>
        <w:t xml:space="preserve"> </w:t>
      </w:r>
      <w:r w:rsidR="007B6E73" w:rsidRPr="0001184D">
        <w:rPr>
          <w:rFonts w:ascii="Times New Roman" w:hAnsi="Times New Roman" w:cs="Times New Roman"/>
        </w:rPr>
        <w:t>un</w:t>
      </w:r>
      <w:r w:rsidRPr="0001184D">
        <w:rPr>
          <w:rFonts w:ascii="Times New Roman" w:hAnsi="Times New Roman" w:cs="Times New Roman"/>
        </w:rPr>
        <w:t xml:space="preserve"> costo </w:t>
      </w:r>
      <w:r w:rsidR="007B6E73" w:rsidRPr="0001184D">
        <w:rPr>
          <w:rFonts w:ascii="Times New Roman" w:hAnsi="Times New Roman" w:cs="Times New Roman"/>
        </w:rPr>
        <w:t xml:space="preserve">più basso </w:t>
      </w:r>
      <w:r w:rsidRPr="0001184D">
        <w:rPr>
          <w:rFonts w:ascii="Times New Roman" w:hAnsi="Times New Roman" w:cs="Times New Roman"/>
        </w:rPr>
        <w:t>dell'abbigliamento firmato "reale" e senza impatto ambientale, questi tipi di progetti sono promossi c</w:t>
      </w:r>
      <w:r w:rsidR="007B6E73" w:rsidRPr="0001184D">
        <w:rPr>
          <w:rFonts w:ascii="Times New Roman" w:hAnsi="Times New Roman" w:cs="Times New Roman"/>
        </w:rPr>
        <w:t>ome democratici e sostenibili. Le n</w:t>
      </w:r>
      <w:r w:rsidRPr="0001184D">
        <w:rPr>
          <w:rFonts w:ascii="Times New Roman" w:hAnsi="Times New Roman" w:cs="Times New Roman"/>
        </w:rPr>
        <w:t xml:space="preserve">uove aziende di design digitale come </w:t>
      </w:r>
      <w:r w:rsidRPr="0001184D">
        <w:rPr>
          <w:rFonts w:ascii="Times New Roman" w:hAnsi="Times New Roman" w:cs="Times New Roman"/>
          <w:b/>
        </w:rPr>
        <w:t>The Fabricant</w:t>
      </w:r>
      <w:r w:rsidRPr="0001184D">
        <w:rPr>
          <w:rFonts w:ascii="Times New Roman" w:hAnsi="Times New Roman" w:cs="Times New Roman"/>
        </w:rPr>
        <w:t xml:space="preserve"> stanno scommettendo sul loro futuro.</w:t>
      </w:r>
    </w:p>
    <w:p w14:paraId="272C77E9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7000FEA8" w14:textId="55798329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Sebbene la moda virtuale possa non sembrare un mezzo realistico di consumo, i marchi e i rivenditori dovrebbero considerare l'importanza del gioco e dei media digitali nella vita di molti</w:t>
      </w:r>
      <w:r w:rsidR="0001184D" w:rsidRPr="0001184D">
        <w:rPr>
          <w:rFonts w:ascii="Times New Roman" w:hAnsi="Times New Roman" w:cs="Times New Roman"/>
        </w:rPr>
        <w:t xml:space="preserve"> consumatori</w:t>
      </w:r>
      <w:r w:rsidRPr="0001184D">
        <w:rPr>
          <w:rFonts w:ascii="Times New Roman" w:hAnsi="Times New Roman" w:cs="Times New Roman"/>
        </w:rPr>
        <w:t xml:space="preserve">. Coloro che non lo fanno possono rischiare di perdere rilevanza. Perché non integrare qualche forma di simulazione 3D o VR in piattaforme digitali o spazi fisici? Le nuove app disponibili, da aziende come </w:t>
      </w:r>
      <w:r w:rsidRPr="0001184D">
        <w:rPr>
          <w:rFonts w:ascii="Times New Roman" w:hAnsi="Times New Roman" w:cs="Times New Roman"/>
          <w:b/>
        </w:rPr>
        <w:t>Change of Paradigm</w:t>
      </w:r>
      <w:r w:rsidR="0001184D" w:rsidRPr="0001184D">
        <w:rPr>
          <w:rFonts w:ascii="Times New Roman" w:hAnsi="Times New Roman" w:cs="Times New Roman"/>
        </w:rPr>
        <w:t>, possono aiutarvi</w:t>
      </w:r>
      <w:r w:rsidRPr="0001184D">
        <w:rPr>
          <w:rFonts w:ascii="Times New Roman" w:hAnsi="Times New Roman" w:cs="Times New Roman"/>
        </w:rPr>
        <w:t>i a personalizzare qu</w:t>
      </w:r>
      <w:r w:rsidR="0001184D" w:rsidRPr="0001184D">
        <w:rPr>
          <w:rFonts w:ascii="Times New Roman" w:hAnsi="Times New Roman" w:cs="Times New Roman"/>
        </w:rPr>
        <w:t>este esperienze in base alle</w:t>
      </w:r>
      <w:r w:rsidRPr="0001184D">
        <w:rPr>
          <w:rFonts w:ascii="Times New Roman" w:hAnsi="Times New Roman" w:cs="Times New Roman"/>
        </w:rPr>
        <w:t xml:space="preserve"> operazioni esistenti. Potrebbe anche essere il momento di sperimentare la creazione </w:t>
      </w:r>
      <w:r w:rsidR="0001184D" w:rsidRPr="0001184D">
        <w:rPr>
          <w:rFonts w:ascii="Times New Roman" w:hAnsi="Times New Roman" w:cs="Times New Roman"/>
        </w:rPr>
        <w:t>di un'app per il</w:t>
      </w:r>
      <w:r w:rsidRPr="0001184D">
        <w:rPr>
          <w:rFonts w:ascii="Times New Roman" w:hAnsi="Times New Roman" w:cs="Times New Roman"/>
        </w:rPr>
        <w:t xml:space="preserve"> gioco, in vista </w:t>
      </w:r>
      <w:r w:rsidR="0001184D" w:rsidRPr="0001184D">
        <w:rPr>
          <w:rFonts w:ascii="Times New Roman" w:hAnsi="Times New Roman" w:cs="Times New Roman"/>
        </w:rPr>
        <w:t xml:space="preserve">della spinta di marketing offerta </w:t>
      </w:r>
      <w:r w:rsidRPr="0001184D">
        <w:rPr>
          <w:rFonts w:ascii="Times New Roman" w:hAnsi="Times New Roman" w:cs="Times New Roman"/>
        </w:rPr>
        <w:t xml:space="preserve"> </w:t>
      </w:r>
      <w:r w:rsidR="0001184D" w:rsidRPr="0001184D">
        <w:rPr>
          <w:rFonts w:ascii="Times New Roman" w:hAnsi="Times New Roman" w:cs="Times New Roman"/>
        </w:rPr>
        <w:t>dai marchi del lusso</w:t>
      </w:r>
      <w:r w:rsidRPr="0001184D">
        <w:rPr>
          <w:rFonts w:ascii="Times New Roman" w:hAnsi="Times New Roman" w:cs="Times New Roman"/>
        </w:rPr>
        <w:t>.</w:t>
      </w:r>
    </w:p>
    <w:p w14:paraId="71366B23" w14:textId="77777777" w:rsidR="005924AB" w:rsidRPr="0001184D" w:rsidRDefault="005924AB" w:rsidP="005924AB">
      <w:pPr>
        <w:rPr>
          <w:rFonts w:ascii="Times New Roman" w:hAnsi="Times New Roman" w:cs="Times New Roman"/>
        </w:rPr>
      </w:pPr>
    </w:p>
    <w:p w14:paraId="4FB92483" w14:textId="77777777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https://digitalcollection.carlings.com</w:t>
      </w:r>
    </w:p>
    <w:p w14:paraId="0CBA86BE" w14:textId="77777777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https://www.thefabricant.com</w:t>
      </w:r>
    </w:p>
    <w:p w14:paraId="6ACFCFA2" w14:textId="77777777" w:rsidR="005924AB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https://us.louisvuitton.com/eng-us/stories/endless-runner-game</w:t>
      </w:r>
    </w:p>
    <w:p w14:paraId="60918E87" w14:textId="415D64ED" w:rsidR="008153D1" w:rsidRPr="0001184D" w:rsidRDefault="005924AB" w:rsidP="005924AB">
      <w:pPr>
        <w:rPr>
          <w:rFonts w:ascii="Times New Roman" w:hAnsi="Times New Roman" w:cs="Times New Roman"/>
        </w:rPr>
      </w:pPr>
      <w:r w:rsidRPr="0001184D">
        <w:rPr>
          <w:rFonts w:ascii="Times New Roman" w:hAnsi="Times New Roman" w:cs="Times New Roman"/>
        </w:rPr>
        <w:t>http://changeofparadigm.com</w:t>
      </w:r>
    </w:p>
    <w:bookmarkEnd w:id="0"/>
    <w:sectPr w:rsidR="008153D1" w:rsidRPr="0001184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3"/>
    <w:rsid w:val="0001184D"/>
    <w:rsid w:val="00334692"/>
    <w:rsid w:val="005924AB"/>
    <w:rsid w:val="007B6E73"/>
    <w:rsid w:val="00983399"/>
    <w:rsid w:val="00F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41D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2342</Characters>
  <Application>Microsoft Macintosh Word</Application>
  <DocSecurity>0</DocSecurity>
  <Lines>19</Lines>
  <Paragraphs>5</Paragraphs>
  <ScaleCrop>false</ScaleCrop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2019-11-30T09:56:00Z</dcterms:created>
  <dcterms:modified xsi:type="dcterms:W3CDTF">2019-11-30T10:04:00Z</dcterms:modified>
</cp:coreProperties>
</file>