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3FB4A" w14:textId="2D17B862" w:rsidR="00DB3E80" w:rsidRPr="00C87628" w:rsidRDefault="007868DC" w:rsidP="00F47497">
      <w:pPr>
        <w:rPr>
          <w:rFonts w:ascii="Times New Roman" w:eastAsia="Times New Roman" w:hAnsi="Times New Roman" w:cs="Arial"/>
          <w:b/>
          <w:color w:val="000000" w:themeColor="text1"/>
          <w:szCs w:val="20"/>
          <w:shd w:val="clear" w:color="auto" w:fill="FFFFFF"/>
        </w:rPr>
      </w:pPr>
      <w:r w:rsidRPr="00C87628">
        <w:rPr>
          <w:rFonts w:ascii="Times New Roman" w:eastAsia="Times New Roman" w:hAnsi="Times New Roman" w:cs="Arial"/>
          <w:b/>
          <w:color w:val="000000" w:themeColor="text1"/>
          <w:szCs w:val="20"/>
          <w:shd w:val="clear" w:color="auto" w:fill="FFFFFF"/>
        </w:rPr>
        <w:t>JOHN VARVATOS</w:t>
      </w:r>
    </w:p>
    <w:p w14:paraId="1D4C3CF2" w14:textId="77777777" w:rsidR="00584745" w:rsidRPr="00C87628" w:rsidRDefault="00584745" w:rsidP="00F47497">
      <w:pPr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</w:pPr>
      <w:r w:rsidRPr="00C87628"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  <w:t>ARTISAN EYEWEAR</w:t>
      </w:r>
    </w:p>
    <w:p w14:paraId="5617D4D9" w14:textId="77777777" w:rsidR="002412BF" w:rsidRPr="00C87628" w:rsidRDefault="002412BF" w:rsidP="00F47497">
      <w:pPr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</w:pPr>
    </w:p>
    <w:p w14:paraId="5D001E58" w14:textId="5ED1A6C6" w:rsidR="002A273E" w:rsidRPr="00E55060" w:rsidRDefault="00AE0E84" w:rsidP="00F47497">
      <w:pPr>
        <w:rPr>
          <w:rFonts w:ascii="Times New Roman" w:hAnsi="Times New Roman"/>
          <w:color w:val="000000" w:themeColor="text1"/>
          <w:lang w:val="ru-RU"/>
        </w:rPr>
      </w:pPr>
      <w:r>
        <w:rPr>
          <w:rFonts w:ascii="Times New Roman" w:hAnsi="Times New Roman"/>
          <w:color w:val="000000" w:themeColor="text1"/>
          <w:lang w:val="ru-RU"/>
        </w:rPr>
        <w:t>В</w:t>
      </w:r>
      <w:r w:rsidRPr="00AE0E84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E55060">
        <w:rPr>
          <w:rFonts w:ascii="Times New Roman" w:hAnsi="Times New Roman"/>
          <w:color w:val="000000" w:themeColor="text1"/>
          <w:lang w:val="ru-RU"/>
        </w:rPr>
        <w:t>начале</w:t>
      </w:r>
      <w:r w:rsidRPr="00AE0E84">
        <w:rPr>
          <w:rFonts w:ascii="Times New Roman" w:hAnsi="Times New Roman"/>
          <w:color w:val="000000" w:themeColor="text1"/>
          <w:lang w:val="ru-RU"/>
        </w:rPr>
        <w:t xml:space="preserve"> 2020 </w:t>
      </w:r>
      <w:r w:rsidRPr="00E55060">
        <w:rPr>
          <w:rFonts w:ascii="Times New Roman" w:hAnsi="Times New Roman"/>
          <w:color w:val="000000" w:themeColor="text1"/>
          <w:lang w:val="ru-RU"/>
        </w:rPr>
        <w:t>года</w:t>
      </w:r>
      <w:r w:rsidRPr="00AE0E84"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lang w:val="ru-RU"/>
        </w:rPr>
        <w:t>б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>ренд</w:t>
      </w:r>
      <w:r w:rsidR="00E55060" w:rsidRPr="00AE0E84">
        <w:rPr>
          <w:rFonts w:ascii="Times New Roman" w:hAnsi="Times New Roman"/>
          <w:color w:val="000000" w:themeColor="text1"/>
          <w:lang w:val="ru-RU"/>
        </w:rPr>
        <w:t xml:space="preserve"> 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>мужской</w:t>
      </w:r>
      <w:r w:rsidR="00E55060" w:rsidRPr="00AE0E84">
        <w:rPr>
          <w:rFonts w:ascii="Times New Roman" w:hAnsi="Times New Roman"/>
          <w:color w:val="000000" w:themeColor="text1"/>
          <w:lang w:val="ru-RU"/>
        </w:rPr>
        <w:t xml:space="preserve"> 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>одежды</w:t>
      </w:r>
      <w:r w:rsidR="00E55060" w:rsidRPr="00AE0E84">
        <w:rPr>
          <w:rFonts w:ascii="Times New Roman" w:hAnsi="Times New Roman"/>
          <w:color w:val="000000" w:themeColor="text1"/>
          <w:lang w:val="ru-RU"/>
        </w:rPr>
        <w:t xml:space="preserve"> </w:t>
      </w:r>
      <w:r w:rsidR="00E55060" w:rsidRPr="00AE0E84">
        <w:rPr>
          <w:rFonts w:ascii="Times New Roman" w:hAnsi="Times New Roman"/>
          <w:b/>
          <w:bCs/>
          <w:color w:val="000000" w:themeColor="text1"/>
        </w:rPr>
        <w:t>John</w:t>
      </w:r>
      <w:r w:rsidR="00E55060" w:rsidRPr="00AE0E84">
        <w:rPr>
          <w:rFonts w:ascii="Times New Roman" w:hAnsi="Times New Roman"/>
          <w:b/>
          <w:bCs/>
          <w:color w:val="000000" w:themeColor="text1"/>
          <w:lang w:val="ru-RU"/>
        </w:rPr>
        <w:t xml:space="preserve"> </w:t>
      </w:r>
      <w:r w:rsidR="00E55060" w:rsidRPr="00AE0E84">
        <w:rPr>
          <w:rFonts w:ascii="Times New Roman" w:hAnsi="Times New Roman"/>
          <w:b/>
          <w:bCs/>
          <w:color w:val="000000" w:themeColor="text1"/>
        </w:rPr>
        <w:t>Varvatos</w:t>
      </w:r>
      <w:r w:rsidR="00E55060" w:rsidRPr="00AE0E84">
        <w:rPr>
          <w:rFonts w:ascii="Times New Roman" w:hAnsi="Times New Roman"/>
          <w:color w:val="000000" w:themeColor="text1"/>
          <w:lang w:val="ru-RU"/>
        </w:rPr>
        <w:t xml:space="preserve"> 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>запускает</w:t>
      </w:r>
      <w:r w:rsidR="00E55060" w:rsidRPr="00AE0E84">
        <w:rPr>
          <w:rFonts w:ascii="Times New Roman" w:hAnsi="Times New Roman"/>
          <w:color w:val="000000" w:themeColor="text1"/>
          <w:lang w:val="ru-RU"/>
        </w:rPr>
        <w:t xml:space="preserve"> 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>капсульную</w:t>
      </w:r>
      <w:r w:rsidR="00E55060" w:rsidRPr="00AE0E84">
        <w:rPr>
          <w:rFonts w:ascii="Times New Roman" w:hAnsi="Times New Roman"/>
          <w:color w:val="000000" w:themeColor="text1"/>
          <w:lang w:val="ru-RU"/>
        </w:rPr>
        <w:t xml:space="preserve"> 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>коллекцию</w:t>
      </w:r>
      <w:r w:rsidR="00E55060" w:rsidRPr="00AE0E84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AE0E84">
        <w:rPr>
          <w:rFonts w:ascii="Times New Roman" w:hAnsi="Times New Roman"/>
          <w:color w:val="000000" w:themeColor="text1"/>
          <w:lang w:val="ru-RU"/>
        </w:rPr>
        <w:t>‘</w:t>
      </w:r>
      <w:r w:rsidR="00E55060" w:rsidRPr="00E55060">
        <w:rPr>
          <w:rFonts w:ascii="Times New Roman" w:hAnsi="Times New Roman"/>
          <w:color w:val="000000" w:themeColor="text1"/>
        </w:rPr>
        <w:t>Artisan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 xml:space="preserve"> </w:t>
      </w:r>
      <w:r w:rsidR="00E55060" w:rsidRPr="00E55060">
        <w:rPr>
          <w:rFonts w:ascii="Times New Roman" w:hAnsi="Times New Roman"/>
          <w:color w:val="000000" w:themeColor="text1"/>
        </w:rPr>
        <w:t>Eyewear</w:t>
      </w:r>
      <w:r w:rsidRPr="00AE0E84">
        <w:rPr>
          <w:rFonts w:ascii="Times New Roman" w:hAnsi="Times New Roman"/>
          <w:color w:val="000000" w:themeColor="text1"/>
          <w:lang w:val="ru-RU"/>
        </w:rPr>
        <w:t>’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 xml:space="preserve"> вместе с </w:t>
      </w:r>
      <w:r w:rsidR="00E55060" w:rsidRPr="00AE0E84">
        <w:rPr>
          <w:rFonts w:ascii="Times New Roman" w:hAnsi="Times New Roman"/>
          <w:b/>
          <w:bCs/>
          <w:color w:val="000000" w:themeColor="text1"/>
        </w:rPr>
        <w:t>De</w:t>
      </w:r>
      <w:r w:rsidR="00E55060" w:rsidRPr="00AE0E84">
        <w:rPr>
          <w:rFonts w:ascii="Times New Roman" w:hAnsi="Times New Roman"/>
          <w:b/>
          <w:bCs/>
          <w:color w:val="000000" w:themeColor="text1"/>
          <w:lang w:val="ru-RU"/>
        </w:rPr>
        <w:t xml:space="preserve"> </w:t>
      </w:r>
      <w:r w:rsidR="00E55060" w:rsidRPr="00AE0E84">
        <w:rPr>
          <w:rFonts w:ascii="Times New Roman" w:hAnsi="Times New Roman"/>
          <w:b/>
          <w:bCs/>
          <w:color w:val="000000" w:themeColor="text1"/>
        </w:rPr>
        <w:t>Rigo</w:t>
      </w:r>
      <w:r w:rsidR="00E55060" w:rsidRPr="00AE0E84">
        <w:rPr>
          <w:rFonts w:ascii="Times New Roman" w:hAnsi="Times New Roman"/>
          <w:b/>
          <w:bCs/>
          <w:color w:val="000000" w:themeColor="text1"/>
          <w:lang w:val="ru-RU"/>
        </w:rPr>
        <w:t xml:space="preserve"> </w:t>
      </w:r>
      <w:r w:rsidR="00E55060" w:rsidRPr="00AE0E84">
        <w:rPr>
          <w:rFonts w:ascii="Times New Roman" w:hAnsi="Times New Roman"/>
          <w:b/>
          <w:bCs/>
          <w:color w:val="000000" w:themeColor="text1"/>
        </w:rPr>
        <w:t>REM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lang w:val="ru-RU"/>
        </w:rPr>
        <w:t xml:space="preserve">Четыре модели очков 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>ручной работы</w:t>
      </w:r>
      <w:r>
        <w:rPr>
          <w:rFonts w:ascii="Times New Roman" w:hAnsi="Times New Roman"/>
          <w:color w:val="000000" w:themeColor="text1"/>
          <w:lang w:val="ru-RU"/>
        </w:rPr>
        <w:t xml:space="preserve"> 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 xml:space="preserve">вдохновлены рок-н-роллом и винтажными гитарами дизайнера. </w:t>
      </w:r>
      <w:r>
        <w:rPr>
          <w:rFonts w:ascii="Times New Roman" w:hAnsi="Times New Roman"/>
          <w:color w:val="000000" w:themeColor="text1"/>
          <w:lang w:val="ru-RU"/>
        </w:rPr>
        <w:t>К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 xml:space="preserve"> эстетик</w:t>
      </w:r>
      <w:r>
        <w:rPr>
          <w:rFonts w:ascii="Times New Roman" w:hAnsi="Times New Roman"/>
          <w:color w:val="000000" w:themeColor="text1"/>
          <w:lang w:val="ru-RU"/>
        </w:rPr>
        <w:t>е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 xml:space="preserve"> </w:t>
      </w:r>
      <w:r w:rsidR="009A331B">
        <w:rPr>
          <w:rFonts w:ascii="Times New Roman" w:hAnsi="Times New Roman"/>
          <w:color w:val="000000" w:themeColor="text1"/>
          <w:lang w:val="ru-RU"/>
        </w:rPr>
        <w:t xml:space="preserve">музыкальных 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>инструмент</w:t>
      </w:r>
      <w:r>
        <w:rPr>
          <w:rFonts w:ascii="Times New Roman" w:hAnsi="Times New Roman"/>
          <w:color w:val="000000" w:themeColor="text1"/>
          <w:lang w:val="ru-RU"/>
        </w:rPr>
        <w:t>ов отсылает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lang w:val="ru-RU"/>
        </w:rPr>
        <w:t xml:space="preserve">сочетание 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 xml:space="preserve">экзотических пород дерева, </w:t>
      </w:r>
      <w:r w:rsidR="00361686">
        <w:rPr>
          <w:rFonts w:ascii="Times New Roman" w:hAnsi="Times New Roman"/>
          <w:color w:val="000000" w:themeColor="text1"/>
          <w:lang w:val="ru-RU"/>
        </w:rPr>
        <w:t xml:space="preserve">многослойного 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>ацетат</w:t>
      </w:r>
      <w:r w:rsidR="00361686">
        <w:rPr>
          <w:rFonts w:ascii="Times New Roman" w:hAnsi="Times New Roman"/>
          <w:color w:val="000000" w:themeColor="text1"/>
          <w:lang w:val="ru-RU"/>
        </w:rPr>
        <w:t>а и титановых деталей.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 xml:space="preserve"> Кажд</w:t>
      </w:r>
      <w:r w:rsidR="00361686">
        <w:rPr>
          <w:rFonts w:ascii="Times New Roman" w:hAnsi="Times New Roman"/>
          <w:color w:val="000000" w:themeColor="text1"/>
          <w:lang w:val="ru-RU"/>
        </w:rPr>
        <w:t xml:space="preserve">ая пара выйдет ограниченным тиражом в 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>300</w:t>
      </w:r>
      <w:r w:rsidR="00361686">
        <w:rPr>
          <w:rFonts w:ascii="Times New Roman" w:hAnsi="Times New Roman"/>
          <w:color w:val="000000" w:themeColor="text1"/>
          <w:lang w:val="ru-RU"/>
        </w:rPr>
        <w:t xml:space="preserve"> экземпляров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 xml:space="preserve"> и </w:t>
      </w:r>
      <w:r w:rsidR="00361686">
        <w:rPr>
          <w:rFonts w:ascii="Times New Roman" w:hAnsi="Times New Roman"/>
          <w:color w:val="000000" w:themeColor="text1"/>
          <w:lang w:val="ru-RU"/>
        </w:rPr>
        <w:t>будет снабжена кожаным футляром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 xml:space="preserve"> с </w:t>
      </w:r>
      <w:r w:rsidR="00361686">
        <w:rPr>
          <w:rFonts w:ascii="Times New Roman" w:hAnsi="Times New Roman"/>
          <w:color w:val="000000" w:themeColor="text1"/>
          <w:lang w:val="ru-RU"/>
        </w:rPr>
        <w:t xml:space="preserve">леопардовой 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 xml:space="preserve">бархатной подкладкой. </w:t>
      </w:r>
      <w:r w:rsidR="00361686">
        <w:rPr>
          <w:rFonts w:ascii="Times New Roman" w:hAnsi="Times New Roman"/>
          <w:color w:val="000000" w:themeColor="text1"/>
          <w:lang w:val="ru-RU"/>
        </w:rPr>
        <w:t xml:space="preserve">Очки, произведенные в 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 xml:space="preserve">Японии, </w:t>
      </w:r>
      <w:r w:rsidR="00361686">
        <w:rPr>
          <w:rFonts w:ascii="Times New Roman" w:hAnsi="Times New Roman"/>
          <w:color w:val="000000" w:themeColor="text1"/>
          <w:lang w:val="ru-RU"/>
        </w:rPr>
        <w:t>будут продаваться по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 xml:space="preserve"> 750 долларов США</w:t>
      </w:r>
      <w:r w:rsidR="00361686">
        <w:rPr>
          <w:rFonts w:ascii="Times New Roman" w:hAnsi="Times New Roman"/>
          <w:color w:val="000000" w:themeColor="text1"/>
          <w:lang w:val="ru-RU"/>
        </w:rPr>
        <w:t xml:space="preserve"> 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 xml:space="preserve">онлайн, в </w:t>
      </w:r>
      <w:r w:rsidR="00361686">
        <w:rPr>
          <w:rFonts w:ascii="Times New Roman" w:hAnsi="Times New Roman"/>
          <w:color w:val="000000" w:themeColor="text1"/>
          <w:lang w:val="ru-RU"/>
        </w:rPr>
        <w:t>избранных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 xml:space="preserve"> бутиках </w:t>
      </w:r>
      <w:r w:rsidR="00E55060" w:rsidRPr="00E55060">
        <w:rPr>
          <w:rFonts w:ascii="Times New Roman" w:hAnsi="Times New Roman"/>
          <w:color w:val="000000" w:themeColor="text1"/>
        </w:rPr>
        <w:t>Varvatos</w:t>
      </w:r>
      <w:r w:rsidR="00E55060" w:rsidRPr="00E55060">
        <w:rPr>
          <w:rFonts w:ascii="Times New Roman" w:hAnsi="Times New Roman"/>
          <w:color w:val="000000" w:themeColor="text1"/>
          <w:lang w:val="ru-RU"/>
        </w:rPr>
        <w:t xml:space="preserve"> и </w:t>
      </w:r>
      <w:r w:rsidR="00361686">
        <w:rPr>
          <w:rFonts w:ascii="Times New Roman" w:hAnsi="Times New Roman"/>
          <w:color w:val="000000" w:themeColor="text1"/>
          <w:lang w:val="ru-RU"/>
        </w:rPr>
        <w:t xml:space="preserve">по прямому каналу дистрибуции оптики. </w:t>
      </w:r>
    </w:p>
    <w:p w14:paraId="068C7958" w14:textId="77777777" w:rsidR="002412BF" w:rsidRPr="00E55060" w:rsidRDefault="002412BF">
      <w:pPr>
        <w:rPr>
          <w:rFonts w:ascii="Times New Roman" w:hAnsi="Times New Roman"/>
          <w:color w:val="000000" w:themeColor="text1"/>
          <w:lang w:val="ru-RU"/>
        </w:rPr>
      </w:pPr>
    </w:p>
    <w:p w14:paraId="7D76F858" w14:textId="77777777" w:rsidR="00253526" w:rsidRPr="00C87628" w:rsidRDefault="007C1326">
      <w:pPr>
        <w:rPr>
          <w:rFonts w:ascii="Times New Roman" w:hAnsi="Times New Roman"/>
          <w:color w:val="000000" w:themeColor="text1"/>
        </w:rPr>
      </w:pPr>
      <w:hyperlink r:id="rId5" w:history="1">
        <w:r w:rsidR="00253526" w:rsidRPr="00C87628">
          <w:rPr>
            <w:rStyle w:val="Hyperlink"/>
            <w:rFonts w:ascii="Times New Roman" w:hAnsi="Times New Roman"/>
            <w:color w:val="000000" w:themeColor="text1"/>
          </w:rPr>
          <w:t>www.johnvarvatos.com</w:t>
        </w:r>
      </w:hyperlink>
    </w:p>
    <w:p w14:paraId="5822501D" w14:textId="77777777" w:rsidR="00253526" w:rsidRPr="00C87628" w:rsidRDefault="00253526">
      <w:pPr>
        <w:rPr>
          <w:rFonts w:ascii="Times New Roman" w:hAnsi="Times New Roman"/>
          <w:color w:val="000000" w:themeColor="text1"/>
        </w:rPr>
      </w:pPr>
    </w:p>
    <w:p w14:paraId="15932578" w14:textId="2405696A" w:rsidR="00702ACF" w:rsidRPr="00C87628" w:rsidRDefault="00702ACF" w:rsidP="00702ACF">
      <w:pPr>
        <w:rPr>
          <w:rFonts w:ascii="Times New Roman" w:hAnsi="Times New Roman" w:cs="Times New Roman"/>
          <w:color w:val="000000" w:themeColor="text1"/>
          <w:szCs w:val="32"/>
        </w:rPr>
      </w:pPr>
      <w:r w:rsidRPr="00C87628">
        <w:rPr>
          <w:rFonts w:ascii="Times New Roman" w:hAnsi="Times New Roman" w:cs="Times New Roman"/>
          <w:b/>
          <w:color w:val="000000" w:themeColor="text1"/>
          <w:szCs w:val="32"/>
        </w:rPr>
        <w:t>EMILIO PUCCI</w:t>
      </w:r>
    </w:p>
    <w:p w14:paraId="30952963" w14:textId="7B7004B4" w:rsidR="00702ACF" w:rsidRPr="00C87628" w:rsidRDefault="00B20B0D" w:rsidP="00702ACF">
      <w:pPr>
        <w:rPr>
          <w:rFonts w:ascii="Times New Roman" w:hAnsi="Times New Roman" w:cs="Times New Roman"/>
          <w:color w:val="000000" w:themeColor="text1"/>
          <w:szCs w:val="32"/>
        </w:rPr>
      </w:pPr>
      <w:r>
        <w:rPr>
          <w:rFonts w:ascii="Times New Roman" w:hAnsi="Times New Roman" w:cs="Times New Roman"/>
          <w:color w:val="000000" w:themeColor="text1"/>
          <w:szCs w:val="32"/>
          <w:lang w:val="ru-RU"/>
        </w:rPr>
        <w:t>И</w:t>
      </w:r>
      <w:r w:rsidR="00702ACF" w:rsidRPr="00C87628">
        <w:rPr>
          <w:rFonts w:ascii="Times New Roman" w:hAnsi="Times New Roman" w:cs="Times New Roman"/>
          <w:color w:val="000000" w:themeColor="text1"/>
          <w:szCs w:val="32"/>
        </w:rPr>
        <w:t xml:space="preserve"> ROSENTHAL</w:t>
      </w:r>
    </w:p>
    <w:p w14:paraId="6B4D654B" w14:textId="77777777" w:rsidR="002412BF" w:rsidRPr="00C87628" w:rsidRDefault="002412BF" w:rsidP="00023416">
      <w:pPr>
        <w:rPr>
          <w:rFonts w:ascii="Times New Roman" w:hAnsi="Times New Roman" w:cs="Times New Roman"/>
          <w:b/>
          <w:color w:val="000000" w:themeColor="text1"/>
          <w:szCs w:val="32"/>
        </w:rPr>
      </w:pPr>
    </w:p>
    <w:p w14:paraId="45CB764E" w14:textId="39796AEC" w:rsidR="00023416" w:rsidRPr="00E55060" w:rsidRDefault="00B20B0D" w:rsidP="00023416">
      <w:pPr>
        <w:rPr>
          <w:rFonts w:ascii="Times New Roman" w:hAnsi="Times New Roman" w:cs="Times New Roman"/>
          <w:color w:val="000000" w:themeColor="text1"/>
          <w:szCs w:val="32"/>
          <w:lang w:val="ru-RU"/>
        </w:rPr>
      </w:pPr>
      <w:r w:rsidRPr="00C87628">
        <w:rPr>
          <w:rFonts w:ascii="Times New Roman" w:hAnsi="Times New Roman" w:cs="Times New Roman"/>
          <w:b/>
          <w:color w:val="000000" w:themeColor="text1"/>
          <w:szCs w:val="32"/>
        </w:rPr>
        <w:t>Emilio</w:t>
      </w:r>
      <w:r w:rsidRPr="00B20B0D">
        <w:rPr>
          <w:rFonts w:ascii="Times New Roman" w:hAnsi="Times New Roman" w:cs="Times New Roman"/>
          <w:b/>
          <w:color w:val="000000" w:themeColor="text1"/>
          <w:szCs w:val="32"/>
          <w:lang w:val="ru-RU"/>
        </w:rPr>
        <w:t xml:space="preserve"> </w:t>
      </w:r>
      <w:r w:rsidRPr="00C87628">
        <w:rPr>
          <w:rFonts w:ascii="Times New Roman" w:hAnsi="Times New Roman" w:cs="Times New Roman"/>
          <w:b/>
          <w:color w:val="000000" w:themeColor="text1"/>
          <w:szCs w:val="32"/>
        </w:rPr>
        <w:t>Pucci</w:t>
      </w:r>
      <w:r w:rsidRPr="00B20B0D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 </w:t>
      </w:r>
      <w:r w:rsidR="00E55060"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>и</w:t>
      </w:r>
      <w:r w:rsidR="00E55060" w:rsidRPr="00B20B0D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 </w:t>
      </w:r>
      <w:r w:rsidR="00E55060"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>немецкий</w:t>
      </w:r>
      <w:r w:rsidR="00E55060" w:rsidRPr="00B20B0D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 </w:t>
      </w:r>
      <w:r w:rsidR="00E55060"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>производитель</w:t>
      </w:r>
      <w:r w:rsidR="00E55060" w:rsidRPr="00B20B0D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 </w:t>
      </w:r>
      <w:r w:rsidR="00E55060"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>фарфора</w:t>
      </w:r>
      <w:r w:rsidR="00E55060" w:rsidRPr="00B20B0D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 </w:t>
      </w:r>
      <w:r w:rsidR="00E55060" w:rsidRPr="00B20B0D">
        <w:rPr>
          <w:rFonts w:ascii="Times New Roman" w:hAnsi="Times New Roman" w:cs="Times New Roman"/>
          <w:b/>
          <w:bCs/>
          <w:color w:val="000000" w:themeColor="text1"/>
          <w:szCs w:val="32"/>
        </w:rPr>
        <w:t>Rosenthal</w:t>
      </w:r>
      <w:r w:rsidRPr="00B20B0D">
        <w:rPr>
          <w:rFonts w:ascii="Times New Roman" w:hAnsi="Times New Roman" w:cs="Times New Roman"/>
          <w:color w:val="000000" w:themeColor="text1"/>
          <w:szCs w:val="32"/>
          <w:lang w:val="ru-RU"/>
        </w:rPr>
        <w:t>, уже сотрудничавшие в</w:t>
      </w:r>
      <w:r>
        <w:rPr>
          <w:rFonts w:ascii="Times New Roman" w:hAnsi="Times New Roman" w:cs="Times New Roman"/>
          <w:b/>
          <w:bCs/>
          <w:color w:val="000000" w:themeColor="text1"/>
          <w:szCs w:val="32"/>
          <w:lang w:val="ru-RU"/>
        </w:rPr>
        <w:t xml:space="preserve"> </w:t>
      </w:r>
      <w:r w:rsidRPr="00B20B0D">
        <w:rPr>
          <w:rFonts w:ascii="Times New Roman" w:hAnsi="Times New Roman" w:cs="Times New Roman"/>
          <w:color w:val="000000" w:themeColor="text1"/>
          <w:szCs w:val="32"/>
          <w:lang w:val="ru-RU"/>
        </w:rPr>
        <w:t>1960-</w:t>
      </w:r>
      <w:r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>х</w:t>
      </w:r>
      <w:r w:rsidRPr="00B20B0D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 </w:t>
      </w:r>
      <w:r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>и</w:t>
      </w:r>
      <w:r w:rsidRPr="00B20B0D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 1970-</w:t>
      </w:r>
      <w:r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>х</w:t>
      </w:r>
      <w:r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, </w:t>
      </w:r>
      <w:r w:rsidR="00E55060"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>запускают</w:t>
      </w:r>
      <w:r w:rsidR="00E55060" w:rsidRPr="00B20B0D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32"/>
          <w:lang w:val="ru-RU"/>
        </w:rPr>
        <w:t>лимитированную</w:t>
      </w:r>
      <w:r w:rsidR="00E55060" w:rsidRPr="00B20B0D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 </w:t>
      </w:r>
      <w:r w:rsidR="00E55060"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>коллекцию</w:t>
      </w:r>
      <w:r w:rsidR="00E55060" w:rsidRPr="00B20B0D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 </w:t>
      </w:r>
      <w:r w:rsidR="00E55060"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>тарелок</w:t>
      </w:r>
      <w:r w:rsidR="00E55060" w:rsidRPr="00B20B0D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 </w:t>
      </w:r>
      <w:r w:rsidR="00E55060"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>и</w:t>
      </w:r>
      <w:r w:rsidR="00E55060" w:rsidRPr="00B20B0D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 </w:t>
      </w:r>
      <w:r w:rsidR="00E55060"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>ваз</w:t>
      </w:r>
      <w:r>
        <w:rPr>
          <w:rFonts w:ascii="Times New Roman" w:hAnsi="Times New Roman" w:cs="Times New Roman"/>
          <w:color w:val="000000" w:themeColor="text1"/>
          <w:szCs w:val="32"/>
          <w:lang w:val="ru-RU"/>
        </w:rPr>
        <w:t>.</w:t>
      </w:r>
      <w:r w:rsidR="00E55060" w:rsidRPr="00B20B0D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 </w:t>
      </w:r>
      <w:r w:rsidR="00E55060"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>Новая коллекция из одиннадцати п</w:t>
      </w:r>
      <w:r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редметов сочетает </w:t>
      </w:r>
      <w:r w:rsidR="00E55060"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культовые принты </w:t>
      </w:r>
      <w:r w:rsidRPr="00C87628">
        <w:rPr>
          <w:rFonts w:ascii="Times New Roman" w:hAnsi="Times New Roman" w:cs="Times New Roman"/>
          <w:color w:val="000000" w:themeColor="text1"/>
          <w:szCs w:val="32"/>
        </w:rPr>
        <w:t>Emilio</w:t>
      </w:r>
      <w:r w:rsidRPr="00B20B0D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 </w:t>
      </w:r>
      <w:r w:rsidRPr="00C87628">
        <w:rPr>
          <w:rFonts w:ascii="Times New Roman" w:hAnsi="Times New Roman" w:cs="Times New Roman"/>
          <w:color w:val="000000" w:themeColor="text1"/>
          <w:szCs w:val="32"/>
        </w:rPr>
        <w:t>P</w:t>
      </w:r>
      <w:r>
        <w:rPr>
          <w:rFonts w:ascii="Times New Roman" w:hAnsi="Times New Roman" w:cs="Times New Roman"/>
          <w:color w:val="000000" w:themeColor="text1"/>
          <w:szCs w:val="32"/>
        </w:rPr>
        <w:t>u</w:t>
      </w:r>
      <w:r w:rsidRPr="00C87628">
        <w:rPr>
          <w:rFonts w:ascii="Times New Roman" w:hAnsi="Times New Roman" w:cs="Times New Roman"/>
          <w:color w:val="000000" w:themeColor="text1"/>
          <w:szCs w:val="32"/>
        </w:rPr>
        <w:t>cci</w:t>
      </w:r>
      <w:r w:rsidRPr="00B20B0D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 —‘</w:t>
      </w:r>
      <w:r w:rsidRPr="00C87628">
        <w:rPr>
          <w:rFonts w:ascii="Times New Roman" w:hAnsi="Times New Roman" w:cs="Times New Roman"/>
          <w:color w:val="000000" w:themeColor="text1"/>
          <w:szCs w:val="32"/>
        </w:rPr>
        <w:t>Foglie</w:t>
      </w:r>
      <w:r w:rsidRPr="00B20B0D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’ </w:t>
      </w:r>
      <w:r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и </w:t>
      </w:r>
      <w:r w:rsidRPr="00B20B0D">
        <w:rPr>
          <w:rFonts w:ascii="Times New Roman" w:hAnsi="Times New Roman" w:cs="Times New Roman"/>
          <w:color w:val="000000" w:themeColor="text1"/>
          <w:szCs w:val="32"/>
          <w:lang w:val="ru-RU"/>
        </w:rPr>
        <w:t>‘</w:t>
      </w:r>
      <w:r w:rsidRPr="00C87628">
        <w:rPr>
          <w:rFonts w:ascii="Times New Roman" w:hAnsi="Times New Roman" w:cs="Times New Roman"/>
          <w:color w:val="000000" w:themeColor="text1"/>
          <w:szCs w:val="32"/>
        </w:rPr>
        <w:t>Zadig</w:t>
      </w:r>
      <w:r w:rsidRPr="00B20B0D">
        <w:rPr>
          <w:rFonts w:ascii="Times New Roman" w:hAnsi="Times New Roman" w:cs="Times New Roman"/>
          <w:color w:val="000000" w:themeColor="text1"/>
          <w:szCs w:val="32"/>
          <w:lang w:val="ru-RU"/>
        </w:rPr>
        <w:t>’</w:t>
      </w:r>
      <w:r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 — </w:t>
      </w:r>
      <w:r w:rsidR="00E55060"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с высоким мастерством </w:t>
      </w:r>
      <w:r w:rsidRPr="00C87628">
        <w:rPr>
          <w:rFonts w:ascii="Times New Roman" w:hAnsi="Times New Roman" w:cs="Times New Roman"/>
          <w:color w:val="000000" w:themeColor="text1"/>
          <w:szCs w:val="32"/>
        </w:rPr>
        <w:t>Rosenthal</w:t>
      </w:r>
      <w:r w:rsidR="00E55060"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Cs w:val="32"/>
          <w:lang w:val="ru-RU"/>
        </w:rPr>
        <w:t>Эта коллекция — оммаж</w:t>
      </w:r>
      <w:r w:rsidR="00E55060"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 наследию обеих компаний: когда</w:t>
      </w:r>
      <w:r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 </w:t>
      </w:r>
      <w:r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>в 1961 году</w:t>
      </w:r>
      <w:r w:rsidR="00E55060"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 </w:t>
      </w:r>
      <w:r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Rosenthal </w:t>
      </w:r>
      <w:r w:rsidR="00E55060"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запустил свою линию «Studio», </w:t>
      </w:r>
      <w:r>
        <w:rPr>
          <w:rFonts w:ascii="Times New Roman" w:hAnsi="Times New Roman" w:cs="Times New Roman"/>
          <w:color w:val="000000" w:themeColor="text1"/>
          <w:szCs w:val="32"/>
          <w:lang w:val="ru-RU"/>
        </w:rPr>
        <w:t>для</w:t>
      </w:r>
      <w:r w:rsidR="00E55060"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 которой работали художники, дизайнеры и архитекторы, Эмилио Пуччи был первым </w:t>
      </w:r>
      <w:r>
        <w:rPr>
          <w:rFonts w:ascii="Times New Roman" w:hAnsi="Times New Roman" w:cs="Times New Roman"/>
          <w:color w:val="000000" w:themeColor="text1"/>
          <w:szCs w:val="32"/>
          <w:lang w:val="ru-RU"/>
        </w:rPr>
        <w:t xml:space="preserve">модельером, </w:t>
      </w:r>
      <w:r w:rsidR="00E55060" w:rsidRPr="00E55060">
        <w:rPr>
          <w:rFonts w:ascii="Times New Roman" w:hAnsi="Times New Roman" w:cs="Times New Roman"/>
          <w:color w:val="000000" w:themeColor="text1"/>
          <w:szCs w:val="32"/>
          <w:lang w:val="ru-RU"/>
        </w:rPr>
        <w:t>приглашенным к участию.</w:t>
      </w:r>
    </w:p>
    <w:p w14:paraId="1333CDA2" w14:textId="77777777" w:rsidR="002412BF" w:rsidRPr="00E55060" w:rsidRDefault="002412BF" w:rsidP="00023416">
      <w:pPr>
        <w:rPr>
          <w:rFonts w:ascii="Times New Roman" w:hAnsi="Times New Roman"/>
          <w:color w:val="000000" w:themeColor="text1"/>
          <w:lang w:val="ru-RU"/>
        </w:rPr>
      </w:pPr>
    </w:p>
    <w:p w14:paraId="22D0699C" w14:textId="77777777" w:rsidR="00023416" w:rsidRPr="00C87628" w:rsidRDefault="007C1326" w:rsidP="00023416">
      <w:pPr>
        <w:rPr>
          <w:rFonts w:ascii="Times New Roman" w:hAnsi="Times New Roman" w:cs="Times New Roman"/>
          <w:color w:val="000000" w:themeColor="text1"/>
          <w:szCs w:val="32"/>
        </w:rPr>
      </w:pPr>
      <w:hyperlink r:id="rId6" w:history="1">
        <w:r w:rsidR="00023416" w:rsidRPr="00C87628">
          <w:rPr>
            <w:rStyle w:val="Hyperlink"/>
            <w:rFonts w:ascii="Times New Roman" w:hAnsi="Times New Roman" w:cs="Times New Roman"/>
            <w:color w:val="000000" w:themeColor="text1"/>
            <w:szCs w:val="32"/>
          </w:rPr>
          <w:t>www.emilipucci.com</w:t>
        </w:r>
      </w:hyperlink>
    </w:p>
    <w:p w14:paraId="36066BB4" w14:textId="77777777" w:rsidR="00253526" w:rsidRPr="00C87628" w:rsidRDefault="00253526" w:rsidP="00DA5AF1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F5EA3D8" w14:textId="501A7A31" w:rsidR="00DA5AF1" w:rsidRPr="00C87628" w:rsidRDefault="000F0660" w:rsidP="00DA5AF1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C87628">
        <w:rPr>
          <w:rFonts w:ascii="Times New Roman" w:eastAsia="Times New Roman" w:hAnsi="Times New Roman" w:cs="Times New Roman"/>
          <w:b/>
          <w:color w:val="000000" w:themeColor="text1"/>
        </w:rPr>
        <w:t>NORTH SAILS</w:t>
      </w:r>
    </w:p>
    <w:p w14:paraId="66E02909" w14:textId="73BC905F" w:rsidR="003428C2" w:rsidRPr="00C87628" w:rsidRDefault="00C94315" w:rsidP="00DA5AF1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УСТОЙЧИВАЯ ПРОИЗВОДИТЕЛЬНОСТЬ</w:t>
      </w:r>
    </w:p>
    <w:p w14:paraId="45647C2B" w14:textId="77777777" w:rsidR="002412BF" w:rsidRPr="00C87628" w:rsidRDefault="002412BF" w:rsidP="007E2D86">
      <w:pPr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3F04D552" w14:textId="23FB7D82" w:rsidR="00800562" w:rsidRPr="00E55060" w:rsidRDefault="00390A0D" w:rsidP="007E2D86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C87628">
        <w:rPr>
          <w:rFonts w:ascii="Times New Roman" w:eastAsia="Times New Roman" w:hAnsi="Times New Roman" w:cs="Times New Roman"/>
          <w:b/>
          <w:color w:val="000000" w:themeColor="text1"/>
        </w:rPr>
        <w:t>North</w:t>
      </w:r>
      <w:r w:rsidRPr="00390A0D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r w:rsidRPr="00C87628">
        <w:rPr>
          <w:rFonts w:ascii="Times New Roman" w:eastAsia="Times New Roman" w:hAnsi="Times New Roman" w:cs="Times New Roman"/>
          <w:b/>
          <w:color w:val="000000" w:themeColor="text1"/>
        </w:rPr>
        <w:t>Sails</w:t>
      </w:r>
      <w:r w:rsidRPr="00390A0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E55060" w:rsidRPr="00390A0D"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продолжает свое давнее партнерство с </w:t>
      </w:r>
      <w:r w:rsidR="00E55060" w:rsidRPr="00390A0D">
        <w:rPr>
          <w:rFonts w:ascii="Times New Roman" w:eastAsia="Times New Roman" w:hAnsi="Times New Roman" w:cs="Arial"/>
          <w:b/>
          <w:bCs/>
          <w:color w:val="000000" w:themeColor="text1"/>
          <w:lang w:val="ru-RU" w:eastAsia="it-IT"/>
        </w:rPr>
        <w:t>Кубком Америки</w:t>
      </w:r>
      <w:r w:rsidRPr="00390A0D"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 (</w:t>
      </w:r>
      <w:r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титульный спонсор — </w:t>
      </w:r>
      <w:r w:rsidR="00E55060" w:rsidRPr="00390A0D">
        <w:rPr>
          <w:rFonts w:ascii="Times New Roman" w:eastAsia="Times New Roman" w:hAnsi="Times New Roman" w:cs="Arial"/>
          <w:b/>
          <w:bCs/>
          <w:color w:val="000000" w:themeColor="text1"/>
          <w:lang w:val="en-GB" w:eastAsia="it-IT"/>
        </w:rPr>
        <w:t>Prada</w:t>
      </w:r>
      <w:r w:rsidRPr="00390A0D">
        <w:rPr>
          <w:rFonts w:ascii="Times New Roman" w:eastAsia="Times New Roman" w:hAnsi="Times New Roman" w:cs="Arial"/>
          <w:color w:val="000000" w:themeColor="text1"/>
          <w:lang w:val="ru-RU" w:eastAsia="it-IT"/>
        </w:rPr>
        <w:t>)</w:t>
      </w:r>
      <w:r w:rsidR="00E55060" w:rsidRPr="00390A0D"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. </w:t>
      </w:r>
      <w:r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По этому случаю бренд </w:t>
      </w:r>
      <w:r w:rsidR="00E55060" w:rsidRPr="00E55060">
        <w:rPr>
          <w:rFonts w:ascii="Times New Roman" w:eastAsia="Times New Roman" w:hAnsi="Times New Roman" w:cs="Arial"/>
          <w:color w:val="000000" w:themeColor="text1"/>
          <w:lang w:val="ru-RU" w:eastAsia="it-IT"/>
        </w:rPr>
        <w:t>запустил кампанию (</w:t>
      </w:r>
      <w:r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чьи лицом стал эколог и модель </w:t>
      </w:r>
      <w:r w:rsidR="00E55060" w:rsidRPr="00E55060"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Джон </w:t>
      </w:r>
      <w:r>
        <w:rPr>
          <w:rFonts w:ascii="Times New Roman" w:eastAsia="Times New Roman" w:hAnsi="Times New Roman" w:cs="Arial"/>
          <w:color w:val="000000" w:themeColor="text1"/>
          <w:lang w:val="ru-RU" w:eastAsia="it-IT"/>
        </w:rPr>
        <w:t>Корта</w:t>
      </w:r>
      <w:r w:rsidR="00E55060" w:rsidRPr="00E55060"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харена) и </w:t>
      </w:r>
      <w:r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капсульные </w:t>
      </w:r>
      <w:r w:rsidR="00E55060" w:rsidRPr="00E55060">
        <w:rPr>
          <w:rFonts w:ascii="Times New Roman" w:eastAsia="Times New Roman" w:hAnsi="Times New Roman" w:cs="Arial"/>
          <w:color w:val="000000" w:themeColor="text1"/>
          <w:lang w:val="ru-RU" w:eastAsia="it-IT"/>
        </w:rPr>
        <w:t>коллекции мужской и женской одежды</w:t>
      </w:r>
      <w:r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 сезонов Весна-лето 2020 и Осень-зима </w:t>
      </w:r>
      <w:r w:rsidR="00E55060" w:rsidRPr="00E55060">
        <w:rPr>
          <w:rFonts w:ascii="Times New Roman" w:eastAsia="Times New Roman" w:hAnsi="Times New Roman" w:cs="Arial"/>
          <w:color w:val="000000" w:themeColor="text1"/>
          <w:lang w:val="ru-RU" w:eastAsia="it-IT"/>
        </w:rPr>
        <w:t>20</w:t>
      </w:r>
      <w:r>
        <w:rPr>
          <w:rFonts w:ascii="Times New Roman" w:eastAsia="Times New Roman" w:hAnsi="Times New Roman" w:cs="Arial"/>
          <w:color w:val="000000" w:themeColor="text1"/>
          <w:lang w:val="ru-RU" w:eastAsia="it-IT"/>
        </w:rPr>
        <w:t>20/</w:t>
      </w:r>
      <w:r w:rsidR="00E55060" w:rsidRPr="00E55060">
        <w:rPr>
          <w:rFonts w:ascii="Times New Roman" w:eastAsia="Times New Roman" w:hAnsi="Times New Roman" w:cs="Arial"/>
          <w:color w:val="000000" w:themeColor="text1"/>
          <w:lang w:val="ru-RU" w:eastAsia="it-IT"/>
        </w:rPr>
        <w:t>21. Коллекция</w:t>
      </w:r>
      <w:r w:rsidR="00C94315"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 — </w:t>
      </w:r>
      <w:r w:rsidR="00E55060" w:rsidRPr="00E55060"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трехслойная куртка, жилет, ветровка, </w:t>
      </w:r>
      <w:r w:rsidR="00C94315"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флиска, </w:t>
      </w:r>
      <w:r w:rsidR="00E55060" w:rsidRPr="00E55060">
        <w:rPr>
          <w:rFonts w:ascii="Times New Roman" w:eastAsia="Times New Roman" w:hAnsi="Times New Roman" w:cs="Arial"/>
          <w:color w:val="000000" w:themeColor="text1"/>
          <w:lang w:val="ru-RU" w:eastAsia="it-IT"/>
        </w:rPr>
        <w:t>куртка, поло, футболки, шорты, плавки и кепки,</w:t>
      </w:r>
      <w:r w:rsidR="00C94315"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 —</w:t>
      </w:r>
      <w:r w:rsidR="00E55060" w:rsidRPr="00E55060"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 </w:t>
      </w:r>
      <w:r w:rsidR="00C94315"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рассчитана на </w:t>
      </w:r>
      <w:r w:rsidR="00E55060" w:rsidRPr="00E55060">
        <w:rPr>
          <w:rFonts w:ascii="Times New Roman" w:eastAsia="Times New Roman" w:hAnsi="Times New Roman" w:cs="Arial"/>
          <w:color w:val="000000" w:themeColor="text1"/>
          <w:lang w:val="ru-RU" w:eastAsia="it-IT"/>
        </w:rPr>
        <w:t>высок</w:t>
      </w:r>
      <w:r w:rsidR="00C94315">
        <w:rPr>
          <w:rFonts w:ascii="Times New Roman" w:eastAsia="Times New Roman" w:hAnsi="Times New Roman" w:cs="Arial"/>
          <w:color w:val="000000" w:themeColor="text1"/>
          <w:lang w:val="ru-RU" w:eastAsia="it-IT"/>
        </w:rPr>
        <w:t>ую</w:t>
      </w:r>
      <w:r w:rsidR="00E55060" w:rsidRPr="00E55060"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 производительност</w:t>
      </w:r>
      <w:r w:rsidR="00C94315">
        <w:rPr>
          <w:rFonts w:ascii="Times New Roman" w:eastAsia="Times New Roman" w:hAnsi="Times New Roman" w:cs="Arial"/>
          <w:color w:val="000000" w:themeColor="text1"/>
          <w:lang w:val="ru-RU" w:eastAsia="it-IT"/>
        </w:rPr>
        <w:t>ь</w:t>
      </w:r>
      <w:r w:rsidR="00E55060" w:rsidRPr="00E55060"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 и изготовлен</w:t>
      </w:r>
      <w:r w:rsidR="00C94315">
        <w:rPr>
          <w:rFonts w:ascii="Times New Roman" w:eastAsia="Times New Roman" w:hAnsi="Times New Roman" w:cs="Arial"/>
          <w:color w:val="000000" w:themeColor="text1"/>
          <w:lang w:val="ru-RU" w:eastAsia="it-IT"/>
        </w:rPr>
        <w:t>а</w:t>
      </w:r>
      <w:r w:rsidR="00E55060" w:rsidRPr="00E55060"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 из полностью переработанных материалов. История и ценности бренда </w:t>
      </w:r>
      <w:r w:rsidR="00C94315">
        <w:rPr>
          <w:rFonts w:ascii="Times New Roman" w:eastAsia="Times New Roman" w:hAnsi="Times New Roman" w:cs="Arial"/>
          <w:color w:val="000000" w:themeColor="text1"/>
          <w:lang w:val="ru-RU" w:eastAsia="it-IT"/>
        </w:rPr>
        <w:t>—</w:t>
      </w:r>
      <w:r w:rsidR="00E55060" w:rsidRPr="00E55060"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 </w:t>
      </w:r>
      <w:r w:rsidR="00C94315"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исследования, </w:t>
      </w:r>
      <w:r w:rsidR="00E55060" w:rsidRPr="00E55060"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инновации и защита океанов </w:t>
      </w:r>
      <w:r w:rsidR="00C94315"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— будут отражены в новом дизайне </w:t>
      </w:r>
      <w:r w:rsidR="00E55060" w:rsidRPr="00E55060">
        <w:rPr>
          <w:rFonts w:ascii="Times New Roman" w:eastAsia="Times New Roman" w:hAnsi="Times New Roman" w:cs="Arial"/>
          <w:color w:val="000000" w:themeColor="text1"/>
          <w:lang w:val="ru-RU" w:eastAsia="it-IT"/>
        </w:rPr>
        <w:t>флагманско</w:t>
      </w:r>
      <w:r w:rsidR="00C94315">
        <w:rPr>
          <w:rFonts w:ascii="Times New Roman" w:eastAsia="Times New Roman" w:hAnsi="Times New Roman" w:cs="Arial"/>
          <w:color w:val="000000" w:themeColor="text1"/>
          <w:lang w:val="ru-RU" w:eastAsia="it-IT"/>
        </w:rPr>
        <w:t>го</w:t>
      </w:r>
      <w:r w:rsidR="00E55060" w:rsidRPr="00E55060"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 магазин</w:t>
      </w:r>
      <w:r w:rsidR="00C94315">
        <w:rPr>
          <w:rFonts w:ascii="Times New Roman" w:eastAsia="Times New Roman" w:hAnsi="Times New Roman" w:cs="Arial"/>
          <w:color w:val="000000" w:themeColor="text1"/>
          <w:lang w:val="ru-RU" w:eastAsia="it-IT"/>
        </w:rPr>
        <w:t>а бренда</w:t>
      </w:r>
      <w:r w:rsidR="00E55060" w:rsidRPr="00E55060"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 </w:t>
      </w:r>
      <w:r w:rsidR="00C94315">
        <w:rPr>
          <w:rFonts w:ascii="Times New Roman" w:eastAsia="Times New Roman" w:hAnsi="Times New Roman" w:cs="Arial"/>
          <w:color w:val="000000" w:themeColor="text1"/>
          <w:lang w:val="ru-RU" w:eastAsia="it-IT"/>
        </w:rPr>
        <w:t xml:space="preserve">в Милане — Виа Дурини, </w:t>
      </w:r>
      <w:r w:rsidR="00E55060" w:rsidRPr="00E55060">
        <w:rPr>
          <w:rFonts w:ascii="Times New Roman" w:eastAsia="Times New Roman" w:hAnsi="Times New Roman" w:cs="Arial"/>
          <w:color w:val="000000" w:themeColor="text1"/>
          <w:lang w:val="ru-RU" w:eastAsia="it-IT"/>
        </w:rPr>
        <w:t>27.</w:t>
      </w:r>
    </w:p>
    <w:p w14:paraId="3AFC5FED" w14:textId="77777777" w:rsidR="002412BF" w:rsidRPr="00E55060" w:rsidRDefault="002412BF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50B9B373" w14:textId="0C75EFBE" w:rsidR="000C3CE8" w:rsidRPr="00C87628" w:rsidRDefault="007C1326">
      <w:pPr>
        <w:rPr>
          <w:rFonts w:ascii="Times New Roman" w:eastAsia="Times New Roman" w:hAnsi="Times New Roman" w:cs="Times New Roman"/>
          <w:color w:val="000000" w:themeColor="text1"/>
        </w:rPr>
      </w:pPr>
      <w:hyperlink r:id="rId7" w:history="1">
        <w:r w:rsidR="00BC3E4F" w:rsidRPr="00DA2E33">
          <w:rPr>
            <w:rStyle w:val="Hyperlink"/>
            <w:rFonts w:ascii="Times New Roman" w:eastAsia="Times New Roman" w:hAnsi="Times New Roman" w:cs="Times New Roman"/>
          </w:rPr>
          <w:t>www.northsails.com</w:t>
        </w:r>
      </w:hyperlink>
    </w:p>
    <w:p w14:paraId="55A494AB" w14:textId="77777777" w:rsidR="000C3CE8" w:rsidRPr="00C87628" w:rsidRDefault="000C3CE8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F13E765" w14:textId="77777777" w:rsidR="000C4BFA" w:rsidRPr="00C87628" w:rsidRDefault="000C4BF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19B78AD" w14:textId="5F40A7E7" w:rsidR="00C53BFF" w:rsidRPr="00C87628" w:rsidRDefault="00C53BFF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C87628">
        <w:rPr>
          <w:rFonts w:ascii="Times New Roman" w:eastAsia="Times New Roman" w:hAnsi="Times New Roman" w:cs="Times New Roman"/>
          <w:b/>
          <w:color w:val="000000" w:themeColor="text1"/>
        </w:rPr>
        <w:t xml:space="preserve">KENNEL &amp; SCHMENGER </w:t>
      </w:r>
    </w:p>
    <w:p w14:paraId="6A2DCB5D" w14:textId="1A6F8491" w:rsidR="00C53BFF" w:rsidRPr="00C87628" w:rsidRDefault="0036430F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НОВЫЕ АКЦЕНТЫ</w:t>
      </w:r>
    </w:p>
    <w:p w14:paraId="5EEFA6F4" w14:textId="77777777" w:rsidR="009B7766" w:rsidRPr="00C87628" w:rsidRDefault="009B7766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06E4AE2" w14:textId="433D78C8" w:rsidR="004D3297" w:rsidRPr="00E55060" w:rsidRDefault="0036430F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lastRenderedPageBreak/>
        <w:t xml:space="preserve">В весенне-летнем сезоне 2020 </w:t>
      </w:r>
      <w:r w:rsidRPr="00C87628">
        <w:rPr>
          <w:rFonts w:ascii="Times New Roman" w:eastAsia="Times New Roman" w:hAnsi="Times New Roman" w:cs="Times New Roman"/>
          <w:b/>
          <w:color w:val="000000" w:themeColor="text1"/>
        </w:rPr>
        <w:t>Kennel</w:t>
      </w:r>
      <w:r w:rsidRPr="0036430F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&amp; </w:t>
      </w:r>
      <w:r w:rsidRPr="00C87628">
        <w:rPr>
          <w:rFonts w:ascii="Times New Roman" w:eastAsia="Times New Roman" w:hAnsi="Times New Roman" w:cs="Times New Roman"/>
          <w:b/>
          <w:color w:val="000000" w:themeColor="text1"/>
        </w:rPr>
        <w:t>Schmenger</w:t>
      </w:r>
      <w:r w:rsidRPr="003643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представляет </w:t>
      </w:r>
      <w:r w:rsidR="00E55060" w:rsidRPr="003643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широкий ассортимент продукции.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Кроссовки — массивные 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и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ретро-модели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в нейтральных тонах, а также монохромн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ые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белы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е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с новым неоновым акцентом.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В обувной линии — сапоги-бутылки и ковбойские сапоги. Есть также с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андалии и босоножки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с 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орнаментом, открытые и закрытые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мюли 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>(плоские и на каблук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е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),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массивные к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аблуки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или «рюмочки». 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>Основны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е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материал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ы —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зме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иная и крокодиловая кожа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из новых деталей можно отметить 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кожаные пряжки, цепочки из плексигласа и блестящие заклепки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— серебряные или матово-черные. </w:t>
      </w:r>
    </w:p>
    <w:p w14:paraId="62A3CB7F" w14:textId="77777777" w:rsidR="00174896" w:rsidRPr="00E55060" w:rsidRDefault="00174896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79DF9D3A" w14:textId="27740BB0" w:rsidR="00C53BFF" w:rsidRPr="00C87628" w:rsidRDefault="007C1326">
      <w:pPr>
        <w:rPr>
          <w:rFonts w:ascii="Times New Roman" w:eastAsia="Times New Roman" w:hAnsi="Times New Roman" w:cs="Times New Roman"/>
          <w:color w:val="000000" w:themeColor="text1"/>
        </w:rPr>
      </w:pPr>
      <w:hyperlink r:id="rId8" w:history="1">
        <w:r w:rsidR="00F40289" w:rsidRPr="00C87628">
          <w:rPr>
            <w:rStyle w:val="Hyperlink"/>
            <w:rFonts w:ascii="Times New Roman" w:eastAsia="Times New Roman" w:hAnsi="Times New Roman" w:cs="Times New Roman"/>
            <w:color w:val="000000" w:themeColor="text1"/>
          </w:rPr>
          <w:t>www.kennel-schmenger.com</w:t>
        </w:r>
      </w:hyperlink>
    </w:p>
    <w:p w14:paraId="22AE6880" w14:textId="77777777" w:rsidR="004D3297" w:rsidRPr="00C87628" w:rsidRDefault="004D3297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17506FB" w14:textId="6199C218" w:rsidR="004D3297" w:rsidRPr="00C87628" w:rsidRDefault="004D3297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C87628">
        <w:rPr>
          <w:rFonts w:ascii="Times New Roman" w:eastAsia="Times New Roman" w:hAnsi="Times New Roman" w:cs="Times New Roman"/>
          <w:b/>
          <w:color w:val="000000" w:themeColor="text1"/>
        </w:rPr>
        <w:t>DOVER STREET MARKET</w:t>
      </w:r>
    </w:p>
    <w:p w14:paraId="5FD0A701" w14:textId="430AF884" w:rsidR="00174896" w:rsidRPr="00C87628" w:rsidRDefault="00F40289">
      <w:pPr>
        <w:rPr>
          <w:rFonts w:ascii="Times New Roman" w:eastAsia="Times New Roman" w:hAnsi="Times New Roman" w:cs="Times New Roman"/>
          <w:color w:val="000000" w:themeColor="text1"/>
        </w:rPr>
      </w:pPr>
      <w:r w:rsidRPr="00C87628">
        <w:rPr>
          <w:rFonts w:ascii="Times New Roman" w:eastAsia="Times New Roman" w:hAnsi="Times New Roman" w:cs="Times New Roman"/>
          <w:color w:val="000000" w:themeColor="text1"/>
        </w:rPr>
        <w:t>‘</w:t>
      </w:r>
      <w:r w:rsidR="008929B9" w:rsidRPr="00C87628">
        <w:rPr>
          <w:rFonts w:ascii="Times New Roman" w:eastAsia="Times New Roman" w:hAnsi="Times New Roman" w:cs="Times New Roman"/>
          <w:color w:val="000000" w:themeColor="text1"/>
        </w:rPr>
        <w:t>MONOCHROMARKET</w:t>
      </w:r>
      <w:r w:rsidRPr="00C87628">
        <w:rPr>
          <w:rFonts w:ascii="Times New Roman" w:eastAsia="Times New Roman" w:hAnsi="Times New Roman" w:cs="Times New Roman"/>
          <w:color w:val="000000" w:themeColor="text1"/>
        </w:rPr>
        <w:t>’</w:t>
      </w:r>
    </w:p>
    <w:p w14:paraId="742562CE" w14:textId="77777777" w:rsidR="008929B9" w:rsidRPr="00C87628" w:rsidRDefault="008929B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368A785" w14:textId="0082125D" w:rsidR="009B08F0" w:rsidRPr="00E55060" w:rsidRDefault="0004720B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В честь 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>сво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его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15-летн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его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юбиле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я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E55060" w:rsidRPr="0004720B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Dover Street Market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пр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едложил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свои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м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партнерам 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разработать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модели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с общей темой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«MONOCHROMARKET», переосмыслив культовые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образы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в монохромно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й палитре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Продукция таких брендов, как </w:t>
      </w:r>
      <w:r w:rsidR="00E55060" w:rsidRPr="0004720B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Gucci, Rick Owens, Simone Rocha,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E55060" w:rsidRPr="0004720B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Stüssy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</w:t>
      </w:r>
      <w:r w:rsidR="00E55060" w:rsidRPr="0004720B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Noah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будет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выставлена в 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>витринах лондонско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го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универмага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DSM и во всем мире. В Лондоне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коллаборация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E55060" w:rsidRPr="0004720B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Black Market Comme de Garçons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впервые будет запущена за пределами Токио. Наконец, здани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е украсится 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>«самы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ми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сумасшедши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ми рекламными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щит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ами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>», спроектированны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ми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bookmarkStart w:id="0" w:name="_GoBack"/>
      <w:r w:rsidR="00643592" w:rsidRPr="007C1326">
        <w:rPr>
          <w:rFonts w:ascii="Times New Roman" w:eastAsia="Times New Roman" w:hAnsi="Times New Roman" w:cs="Times New Roman"/>
          <w:color w:val="000000" w:themeColor="text1"/>
        </w:rPr>
        <w:t>Rei</w:t>
      </w:r>
      <w:r w:rsidR="00643592" w:rsidRPr="007C132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643592" w:rsidRPr="007C1326">
        <w:rPr>
          <w:rFonts w:ascii="Times New Roman" w:eastAsia="Times New Roman" w:hAnsi="Times New Roman" w:cs="Times New Roman"/>
          <w:color w:val="000000" w:themeColor="text1"/>
        </w:rPr>
        <w:t>Kawakubo</w:t>
      </w:r>
      <w:bookmarkEnd w:id="0"/>
      <w:r w:rsidR="00643592" w:rsidRPr="0064359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с типографикой русского каллиграфа и уличного художника </w:t>
      </w:r>
      <w:r w:rsidR="00E55060" w:rsidRPr="0064359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Покраса Лампаса</w:t>
      </w:r>
      <w:r w:rsidR="00E55060" w:rsidRPr="00E55060">
        <w:rPr>
          <w:rFonts w:ascii="Times New Roman" w:eastAsia="Times New Roman" w:hAnsi="Times New Roman" w:cs="Times New Roman"/>
          <w:color w:val="000000" w:themeColor="text1"/>
          <w:lang w:val="ru-RU"/>
        </w:rPr>
        <w:t>.</w:t>
      </w:r>
    </w:p>
    <w:p w14:paraId="40C2A3D3" w14:textId="77777777" w:rsidR="00174896" w:rsidRPr="00E55060" w:rsidRDefault="00174896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692A5DA0" w14:textId="2F4B9C9C" w:rsidR="0037708C" w:rsidRPr="00C87628" w:rsidRDefault="007C1326">
      <w:pPr>
        <w:rPr>
          <w:rFonts w:ascii="Times New Roman" w:eastAsia="Times New Roman" w:hAnsi="Times New Roman" w:cs="Times New Roman"/>
          <w:color w:val="000000" w:themeColor="text1"/>
        </w:rPr>
      </w:pPr>
      <w:hyperlink r:id="rId9" w:history="1">
        <w:r w:rsidR="0037708C" w:rsidRPr="00C87628">
          <w:rPr>
            <w:rStyle w:val="Hyperlink"/>
            <w:rFonts w:ascii="Times New Roman" w:eastAsia="Times New Roman" w:hAnsi="Times New Roman" w:cs="Times New Roman"/>
            <w:color w:val="000000" w:themeColor="text1"/>
          </w:rPr>
          <w:t>www.doverstreetmarket.com</w:t>
        </w:r>
      </w:hyperlink>
    </w:p>
    <w:p w14:paraId="45290594" w14:textId="77777777" w:rsidR="00B95BFA" w:rsidRPr="00C87628" w:rsidRDefault="00B95BF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EB710BA" w14:textId="18A3FC79" w:rsidR="00026B46" w:rsidRPr="00C87628" w:rsidRDefault="00026B46" w:rsidP="00026B4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" w:hAnsi="Times" w:cs="Times"/>
          <w:b/>
          <w:color w:val="000000" w:themeColor="text1"/>
          <w:lang w:val="en-GB"/>
        </w:rPr>
      </w:pPr>
      <w:r w:rsidRPr="00C87628">
        <w:rPr>
          <w:rFonts w:ascii="Times" w:hAnsi="Times" w:cs="Times"/>
          <w:b/>
          <w:color w:val="000000" w:themeColor="text1"/>
          <w:lang w:val="en-GB"/>
        </w:rPr>
        <w:t>LIEBLINGSSTÜCK</w:t>
      </w:r>
    </w:p>
    <w:p w14:paraId="1009782E" w14:textId="70CE8665" w:rsidR="00026B46" w:rsidRPr="00C87628" w:rsidRDefault="00B917B5" w:rsidP="00026B4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 w:themeColor="text1"/>
          <w:lang w:val="en-GB"/>
        </w:rPr>
      </w:pPr>
      <w:r>
        <w:rPr>
          <w:rFonts w:ascii="Times" w:hAnsi="Times" w:cs="Times"/>
          <w:color w:val="000000" w:themeColor="text1"/>
          <w:lang w:val="ru-RU"/>
        </w:rPr>
        <w:t>ЗАПУСК ЛИНИИ БРЮК</w:t>
      </w:r>
    </w:p>
    <w:p w14:paraId="5654308F" w14:textId="77777777" w:rsidR="00026B46" w:rsidRPr="00C87628" w:rsidRDefault="00026B46" w:rsidP="00026B4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 w:themeColor="text1"/>
          <w:lang w:val="en-GB"/>
        </w:rPr>
      </w:pPr>
    </w:p>
    <w:p w14:paraId="76D7D276" w14:textId="36B760A4" w:rsidR="00026B46" w:rsidRPr="00E55060" w:rsidRDefault="00E55060" w:rsidP="00026B4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 w:themeColor="text1"/>
          <w:lang w:val="ru-RU"/>
        </w:rPr>
      </w:pPr>
      <w:r>
        <w:rPr>
          <w:rFonts w:ascii="Times" w:hAnsi="Times" w:cs="Times"/>
          <w:color w:val="000000" w:themeColor="text1"/>
          <w:lang w:val="ru-RU"/>
        </w:rPr>
        <w:t>С марта 2020 года н</w:t>
      </w:r>
      <w:r w:rsidRPr="00E55060">
        <w:rPr>
          <w:rFonts w:ascii="Times" w:hAnsi="Times" w:cs="Times"/>
          <w:color w:val="000000" w:themeColor="text1"/>
          <w:lang w:val="ru-RU"/>
        </w:rPr>
        <w:t xml:space="preserve">емецкий лейбл </w:t>
      </w:r>
      <w:r w:rsidRPr="00E55060">
        <w:rPr>
          <w:rFonts w:ascii="Times" w:hAnsi="Times" w:cs="Times"/>
          <w:b/>
          <w:bCs/>
          <w:color w:val="000000" w:themeColor="text1"/>
          <w:lang w:val="en-GB"/>
        </w:rPr>
        <w:t>Lieblingsst</w:t>
      </w:r>
      <w:r w:rsidRPr="00E55060">
        <w:rPr>
          <w:rFonts w:ascii="Times" w:hAnsi="Times" w:cs="Times"/>
          <w:b/>
          <w:bCs/>
          <w:color w:val="000000" w:themeColor="text1"/>
          <w:lang w:val="ru-RU"/>
        </w:rPr>
        <w:t>ü</w:t>
      </w:r>
      <w:r w:rsidRPr="00E55060">
        <w:rPr>
          <w:rFonts w:ascii="Times" w:hAnsi="Times" w:cs="Times"/>
          <w:b/>
          <w:bCs/>
          <w:color w:val="000000" w:themeColor="text1"/>
          <w:lang w:val="en-GB"/>
        </w:rPr>
        <w:t>ck</w:t>
      </w:r>
      <w:r w:rsidRPr="00E55060">
        <w:rPr>
          <w:rFonts w:ascii="Times" w:hAnsi="Times" w:cs="Times"/>
          <w:color w:val="000000" w:themeColor="text1"/>
          <w:lang w:val="ru-RU"/>
        </w:rPr>
        <w:t xml:space="preserve"> расширяет </w:t>
      </w:r>
      <w:r>
        <w:rPr>
          <w:rFonts w:ascii="Times" w:hAnsi="Times" w:cs="Times"/>
          <w:color w:val="000000" w:themeColor="text1"/>
          <w:lang w:val="ru-RU"/>
        </w:rPr>
        <w:t>ассортимент</w:t>
      </w:r>
      <w:r w:rsidRPr="00E55060">
        <w:rPr>
          <w:rFonts w:ascii="Times" w:hAnsi="Times" w:cs="Times"/>
          <w:color w:val="000000" w:themeColor="text1"/>
          <w:lang w:val="ru-RU"/>
        </w:rPr>
        <w:t xml:space="preserve"> брюк, </w:t>
      </w:r>
      <w:r>
        <w:rPr>
          <w:rFonts w:ascii="Times" w:hAnsi="Times" w:cs="Times"/>
          <w:color w:val="000000" w:themeColor="text1"/>
          <w:lang w:val="ru-RU"/>
        </w:rPr>
        <w:t>вводя</w:t>
      </w:r>
      <w:r w:rsidRPr="00E55060">
        <w:rPr>
          <w:rFonts w:ascii="Times" w:hAnsi="Times" w:cs="Times"/>
          <w:color w:val="000000" w:themeColor="text1"/>
          <w:lang w:val="ru-RU"/>
        </w:rPr>
        <w:t xml:space="preserve"> категори</w:t>
      </w:r>
      <w:r>
        <w:rPr>
          <w:rFonts w:ascii="Times" w:hAnsi="Times" w:cs="Times"/>
          <w:color w:val="000000" w:themeColor="text1"/>
          <w:lang w:val="ru-RU"/>
        </w:rPr>
        <w:t>ю</w:t>
      </w:r>
      <w:r w:rsidRPr="00E55060">
        <w:rPr>
          <w:rFonts w:ascii="Times" w:hAnsi="Times" w:cs="Times"/>
          <w:color w:val="000000" w:themeColor="text1"/>
          <w:lang w:val="ru-RU"/>
        </w:rPr>
        <w:t xml:space="preserve"> ‘</w:t>
      </w:r>
      <w:r w:rsidRPr="00C87628">
        <w:rPr>
          <w:rFonts w:ascii="Times" w:hAnsi="Times" w:cs="Times"/>
          <w:color w:val="000000" w:themeColor="text1"/>
          <w:lang w:val="en-GB"/>
        </w:rPr>
        <w:t>Heartwork</w:t>
      </w:r>
      <w:r w:rsidRPr="00E55060">
        <w:rPr>
          <w:rFonts w:ascii="Times" w:hAnsi="Times" w:cs="Times"/>
          <w:color w:val="000000" w:themeColor="text1"/>
          <w:lang w:val="ru-RU"/>
        </w:rPr>
        <w:t xml:space="preserve"> </w:t>
      </w:r>
      <w:r w:rsidRPr="00C87628">
        <w:rPr>
          <w:rFonts w:ascii="Times" w:hAnsi="Times" w:cs="Times"/>
          <w:color w:val="000000" w:themeColor="text1"/>
          <w:lang w:val="en-GB"/>
        </w:rPr>
        <w:t>Pants</w:t>
      </w:r>
      <w:r w:rsidRPr="00E55060">
        <w:rPr>
          <w:rFonts w:ascii="Times" w:hAnsi="Times" w:cs="Times"/>
          <w:color w:val="000000" w:themeColor="text1"/>
          <w:lang w:val="ru-RU"/>
        </w:rPr>
        <w:t xml:space="preserve">’. </w:t>
      </w:r>
      <w:r>
        <w:rPr>
          <w:rFonts w:ascii="Times" w:hAnsi="Times" w:cs="Times"/>
          <w:color w:val="000000" w:themeColor="text1"/>
          <w:lang w:val="ru-RU"/>
        </w:rPr>
        <w:t xml:space="preserve">Модели </w:t>
      </w:r>
      <w:r w:rsidRPr="00E55060">
        <w:rPr>
          <w:rFonts w:ascii="Times" w:hAnsi="Times" w:cs="Times"/>
          <w:color w:val="000000" w:themeColor="text1"/>
          <w:lang w:val="ru-RU"/>
        </w:rPr>
        <w:t xml:space="preserve">названы в честь песен </w:t>
      </w:r>
      <w:r w:rsidRPr="00E55060">
        <w:rPr>
          <w:rFonts w:ascii="Times" w:hAnsi="Times" w:cs="Times"/>
          <w:color w:val="000000" w:themeColor="text1"/>
          <w:lang w:val="en-GB"/>
        </w:rPr>
        <w:t>ABBA</w:t>
      </w:r>
      <w:r w:rsidRPr="00E55060">
        <w:rPr>
          <w:rFonts w:ascii="Times" w:hAnsi="Times" w:cs="Times"/>
          <w:color w:val="000000" w:themeColor="text1"/>
          <w:lang w:val="ru-RU"/>
        </w:rPr>
        <w:t xml:space="preserve"> и включают </w:t>
      </w:r>
      <w:r>
        <w:rPr>
          <w:rFonts w:ascii="Times" w:hAnsi="Times" w:cs="Times"/>
          <w:color w:val="000000" w:themeColor="text1"/>
          <w:lang w:val="ru-RU"/>
        </w:rPr>
        <w:t xml:space="preserve">фасоны чинос, карго и скинни: каждый отличается прославившим бренд </w:t>
      </w:r>
      <w:r w:rsidRPr="00E55060">
        <w:rPr>
          <w:rFonts w:ascii="Times" w:hAnsi="Times" w:cs="Times"/>
          <w:color w:val="000000" w:themeColor="text1"/>
          <w:lang w:val="ru-RU"/>
        </w:rPr>
        <w:t xml:space="preserve">вниманием к деталям. </w:t>
      </w:r>
      <w:r>
        <w:rPr>
          <w:rFonts w:ascii="Times" w:hAnsi="Times" w:cs="Times"/>
          <w:color w:val="000000" w:themeColor="text1"/>
          <w:lang w:val="ru-RU"/>
        </w:rPr>
        <w:t xml:space="preserve">Качество — высочайшее: </w:t>
      </w:r>
      <w:r w:rsidRPr="00E55060">
        <w:rPr>
          <w:rFonts w:ascii="Times" w:hAnsi="Times" w:cs="Times"/>
          <w:color w:val="000000" w:themeColor="text1"/>
          <w:lang w:val="ru-RU"/>
        </w:rPr>
        <w:t xml:space="preserve">хлопок, </w:t>
      </w:r>
      <w:r>
        <w:rPr>
          <w:rFonts w:ascii="Times" w:hAnsi="Times" w:cs="Times"/>
          <w:color w:val="000000" w:themeColor="text1"/>
          <w:lang w:val="ru-RU"/>
        </w:rPr>
        <w:t xml:space="preserve">сверхлегкие бумажные и </w:t>
      </w:r>
      <w:r w:rsidRPr="00E55060">
        <w:rPr>
          <w:rFonts w:ascii="Times" w:hAnsi="Times" w:cs="Times"/>
          <w:color w:val="000000" w:themeColor="text1"/>
          <w:lang w:val="ru-RU"/>
        </w:rPr>
        <w:t>джинсов</w:t>
      </w:r>
      <w:r>
        <w:rPr>
          <w:rFonts w:ascii="Times" w:hAnsi="Times" w:cs="Times"/>
          <w:color w:val="000000" w:themeColor="text1"/>
          <w:lang w:val="ru-RU"/>
        </w:rPr>
        <w:t>ые</w:t>
      </w:r>
      <w:r w:rsidRPr="00E55060">
        <w:rPr>
          <w:rFonts w:ascii="Times" w:hAnsi="Times" w:cs="Times"/>
          <w:color w:val="000000" w:themeColor="text1"/>
          <w:lang w:val="ru-RU"/>
        </w:rPr>
        <w:t xml:space="preserve"> ткан</w:t>
      </w:r>
      <w:r>
        <w:rPr>
          <w:rFonts w:ascii="Times" w:hAnsi="Times" w:cs="Times"/>
          <w:color w:val="000000" w:themeColor="text1"/>
          <w:lang w:val="ru-RU"/>
        </w:rPr>
        <w:t>и</w:t>
      </w:r>
      <w:r w:rsidRPr="00E55060">
        <w:rPr>
          <w:rFonts w:ascii="Times" w:hAnsi="Times" w:cs="Times"/>
          <w:color w:val="000000" w:themeColor="text1"/>
          <w:lang w:val="ru-RU"/>
        </w:rPr>
        <w:t xml:space="preserve"> выпускаются в разных </w:t>
      </w:r>
      <w:r>
        <w:rPr>
          <w:rFonts w:ascii="Times" w:hAnsi="Times" w:cs="Times"/>
          <w:color w:val="000000" w:themeColor="text1"/>
          <w:lang w:val="ru-RU"/>
        </w:rPr>
        <w:t xml:space="preserve">отделках. </w:t>
      </w:r>
      <w:r w:rsidRPr="00E55060">
        <w:rPr>
          <w:rFonts w:ascii="Times" w:hAnsi="Times" w:cs="Times"/>
          <w:color w:val="000000" w:themeColor="text1"/>
          <w:lang w:val="ru-RU"/>
        </w:rPr>
        <w:t xml:space="preserve">Коллекция брюк будет доступна круглый год. </w:t>
      </w:r>
      <w:r>
        <w:rPr>
          <w:rFonts w:ascii="Times" w:hAnsi="Times" w:cs="Times"/>
          <w:color w:val="000000" w:themeColor="text1"/>
          <w:lang w:val="ru-RU"/>
        </w:rPr>
        <w:t>Есть и другие новости:</w:t>
      </w:r>
      <w:r w:rsidRPr="00E55060">
        <w:rPr>
          <w:rFonts w:ascii="Times" w:hAnsi="Times" w:cs="Times"/>
          <w:color w:val="000000" w:themeColor="text1"/>
          <w:lang w:val="ru-RU"/>
        </w:rPr>
        <w:t xml:space="preserve"> в конце 2019 года компания открыла свои первые монобрендовые магазины в Швейцарии и Австрии.</w:t>
      </w:r>
    </w:p>
    <w:p w14:paraId="50B1E404" w14:textId="77777777" w:rsidR="00026B46" w:rsidRPr="00C87628" w:rsidRDefault="007C1326" w:rsidP="00026B4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 w:themeColor="text1"/>
          <w:lang w:val="en-GB"/>
        </w:rPr>
      </w:pPr>
      <w:hyperlink r:id="rId10" w:history="1">
        <w:r w:rsidR="00026B46" w:rsidRPr="00C87628">
          <w:rPr>
            <w:rStyle w:val="Hyperlink"/>
            <w:rFonts w:ascii="Times" w:hAnsi="Times" w:cs="Times"/>
            <w:color w:val="000000" w:themeColor="text1"/>
            <w:lang w:val="en-GB"/>
          </w:rPr>
          <w:t>www.lieblingsstueck.com</w:t>
        </w:r>
      </w:hyperlink>
    </w:p>
    <w:p w14:paraId="51C7E03F" w14:textId="77777777" w:rsidR="00B95BFA" w:rsidRPr="00C87628" w:rsidRDefault="00B95BF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BF2B6C9" w14:textId="3FDC7997" w:rsidR="00B95BFA" w:rsidRPr="00C87628" w:rsidRDefault="00B95BFA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B95BFA" w:rsidRPr="00C87628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137D6"/>
    <w:multiLevelType w:val="hybridMultilevel"/>
    <w:tmpl w:val="8E9676BC"/>
    <w:lvl w:ilvl="0" w:tplc="0C08F4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315B1"/>
    <w:multiLevelType w:val="hybridMultilevel"/>
    <w:tmpl w:val="D2E67DD8"/>
    <w:lvl w:ilvl="0" w:tplc="D8D87FA8">
      <w:start w:val="199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D463C"/>
    <w:multiLevelType w:val="hybridMultilevel"/>
    <w:tmpl w:val="C0DC73BA"/>
    <w:lvl w:ilvl="0" w:tplc="0C08F4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F4FBDE"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C6B16"/>
    <w:multiLevelType w:val="hybridMultilevel"/>
    <w:tmpl w:val="03EE0084"/>
    <w:lvl w:ilvl="0" w:tplc="0C08F4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497"/>
    <w:rsid w:val="000130E9"/>
    <w:rsid w:val="00023416"/>
    <w:rsid w:val="00026B46"/>
    <w:rsid w:val="0004720B"/>
    <w:rsid w:val="00092DA2"/>
    <w:rsid w:val="000C3CE8"/>
    <w:rsid w:val="000C4BFA"/>
    <w:rsid w:val="000E3FA3"/>
    <w:rsid w:val="000F0660"/>
    <w:rsid w:val="0014350D"/>
    <w:rsid w:val="00174896"/>
    <w:rsid w:val="001802E3"/>
    <w:rsid w:val="001D263A"/>
    <w:rsid w:val="001F7B42"/>
    <w:rsid w:val="0023153D"/>
    <w:rsid w:val="00237807"/>
    <w:rsid w:val="002412BF"/>
    <w:rsid w:val="00253526"/>
    <w:rsid w:val="002A273E"/>
    <w:rsid w:val="00305D27"/>
    <w:rsid w:val="00311663"/>
    <w:rsid w:val="003225A8"/>
    <w:rsid w:val="003356C7"/>
    <w:rsid w:val="003428C2"/>
    <w:rsid w:val="00361686"/>
    <w:rsid w:val="0036430F"/>
    <w:rsid w:val="0037708C"/>
    <w:rsid w:val="003774DB"/>
    <w:rsid w:val="00390A0D"/>
    <w:rsid w:val="003A1335"/>
    <w:rsid w:val="003A4D8E"/>
    <w:rsid w:val="003B2FFA"/>
    <w:rsid w:val="004016F6"/>
    <w:rsid w:val="004047F6"/>
    <w:rsid w:val="00454B5D"/>
    <w:rsid w:val="00486D6A"/>
    <w:rsid w:val="004B4E70"/>
    <w:rsid w:val="004D3297"/>
    <w:rsid w:val="004D59C8"/>
    <w:rsid w:val="00520FCF"/>
    <w:rsid w:val="005450BD"/>
    <w:rsid w:val="00584745"/>
    <w:rsid w:val="00590914"/>
    <w:rsid w:val="00596F7E"/>
    <w:rsid w:val="005C00C4"/>
    <w:rsid w:val="005E42CF"/>
    <w:rsid w:val="00600C17"/>
    <w:rsid w:val="006243E6"/>
    <w:rsid w:val="00643592"/>
    <w:rsid w:val="00646648"/>
    <w:rsid w:val="00677168"/>
    <w:rsid w:val="00680FB6"/>
    <w:rsid w:val="00702ACF"/>
    <w:rsid w:val="00705DE1"/>
    <w:rsid w:val="007425B9"/>
    <w:rsid w:val="00747145"/>
    <w:rsid w:val="00755751"/>
    <w:rsid w:val="007868DC"/>
    <w:rsid w:val="007C1326"/>
    <w:rsid w:val="007C6CA2"/>
    <w:rsid w:val="007E2D86"/>
    <w:rsid w:val="00800562"/>
    <w:rsid w:val="00807DBE"/>
    <w:rsid w:val="00843686"/>
    <w:rsid w:val="0085429A"/>
    <w:rsid w:val="008614F2"/>
    <w:rsid w:val="008929B9"/>
    <w:rsid w:val="00897264"/>
    <w:rsid w:val="009341D7"/>
    <w:rsid w:val="00984753"/>
    <w:rsid w:val="009A331B"/>
    <w:rsid w:val="009A7AF3"/>
    <w:rsid w:val="009B08F0"/>
    <w:rsid w:val="009B64C3"/>
    <w:rsid w:val="009B7766"/>
    <w:rsid w:val="009C324A"/>
    <w:rsid w:val="00A334CB"/>
    <w:rsid w:val="00A74BB4"/>
    <w:rsid w:val="00A87530"/>
    <w:rsid w:val="00AA7044"/>
    <w:rsid w:val="00AB0B6E"/>
    <w:rsid w:val="00AB7A26"/>
    <w:rsid w:val="00AC0776"/>
    <w:rsid w:val="00AE0E84"/>
    <w:rsid w:val="00AE76CE"/>
    <w:rsid w:val="00B01BAB"/>
    <w:rsid w:val="00B07DD5"/>
    <w:rsid w:val="00B20B0D"/>
    <w:rsid w:val="00B2330E"/>
    <w:rsid w:val="00B5579F"/>
    <w:rsid w:val="00B87C97"/>
    <w:rsid w:val="00B917B5"/>
    <w:rsid w:val="00B95BFA"/>
    <w:rsid w:val="00BC3E4F"/>
    <w:rsid w:val="00BE61E3"/>
    <w:rsid w:val="00C1793B"/>
    <w:rsid w:val="00C203E5"/>
    <w:rsid w:val="00C53BFF"/>
    <w:rsid w:val="00C87628"/>
    <w:rsid w:val="00C94315"/>
    <w:rsid w:val="00CC180E"/>
    <w:rsid w:val="00CC4F5E"/>
    <w:rsid w:val="00D00638"/>
    <w:rsid w:val="00D34118"/>
    <w:rsid w:val="00D904E5"/>
    <w:rsid w:val="00D94E9F"/>
    <w:rsid w:val="00DA197A"/>
    <w:rsid w:val="00DA5AF1"/>
    <w:rsid w:val="00DB3E80"/>
    <w:rsid w:val="00E20CAB"/>
    <w:rsid w:val="00E31193"/>
    <w:rsid w:val="00E40FF1"/>
    <w:rsid w:val="00E55060"/>
    <w:rsid w:val="00ED3763"/>
    <w:rsid w:val="00ED722B"/>
    <w:rsid w:val="00F40289"/>
    <w:rsid w:val="00F47497"/>
    <w:rsid w:val="00F51D4B"/>
    <w:rsid w:val="00F55A19"/>
    <w:rsid w:val="00F715C5"/>
    <w:rsid w:val="00F93770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837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6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5AF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53BFF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7557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F40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117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nel-schmeng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rthsail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ilipucci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johnvarvatos.com" TargetMode="External"/><Relationship Id="rId10" Type="http://schemas.openxmlformats.org/officeDocument/2006/relationships/hyperlink" Target="http://www.lieblingsstuec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verstreet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Microsoft Office User</cp:lastModifiedBy>
  <cp:revision>15</cp:revision>
  <dcterms:created xsi:type="dcterms:W3CDTF">2019-12-08T18:09:00Z</dcterms:created>
  <dcterms:modified xsi:type="dcterms:W3CDTF">2019-12-10T18:48:00Z</dcterms:modified>
</cp:coreProperties>
</file>