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672D7" w14:textId="77777777" w:rsidR="003F6B5E" w:rsidRPr="00B0443C" w:rsidRDefault="003F6B5E" w:rsidP="00690960">
      <w:pPr>
        <w:rPr>
          <w:rFonts w:ascii="Times New Roman" w:eastAsia="Hiragino Kaku Gothic Pro W3" w:hAnsi="Times New Roman" w:cs="Times New Roman"/>
          <w:color w:val="000000" w:themeColor="text1"/>
          <w:lang w:eastAsia="en-GB"/>
        </w:rPr>
      </w:pPr>
      <w:bookmarkStart w:id="0" w:name="_GoBack"/>
    </w:p>
    <w:p w14:paraId="18F174F0" w14:textId="77777777" w:rsidR="003F6B5E" w:rsidRPr="00B0443C" w:rsidRDefault="003F6B5E" w:rsidP="003F6B5E">
      <w:pPr>
        <w:rPr>
          <w:rFonts w:ascii="Times New Roman" w:eastAsia="Hiragino Kaku Gothic Pro W3" w:hAnsi="Times New Roman" w:cs="Times New Roman"/>
          <w:b/>
          <w:bCs/>
          <w:lang w:eastAsia="en-GB"/>
        </w:rPr>
      </w:pPr>
      <w:r w:rsidRPr="00B0443C">
        <w:rPr>
          <w:rFonts w:ascii="Times New Roman" w:eastAsia="Hiragino Kaku Gothic Pro W3" w:hAnsi="Times New Roman" w:cs="Times New Roman"/>
          <w:b/>
          <w:bCs/>
          <w:color w:val="000000"/>
          <w:lang w:eastAsia="en-GB"/>
        </w:rPr>
        <w:t>Ruth Farrell, Global Marketing Director, Textiles, Eastman</w:t>
      </w:r>
    </w:p>
    <w:p w14:paraId="0D30D84E" w14:textId="77777777" w:rsidR="003F6B5E" w:rsidRPr="00B0443C" w:rsidRDefault="003F6B5E" w:rsidP="00690960">
      <w:pPr>
        <w:rPr>
          <w:rFonts w:ascii="Times New Roman" w:eastAsia="Hiragino Kaku Gothic Pro W3" w:hAnsi="Times New Roman" w:cs="Times New Roman"/>
          <w:color w:val="000000" w:themeColor="text1"/>
          <w:lang w:eastAsia="en-GB"/>
        </w:rPr>
      </w:pPr>
    </w:p>
    <w:p w14:paraId="687E47CA" w14:textId="7080830F" w:rsidR="00690960" w:rsidRPr="00B0443C" w:rsidRDefault="00690960" w:rsidP="00690960">
      <w:pPr>
        <w:rPr>
          <w:rFonts w:ascii="Times New Roman" w:eastAsia="Hiragino Kaku Gothic Pro W3" w:hAnsi="Times New Roman" w:cs="Times New Roman"/>
          <w:color w:val="000000" w:themeColor="text1"/>
          <w:lang w:eastAsia="en-GB"/>
        </w:rPr>
      </w:pPr>
      <w:r w:rsidRPr="00B0443C">
        <w:rPr>
          <w:rFonts w:ascii="Times New Roman" w:eastAsia="Hiragino Kaku Gothic Pro W3" w:hAnsi="Times New Roman" w:cs="Times New Roman"/>
          <w:color w:val="000000" w:themeColor="text1"/>
          <w:lang w:eastAsia="en-GB"/>
        </w:rPr>
        <w:t xml:space="preserve">Sustainability in textiles starts with fiber choice and the responsible sourcing of raw materials for the fiber’s production.  With tools around transparency and traceability in textile supply chains, </w:t>
      </w:r>
      <w:r w:rsidR="00825C9C" w:rsidRPr="00B0443C">
        <w:rPr>
          <w:rFonts w:ascii="Times New Roman" w:eastAsia="Hiragino Kaku Gothic Pro W3" w:hAnsi="Times New Roman" w:cs="Times New Roman"/>
          <w:color w:val="000000" w:themeColor="text1"/>
          <w:lang w:eastAsia="en-GB"/>
        </w:rPr>
        <w:t>we</w:t>
      </w:r>
      <w:r w:rsidRPr="00B0443C">
        <w:rPr>
          <w:rFonts w:ascii="Times New Roman" w:eastAsia="Hiragino Kaku Gothic Pro W3" w:hAnsi="Times New Roman" w:cs="Times New Roman"/>
          <w:color w:val="000000" w:themeColor="text1"/>
          <w:lang w:eastAsia="en-GB"/>
        </w:rPr>
        <w:t xml:space="preserve"> can educate consumers and instill trust and confidence. </w:t>
      </w:r>
    </w:p>
    <w:p w14:paraId="4ECBE14D" w14:textId="3C7F77AB" w:rsidR="007319A8" w:rsidRPr="00B0443C" w:rsidRDefault="00690960" w:rsidP="00690960">
      <w:pPr>
        <w:rPr>
          <w:rFonts w:ascii="Times New Roman" w:eastAsia="Hiragino Kaku Gothic Pro W3" w:hAnsi="Times New Roman" w:cs="Times New Roman"/>
          <w:color w:val="000000" w:themeColor="text1"/>
          <w:lang w:eastAsia="en-GB"/>
        </w:rPr>
      </w:pPr>
      <w:r w:rsidRPr="00B0443C">
        <w:rPr>
          <w:rFonts w:ascii="Times New Roman" w:eastAsia="Hiragino Kaku Gothic Pro W3" w:hAnsi="Times New Roman" w:cs="Times New Roman"/>
          <w:color w:val="000000" w:themeColor="text1"/>
          <w:lang w:eastAsia="en-GB"/>
        </w:rPr>
        <w:t xml:space="preserve">Made with sustainably sourced wood, </w:t>
      </w:r>
      <w:r w:rsidRPr="00B0443C">
        <w:rPr>
          <w:rFonts w:ascii="Times New Roman" w:eastAsia="Hiragino Kaku Gothic Pro W3" w:hAnsi="Times New Roman" w:cs="Times New Roman"/>
          <w:b/>
          <w:bCs/>
          <w:color w:val="000000" w:themeColor="text1"/>
          <w:lang w:eastAsia="en-GB"/>
        </w:rPr>
        <w:t xml:space="preserve">Naia </w:t>
      </w:r>
      <w:r w:rsidRPr="00B0443C">
        <w:rPr>
          <w:rFonts w:ascii="Times New Roman" w:eastAsia="Hiragino Kaku Gothic Pro W3" w:hAnsi="Times New Roman" w:cs="Times New Roman"/>
          <w:color w:val="000000" w:themeColor="text1"/>
          <w:lang w:eastAsia="en-GB"/>
        </w:rPr>
        <w:t>is offered as a filament acetate yarn. It creates luxurious, soft and easy-to-care-for fabrics which are consumer friendly and give designers more freedom and choice. We are ready to launch a staple fiber which shall be the first ever cellulosic acetate staple fiber. Naia is a very versatile yarn and to expand this, we are working on a number of projects on enhancing Naia in fabric design: from pleating to moldability to digital printing.</w:t>
      </w:r>
    </w:p>
    <w:p w14:paraId="011EC00E" w14:textId="100E83AB" w:rsidR="0038522A" w:rsidRPr="00B0443C" w:rsidRDefault="0038522A" w:rsidP="00690960">
      <w:pPr>
        <w:rPr>
          <w:rFonts w:ascii="Times New Roman" w:eastAsia="Hiragino Kaku Gothic Pro W3" w:hAnsi="Times New Roman" w:cs="ＭＳ 明朝"/>
          <w:color w:val="000000" w:themeColor="text1"/>
          <w:lang w:eastAsia="ja-JP"/>
        </w:rPr>
      </w:pPr>
      <w:r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テキスタイルの持続可能性は、繊維の選択と、繊維製造のた</w:t>
      </w:r>
      <w:r w:rsidR="00355C2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めの</w:t>
      </w:r>
      <w:r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責任ある</w:t>
      </w:r>
      <w:r w:rsidR="00355C2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原材料</w:t>
      </w:r>
      <w:r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調達</w:t>
      </w:r>
      <w:r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から始まります。</w:t>
      </w:r>
      <w:r w:rsidR="00174932"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テキスタイル</w:t>
      </w:r>
      <w:r w:rsidR="00D76F1E"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サプライチェーン内の</w:t>
      </w:r>
      <w:r w:rsidR="00174932"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透明性やトレーサビリティ</w:t>
      </w:r>
      <w:r w:rsidR="00D76F1E"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関連のツールを使</w:t>
      </w:r>
      <w:r w:rsidR="00355C2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えば</w:t>
      </w:r>
      <w:r w:rsidR="00D76F1E"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、消費者を教育し、信頼と自信を</w:t>
      </w:r>
      <w:r w:rsidR="00355C2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培うことができます</w:t>
      </w:r>
      <w:r w:rsidR="00D76F1E"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。</w:t>
      </w:r>
    </w:p>
    <w:p w14:paraId="0AB6810B" w14:textId="2E9D70E0" w:rsidR="00583A6C" w:rsidRPr="00B0443C" w:rsidRDefault="008C6E36" w:rsidP="00690960">
      <w:pPr>
        <w:rPr>
          <w:rFonts w:ascii="Times New Roman" w:eastAsia="Hiragino Kaku Gothic Pro W3" w:hAnsi="Times New Roman" w:cs="Times New Roman"/>
          <w:color w:val="000000" w:themeColor="text1"/>
          <w:lang w:eastAsia="ja-JP"/>
        </w:rPr>
      </w:pPr>
      <w:r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フィラメントアセテート糸</w:t>
      </w:r>
      <w:r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の</w:t>
      </w:r>
      <w:r w:rsidR="00155F94" w:rsidRPr="00B0443C">
        <w:rPr>
          <w:rFonts w:ascii="Times New Roman" w:eastAsia="Hiragino Kaku Gothic Pro W3" w:hAnsi="Times New Roman" w:cs="ＭＳ 明朝" w:hint="eastAsia"/>
          <w:b/>
          <w:bCs/>
          <w:color w:val="000000" w:themeColor="text1"/>
          <w:lang w:eastAsia="ja-JP"/>
        </w:rPr>
        <w:t>ナイア</w:t>
      </w:r>
      <w:r w:rsidR="00583A6C"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は、</w:t>
      </w:r>
      <w:r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持続可能な方法で調達された木材</w:t>
      </w:r>
      <w:r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から製造され</w:t>
      </w:r>
      <w:r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ていま</w:t>
      </w:r>
      <w:r w:rsidR="00583A6C"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す。高級</w:t>
      </w:r>
      <w:r w:rsidR="00155F94"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感があり、</w:t>
      </w:r>
      <w:r w:rsidR="00583A6C"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柔らかく、取り扱いが簡単な</w:t>
      </w:r>
      <w:r w:rsidR="00155F94"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生地が作れるので</w:t>
      </w:r>
      <w:r w:rsidR="00583A6C"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、消費者に優し</w:t>
      </w:r>
      <w:r w:rsidR="000F327A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いだけでなく</w:t>
      </w:r>
      <w:r w:rsidR="00583A6C"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、デザイナーに多くの自由と選択肢を与えてくれます。</w:t>
      </w:r>
      <w:r w:rsidR="000F327A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私たちは、</w:t>
      </w:r>
      <w:r w:rsidR="000F327A"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間も無く</w:t>
      </w:r>
      <w:r w:rsidR="000F327A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、</w:t>
      </w:r>
      <w:r w:rsidR="0034630A"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ステープルファイバー</w:t>
      </w:r>
      <w:r w:rsidR="006951CF"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をリリースする予定で</w:t>
      </w:r>
      <w:r w:rsidR="000F327A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が、</w:t>
      </w:r>
      <w:r w:rsidR="006951CF"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これはセルロースアセテートを原料にした初のステープルファイバーになるでしょう。</w:t>
      </w:r>
      <w:r w:rsidR="00B6043D"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ナイアはとても汎用性の高い糸で</w:t>
      </w:r>
      <w:r w:rsidR="003029AE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す。現在、私たちは、</w:t>
      </w:r>
      <w:r w:rsidR="00B6043D"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その可能性を広げる</w:t>
      </w:r>
      <w:r w:rsidR="002E7B29"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べく</w:t>
      </w:r>
      <w:r w:rsidR="00B6043D"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、</w:t>
      </w:r>
      <w:r w:rsidR="002E7B29"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プリーツから成形性、デジタルプリントに至る</w:t>
      </w:r>
      <w:r w:rsidR="004C79F6"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ナイアの生地デザイン</w:t>
      </w:r>
      <w:r w:rsidR="003029AE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性</w:t>
      </w:r>
      <w:r w:rsidR="000F327A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向上</w:t>
      </w:r>
      <w:r w:rsidR="003029AE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のために</w:t>
      </w:r>
      <w:r w:rsidR="002E7B29"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、</w:t>
      </w:r>
      <w:r w:rsidR="00B6043D"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様々なプロジェクトに取り</w:t>
      </w:r>
      <w:r w:rsidR="00E024EA"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組んでい</w:t>
      </w:r>
      <w:r w:rsidR="000F327A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ま</w:t>
      </w:r>
      <w:r w:rsidR="00E024EA" w:rsidRPr="00B0443C">
        <w:rPr>
          <w:rFonts w:ascii="Times New Roman" w:eastAsia="Hiragino Kaku Gothic Pro W3" w:hAnsi="Times New Roman" w:cs="ＭＳ 明朝" w:hint="eastAsia"/>
          <w:color w:val="000000" w:themeColor="text1"/>
          <w:lang w:eastAsia="ja-JP"/>
        </w:rPr>
        <w:t>す。</w:t>
      </w:r>
    </w:p>
    <w:bookmarkEnd w:id="0"/>
    <w:p w14:paraId="6016DED9" w14:textId="77777777" w:rsidR="002E7B29" w:rsidRPr="00B0443C" w:rsidRDefault="002E7B29">
      <w:pPr>
        <w:rPr>
          <w:rFonts w:ascii="Times New Roman" w:eastAsia="Hiragino Kaku Gothic Pro W3" w:hAnsi="Times New Roman" w:cs="Times New Roman"/>
          <w:color w:val="000000" w:themeColor="text1"/>
          <w:lang w:eastAsia="ja-JP"/>
        </w:rPr>
      </w:pPr>
    </w:p>
    <w:sectPr w:rsidR="002E7B29" w:rsidRPr="00B0443C" w:rsidSect="00DF602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A8"/>
    <w:rsid w:val="000F327A"/>
    <w:rsid w:val="00155F94"/>
    <w:rsid w:val="00174932"/>
    <w:rsid w:val="002E7B29"/>
    <w:rsid w:val="003029AE"/>
    <w:rsid w:val="0034630A"/>
    <w:rsid w:val="00355C2C"/>
    <w:rsid w:val="0038522A"/>
    <w:rsid w:val="003F6B5E"/>
    <w:rsid w:val="004C79F6"/>
    <w:rsid w:val="004F2C34"/>
    <w:rsid w:val="00583A6C"/>
    <w:rsid w:val="00690960"/>
    <w:rsid w:val="006951CF"/>
    <w:rsid w:val="007319A8"/>
    <w:rsid w:val="00825C9C"/>
    <w:rsid w:val="008C6E36"/>
    <w:rsid w:val="00A54AE3"/>
    <w:rsid w:val="00AD13F4"/>
    <w:rsid w:val="00B0443C"/>
    <w:rsid w:val="00B6043D"/>
    <w:rsid w:val="00D76F1E"/>
    <w:rsid w:val="00DF602E"/>
    <w:rsid w:val="00E0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CF1686"/>
  <w15:chartTrackingRefBased/>
  <w15:docId w15:val="{55C520FC-1A8C-DC40-8CFC-5117EEC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7319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4">
    <w:name w:val="書式なし (文字)"/>
    <w:basedOn w:val="a0"/>
    <w:link w:val="a3"/>
    <w:uiPriority w:val="99"/>
    <w:semiHidden/>
    <w:rsid w:val="007319A8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0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fumie tsuji</cp:lastModifiedBy>
  <cp:revision>16</cp:revision>
  <dcterms:created xsi:type="dcterms:W3CDTF">2019-12-12T14:06:00Z</dcterms:created>
  <dcterms:modified xsi:type="dcterms:W3CDTF">2019-12-12T14:48:00Z</dcterms:modified>
</cp:coreProperties>
</file>