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04851" w14:textId="4B81E1DC" w:rsidR="00571FDD" w:rsidRPr="00824707" w:rsidRDefault="00C5287A" w:rsidP="00DB1C8D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INFORME</w:t>
      </w:r>
      <w:bookmarkStart w:id="0" w:name="_GoBack"/>
      <w:bookmarkEnd w:id="0"/>
    </w:p>
    <w:p w14:paraId="3B613298" w14:textId="16B197F0" w:rsidR="00DB1C8D" w:rsidRPr="008C438C" w:rsidRDefault="00824707" w:rsidP="00C5287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BIENVENIDO AL CLUB</w:t>
      </w:r>
    </w:p>
    <w:p w14:paraId="6A1A3766" w14:textId="7A346A22" w:rsidR="00571FDD" w:rsidRDefault="00571FDD" w:rsidP="00C5287A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Angela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n-US"/>
        </w:rPr>
        <w:t>Cavalca</w:t>
      </w:r>
      <w:proofErr w:type="spellEnd"/>
      <w:r w:rsidR="002C72B4">
        <w:rPr>
          <w:rFonts w:ascii="Times New Roman" w:hAnsi="Times New Roman" w:cs="Times New Roman"/>
          <w:bCs/>
          <w:sz w:val="24"/>
          <w:szCs w:val="24"/>
          <w:lang w:val="en-US"/>
        </w:rPr>
        <w:t>/Jana Melkumova-Reynolds</w:t>
      </w:r>
    </w:p>
    <w:p w14:paraId="3E2C0FDE" w14:textId="77777777" w:rsidR="00C5287A" w:rsidRDefault="00C5287A" w:rsidP="00C5287A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14:paraId="59358BA1" w14:textId="6A6BA1D3" w:rsidR="00C5287A" w:rsidRPr="00C5287A" w:rsidRDefault="00C5287A" w:rsidP="00C5287A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C5287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LOS DISTRIBUIDORES DE MODA ESTÁN AUMENTANDO 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CADA VEZ MÁS LA CREACIÓN DE</w:t>
      </w:r>
      <w:r w:rsidRPr="00C5287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COMUNIDADES, EN VEZ DE SIMPLEMENTE VENDER PRENDAS</w:t>
      </w:r>
    </w:p>
    <w:p w14:paraId="6CBCF2FF" w14:textId="42733F7C" w:rsidR="00EE2181" w:rsidRPr="00C5287A" w:rsidRDefault="00EE2181" w:rsidP="00C5287A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s-ES"/>
        </w:rPr>
      </w:pPr>
    </w:p>
    <w:p w14:paraId="2C9BBE70" w14:textId="66539635" w:rsidR="00C5287A" w:rsidRPr="00C5287A" w:rsidRDefault="00C5287A" w:rsidP="00C5287A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C5287A">
        <w:rPr>
          <w:rFonts w:ascii="Times New Roman" w:hAnsi="Times New Roman" w:cs="Times New Roman"/>
          <w:bCs/>
          <w:sz w:val="24"/>
          <w:szCs w:val="24"/>
          <w:lang w:val="es-ES"/>
        </w:rPr>
        <w:t>Una de las mejores cosa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s de la venta minorista online</w:t>
      </w:r>
      <w:r w:rsidRPr="00C5287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es que una tienda web que tiene un administrador de redes sociales dedicado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y</w:t>
      </w:r>
      <w:r w:rsidRPr="00C5287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puede fomentar fácilmente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la creación de</w:t>
      </w:r>
      <w:r w:rsidRPr="00C5287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una comunidad: es más fá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cil hablar con extraños online</w:t>
      </w:r>
      <w:r w:rsidRPr="00C5287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. Sin embargo, últimamente, las tiendas físicas también han estado explorando estrategias que les permitirían reunir a su base de clientes y fomentar la vinculación sobre intereses compartidos, en la vida real. </w:t>
      </w:r>
      <w:r w:rsidRPr="00C5287A">
        <w:rPr>
          <w:rFonts w:ascii="Times New Roman" w:hAnsi="Times New Roman" w:cs="Times New Roman"/>
          <w:b/>
          <w:bCs/>
          <w:sz w:val="24"/>
          <w:szCs w:val="24"/>
          <w:lang w:val="es-ES"/>
        </w:rPr>
        <w:t>Prada</w:t>
      </w:r>
      <w:r w:rsidRPr="00C5287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y </w:t>
      </w:r>
      <w:proofErr w:type="spellStart"/>
      <w:r w:rsidRPr="00C5287A">
        <w:rPr>
          <w:rFonts w:ascii="Times New Roman" w:hAnsi="Times New Roman" w:cs="Times New Roman"/>
          <w:b/>
          <w:bCs/>
          <w:sz w:val="24"/>
          <w:szCs w:val="24"/>
          <w:lang w:val="es-ES"/>
        </w:rPr>
        <w:t>Hermès</w:t>
      </w:r>
      <w:proofErr w:type="spellEnd"/>
      <w:r w:rsidRPr="00C5287A">
        <w:rPr>
          <w:rFonts w:ascii="Times New Roman" w:hAnsi="Times New Roman" w:cs="Times New Roman"/>
          <w:bCs/>
          <w:sz w:val="24"/>
          <w:szCs w:val="24"/>
          <w:lang w:val="es-ES"/>
        </w:rPr>
        <w:t>, por ejemplo, han experimentado c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on clubes de miembros pop-up</w:t>
      </w:r>
      <w:r w:rsidRPr="00C5287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en Londres y Shanghái, respectivamente. Los establecimientos más permanentes ahora también se están abriendo camino en la escena de la venta minorista de moda.</w:t>
      </w:r>
    </w:p>
    <w:p w14:paraId="61A679C4" w14:textId="2FB655FB" w:rsidR="00DB1C8D" w:rsidRDefault="00DB1C8D" w:rsidP="00C528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4E9F624C" w14:textId="28BFE6C2" w:rsidR="00C5287A" w:rsidRPr="00C5287A" w:rsidRDefault="00C5287A" w:rsidP="00C5287A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C5287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En la tienda </w:t>
      </w:r>
      <w:proofErr w:type="spellStart"/>
      <w:r w:rsidRPr="00C5287A">
        <w:rPr>
          <w:rFonts w:ascii="Times New Roman" w:hAnsi="Times New Roman" w:cs="Times New Roman"/>
          <w:b/>
          <w:bCs/>
          <w:sz w:val="24"/>
          <w:szCs w:val="24"/>
          <w:lang w:val="es-ES"/>
        </w:rPr>
        <w:t>Slowear</w:t>
      </w:r>
      <w:proofErr w:type="spellEnd"/>
      <w:r w:rsidRPr="00C5287A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18</w:t>
      </w:r>
      <w:r w:rsidRPr="00C5287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en Milán, el nuevo </w:t>
      </w:r>
      <w:proofErr w:type="spellStart"/>
      <w:r w:rsidRPr="00C5287A">
        <w:rPr>
          <w:rFonts w:ascii="Times New Roman" w:hAnsi="Times New Roman" w:cs="Times New Roman"/>
          <w:bCs/>
          <w:sz w:val="24"/>
          <w:szCs w:val="24"/>
          <w:lang w:val="es-ES"/>
        </w:rPr>
        <w:t>Mixology</w:t>
      </w:r>
      <w:proofErr w:type="spellEnd"/>
      <w:r w:rsidRPr="00C5287A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Bar sirve aperitivos milaneses y ofrece bebidas especiales personalizadas y vende vinos y licores exclusivos. Cada noche, el espacio que alberga marcas internacionales de vanguardia seleccionadas para una clientela urbana joven se transforma en un lugar de vida nocturna de moda.</w:t>
      </w:r>
    </w:p>
    <w:p w14:paraId="197D5B4E" w14:textId="77777777" w:rsidR="00DB1C8D" w:rsidRDefault="00DB1C8D" w:rsidP="00C528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1495522C" w14:textId="3003ACFB" w:rsidR="00C5287A" w:rsidRPr="00C5287A" w:rsidRDefault="00C5287A" w:rsidP="00C5287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s-ES"/>
        </w:rPr>
      </w:pPr>
      <w:r w:rsidRPr="00C5287A">
        <w:rPr>
          <w:rFonts w:ascii="Times New Roman" w:hAnsi="Times New Roman" w:cs="Times New Roman"/>
          <w:sz w:val="24"/>
          <w:szCs w:val="24"/>
          <w:lang w:val="es-ES"/>
        </w:rPr>
        <w:t xml:space="preserve">Algunas tiendas ofrecen opciones menos hedonistas y más activas. </w:t>
      </w:r>
      <w:proofErr w:type="spellStart"/>
      <w:r w:rsidRPr="00C5287A">
        <w:rPr>
          <w:rFonts w:ascii="Times New Roman" w:hAnsi="Times New Roman" w:cs="Times New Roman"/>
          <w:b/>
          <w:sz w:val="24"/>
          <w:szCs w:val="24"/>
          <w:lang w:val="es-ES"/>
        </w:rPr>
        <w:t>Supreme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, la marca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streetwear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de culto, creó un parque de skatingboard para la comunidad de sus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skaters</w:t>
      </w:r>
      <w:proofErr w:type="spellEnd"/>
      <w:r w:rsidRPr="00C5287A">
        <w:rPr>
          <w:rFonts w:ascii="Times New Roman" w:hAnsi="Times New Roman" w:cs="Times New Roman"/>
          <w:sz w:val="24"/>
          <w:szCs w:val="24"/>
          <w:lang w:val="es-ES"/>
        </w:rPr>
        <w:t xml:space="preserve"> dentro del nuevo espacio en Sa</w:t>
      </w:r>
      <w:r>
        <w:rPr>
          <w:rFonts w:ascii="Times New Roman" w:hAnsi="Times New Roman" w:cs="Times New Roman"/>
          <w:sz w:val="24"/>
          <w:szCs w:val="24"/>
          <w:lang w:val="es-ES"/>
        </w:rPr>
        <w:t>n Francisco, después del éxito en su</w:t>
      </w:r>
      <w:r w:rsidRPr="00C5287A">
        <w:rPr>
          <w:rFonts w:ascii="Times New Roman" w:hAnsi="Times New Roman" w:cs="Times New Roman"/>
          <w:sz w:val="24"/>
          <w:szCs w:val="24"/>
          <w:lang w:val="es-ES"/>
        </w:rPr>
        <w:t xml:space="preserve"> tienda de Brooklyn. Tras superar los límites del comercio minorista, la segunda tienda multimarca </w:t>
      </w:r>
      <w:proofErr w:type="spellStart"/>
      <w:r w:rsidRPr="00824707">
        <w:rPr>
          <w:rFonts w:ascii="Times New Roman" w:hAnsi="Times New Roman" w:cs="Times New Roman"/>
          <w:b/>
          <w:sz w:val="24"/>
          <w:szCs w:val="24"/>
          <w:lang w:val="es-ES"/>
        </w:rPr>
        <w:t>Unknwn</w:t>
      </w:r>
      <w:proofErr w:type="spellEnd"/>
      <w:r w:rsidRPr="00C5287A">
        <w:rPr>
          <w:rFonts w:ascii="Times New Roman" w:hAnsi="Times New Roman" w:cs="Times New Roman"/>
          <w:sz w:val="24"/>
          <w:szCs w:val="24"/>
          <w:lang w:val="es-ES"/>
        </w:rPr>
        <w:t xml:space="preserve">, cofundada por la superestrella del baloncesto </w:t>
      </w:r>
      <w:proofErr w:type="spellStart"/>
      <w:r w:rsidRPr="00C5287A">
        <w:rPr>
          <w:rFonts w:ascii="Times New Roman" w:hAnsi="Times New Roman" w:cs="Times New Roman"/>
          <w:sz w:val="24"/>
          <w:szCs w:val="24"/>
          <w:lang w:val="es-ES"/>
        </w:rPr>
        <w:t>LeBron</w:t>
      </w:r>
      <w:proofErr w:type="spellEnd"/>
      <w:r w:rsidRPr="00C5287A">
        <w:rPr>
          <w:rFonts w:ascii="Times New Roman" w:hAnsi="Times New Roman" w:cs="Times New Roman"/>
          <w:sz w:val="24"/>
          <w:szCs w:val="24"/>
          <w:lang w:val="es-ES"/>
        </w:rPr>
        <w:t xml:space="preserve"> James, </w:t>
      </w:r>
      <w:proofErr w:type="spellStart"/>
      <w:r w:rsidRPr="00C5287A">
        <w:rPr>
          <w:rFonts w:ascii="Times New Roman" w:hAnsi="Times New Roman" w:cs="Times New Roman"/>
          <w:sz w:val="24"/>
          <w:szCs w:val="24"/>
          <w:lang w:val="es-ES"/>
        </w:rPr>
        <w:t>Jaron</w:t>
      </w:r>
      <w:proofErr w:type="spellEnd"/>
      <w:r w:rsidRPr="00C5287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5287A">
        <w:rPr>
          <w:rFonts w:ascii="Times New Roman" w:hAnsi="Times New Roman" w:cs="Times New Roman"/>
          <w:sz w:val="24"/>
          <w:szCs w:val="24"/>
          <w:lang w:val="es-ES"/>
        </w:rPr>
        <w:t>Kanfer</w:t>
      </w:r>
      <w:proofErr w:type="spellEnd"/>
      <w:r w:rsidRPr="00C5287A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proofErr w:type="spellStart"/>
      <w:r w:rsidRPr="00C5287A">
        <w:rPr>
          <w:rFonts w:ascii="Times New Roman" w:hAnsi="Times New Roman" w:cs="Times New Roman"/>
          <w:sz w:val="24"/>
          <w:szCs w:val="24"/>
          <w:lang w:val="es-ES"/>
        </w:rPr>
        <w:t>Frankie</w:t>
      </w:r>
      <w:proofErr w:type="spellEnd"/>
      <w:r w:rsidRPr="00C5287A">
        <w:rPr>
          <w:rFonts w:ascii="Times New Roman" w:hAnsi="Times New Roman" w:cs="Times New Roman"/>
          <w:sz w:val="24"/>
          <w:szCs w:val="24"/>
          <w:lang w:val="es-ES"/>
        </w:rPr>
        <w:t xml:space="preserve"> Walker Jr., abrió</w:t>
      </w:r>
      <w:r w:rsidR="00824707">
        <w:rPr>
          <w:rFonts w:ascii="Times New Roman" w:hAnsi="Times New Roman" w:cs="Times New Roman"/>
          <w:sz w:val="24"/>
          <w:szCs w:val="24"/>
          <w:lang w:val="es-ES"/>
        </w:rPr>
        <w:t xml:space="preserve"> sus puertas en Miami </w:t>
      </w:r>
      <w:proofErr w:type="spellStart"/>
      <w:r w:rsidR="00824707">
        <w:rPr>
          <w:rFonts w:ascii="Times New Roman" w:hAnsi="Times New Roman" w:cs="Times New Roman"/>
          <w:sz w:val="24"/>
          <w:szCs w:val="24"/>
          <w:lang w:val="es-ES"/>
        </w:rPr>
        <w:t>Wynwood</w:t>
      </w:r>
      <w:proofErr w:type="spellEnd"/>
      <w:r w:rsidR="00824707">
        <w:rPr>
          <w:rFonts w:ascii="Times New Roman" w:hAnsi="Times New Roman" w:cs="Times New Roman"/>
          <w:sz w:val="24"/>
          <w:szCs w:val="24"/>
          <w:lang w:val="es-ES"/>
        </w:rPr>
        <w:t xml:space="preserve"> el</w:t>
      </w:r>
      <w:r w:rsidRPr="00C5287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24707">
        <w:rPr>
          <w:rFonts w:ascii="Times New Roman" w:hAnsi="Times New Roman" w:cs="Times New Roman"/>
          <w:sz w:val="24"/>
          <w:szCs w:val="24"/>
          <w:lang w:val="es-ES"/>
        </w:rPr>
        <w:t xml:space="preserve">pasado </w:t>
      </w:r>
      <w:r w:rsidRPr="00C5287A">
        <w:rPr>
          <w:rFonts w:ascii="Times New Roman" w:hAnsi="Times New Roman" w:cs="Times New Roman"/>
          <w:sz w:val="24"/>
          <w:szCs w:val="24"/>
          <w:lang w:val="es-ES"/>
        </w:rPr>
        <w:t>diciembre. El espacio comercial y el patio al aire libre tienen un</w:t>
      </w:r>
      <w:r w:rsidR="00824707">
        <w:rPr>
          <w:rFonts w:ascii="Times New Roman" w:hAnsi="Times New Roman" w:cs="Times New Roman"/>
          <w:sz w:val="24"/>
          <w:szCs w:val="24"/>
          <w:lang w:val="es-ES"/>
        </w:rPr>
        <w:t>a colorida</w:t>
      </w:r>
      <w:r w:rsidRPr="00C5287A">
        <w:rPr>
          <w:rFonts w:ascii="Times New Roman" w:hAnsi="Times New Roman" w:cs="Times New Roman"/>
          <w:sz w:val="24"/>
          <w:szCs w:val="24"/>
          <w:lang w:val="es-ES"/>
        </w:rPr>
        <w:t xml:space="preserve"> cancha de baloncesto y</w:t>
      </w:r>
      <w:r w:rsidR="00824707">
        <w:rPr>
          <w:rFonts w:ascii="Times New Roman" w:hAnsi="Times New Roman" w:cs="Times New Roman"/>
          <w:sz w:val="24"/>
          <w:szCs w:val="24"/>
          <w:lang w:val="es-ES"/>
        </w:rPr>
        <w:t xml:space="preserve"> centro</w:t>
      </w:r>
      <w:r w:rsidRPr="00C5287A">
        <w:rPr>
          <w:rFonts w:ascii="Times New Roman" w:hAnsi="Times New Roman" w:cs="Times New Roman"/>
          <w:sz w:val="24"/>
          <w:szCs w:val="24"/>
          <w:lang w:val="es-ES"/>
        </w:rPr>
        <w:t xml:space="preserve"> cultural para que </w:t>
      </w:r>
      <w:r w:rsidR="00824707">
        <w:rPr>
          <w:rFonts w:ascii="Times New Roman" w:hAnsi="Times New Roman" w:cs="Times New Roman"/>
          <w:sz w:val="24"/>
          <w:szCs w:val="24"/>
          <w:lang w:val="es-ES"/>
        </w:rPr>
        <w:t>los clientes jueguen a</w:t>
      </w:r>
      <w:r w:rsidRPr="00C5287A">
        <w:rPr>
          <w:rFonts w:ascii="Times New Roman" w:hAnsi="Times New Roman" w:cs="Times New Roman"/>
          <w:sz w:val="24"/>
          <w:szCs w:val="24"/>
          <w:lang w:val="es-ES"/>
        </w:rPr>
        <w:t xml:space="preserve"> su deporte favorito y se mezclen</w:t>
      </w:r>
      <w:r w:rsidR="00824707">
        <w:rPr>
          <w:rFonts w:ascii="Times New Roman" w:hAnsi="Times New Roman" w:cs="Times New Roman"/>
          <w:sz w:val="24"/>
          <w:szCs w:val="24"/>
          <w:lang w:val="es-ES"/>
        </w:rPr>
        <w:t xml:space="preserve"> entre ellos</w:t>
      </w:r>
      <w:r w:rsidRPr="00C5287A">
        <w:rPr>
          <w:rFonts w:ascii="Times New Roman" w:hAnsi="Times New Roman" w:cs="Times New Roman"/>
          <w:sz w:val="24"/>
          <w:szCs w:val="24"/>
          <w:lang w:val="es-ES"/>
        </w:rPr>
        <w:t xml:space="preserve">. Y la tienda </w:t>
      </w:r>
      <w:r w:rsidRPr="00824707">
        <w:rPr>
          <w:rFonts w:ascii="Times New Roman" w:hAnsi="Times New Roman" w:cs="Times New Roman"/>
          <w:b/>
          <w:sz w:val="24"/>
          <w:szCs w:val="24"/>
          <w:lang w:val="es-ES"/>
        </w:rPr>
        <w:t xml:space="preserve">L&amp;T </w:t>
      </w:r>
      <w:r w:rsidRPr="00C5287A">
        <w:rPr>
          <w:rFonts w:ascii="Times New Roman" w:hAnsi="Times New Roman" w:cs="Times New Roman"/>
          <w:sz w:val="24"/>
          <w:szCs w:val="24"/>
          <w:lang w:val="es-ES"/>
        </w:rPr>
        <w:t xml:space="preserve">en el corazón de </w:t>
      </w:r>
      <w:proofErr w:type="spellStart"/>
      <w:r w:rsidRPr="00C5287A">
        <w:rPr>
          <w:rFonts w:ascii="Times New Roman" w:hAnsi="Times New Roman" w:cs="Times New Roman"/>
          <w:sz w:val="24"/>
          <w:szCs w:val="24"/>
          <w:lang w:val="es-ES"/>
        </w:rPr>
        <w:t>Osnabrück</w:t>
      </w:r>
      <w:proofErr w:type="spellEnd"/>
      <w:r w:rsidRPr="00C5287A">
        <w:rPr>
          <w:rFonts w:ascii="Times New Roman" w:hAnsi="Times New Roman" w:cs="Times New Roman"/>
          <w:sz w:val="24"/>
          <w:szCs w:val="24"/>
          <w:lang w:val="es-ES"/>
        </w:rPr>
        <w:t xml:space="preserve"> en Alemania ha ido aún más lejos e instaló una piscina de surf cubierta c</w:t>
      </w:r>
      <w:r w:rsidR="00824707">
        <w:rPr>
          <w:rFonts w:ascii="Times New Roman" w:hAnsi="Times New Roman" w:cs="Times New Roman"/>
          <w:sz w:val="24"/>
          <w:szCs w:val="24"/>
          <w:lang w:val="es-ES"/>
        </w:rPr>
        <w:t>on una ola de surf en la que sus</w:t>
      </w:r>
      <w:r w:rsidRPr="00C5287A">
        <w:rPr>
          <w:rFonts w:ascii="Times New Roman" w:hAnsi="Times New Roman" w:cs="Times New Roman"/>
          <w:sz w:val="24"/>
          <w:szCs w:val="24"/>
          <w:lang w:val="es-ES"/>
        </w:rPr>
        <w:t xml:space="preserve"> clientes</w:t>
      </w:r>
      <w:r w:rsidR="00824707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C5287A">
        <w:rPr>
          <w:rFonts w:ascii="Times New Roman" w:hAnsi="Times New Roman" w:cs="Times New Roman"/>
          <w:sz w:val="24"/>
          <w:szCs w:val="24"/>
          <w:lang w:val="es-ES"/>
        </w:rPr>
        <w:t xml:space="preserve"> jóvenes y mayores</w:t>
      </w:r>
      <w:r w:rsidR="00824707"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C5287A">
        <w:rPr>
          <w:rFonts w:ascii="Times New Roman" w:hAnsi="Times New Roman" w:cs="Times New Roman"/>
          <w:sz w:val="24"/>
          <w:szCs w:val="24"/>
          <w:lang w:val="es-ES"/>
        </w:rPr>
        <w:t xml:space="preserve"> pueden aprender a surfear juntos.</w:t>
      </w:r>
    </w:p>
    <w:p w14:paraId="2AEF9634" w14:textId="44621DB6" w:rsidR="008933CB" w:rsidRDefault="008933CB" w:rsidP="00C5287A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748269AB" w14:textId="26C63BC7" w:rsidR="00824707" w:rsidRPr="00824707" w:rsidRDefault="00824707" w:rsidP="00C5287A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s-ES"/>
        </w:rPr>
      </w:pPr>
      <w:r w:rsidRPr="00824707">
        <w:rPr>
          <w:rFonts w:ascii="Times New Roman" w:hAnsi="Times New Roman" w:cs="Times New Roman"/>
          <w:bCs/>
          <w:sz w:val="24"/>
          <w:szCs w:val="24"/>
          <w:lang w:val="es-ES"/>
        </w:rPr>
        <w:t>Como muestran estos ejemplos, las activ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idades de construcción de una</w:t>
      </w:r>
      <w:r w:rsidRPr="00824707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comunidad pueden variar. Sin emb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argo, una cosa que une todos estos</w:t>
      </w:r>
      <w:r w:rsidRPr="00824707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casos es qu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e estas actividades no están relacionadas con la</w:t>
      </w:r>
      <w:r w:rsidRPr="00824707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moda. Puede parecer desalentador, para un minorista de moda, aventurarse en territorios menos familiares, pero vale la pena: si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se</w:t>
      </w:r>
      <w:r w:rsidRPr="00824707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aprovecha los intereses de sus clientes fuera del marco de sus interacciones habituales, es probab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le que vuelvan por más. Comienza pidiendo a t</w:t>
      </w:r>
      <w:r w:rsidRPr="00824707">
        <w:rPr>
          <w:rFonts w:ascii="Times New Roman" w:hAnsi="Times New Roman" w:cs="Times New Roman"/>
          <w:bCs/>
          <w:sz w:val="24"/>
          <w:szCs w:val="24"/>
          <w:lang w:val="es-ES"/>
        </w:rPr>
        <w:t>us clientes que completen un cuestionario simple que discuta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n</w:t>
      </w:r>
      <w:r w:rsidRPr="00824707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sus intereses fuera de l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as compras: esta información será de ayuda para</w:t>
      </w:r>
      <w:r w:rsidRPr="00824707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encontrar ideas 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e iniciativas para la</w:t>
      </w:r>
      <w:r w:rsidRPr="00824707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construcción de la comunidad. No tienen que ser costosos: a veces una serie de proyecciones de películas seguidas de bebidas y juegos de </w:t>
      </w:r>
      <w:proofErr w:type="spellStart"/>
      <w:r w:rsidRPr="00824707">
        <w:rPr>
          <w:rFonts w:ascii="Times New Roman" w:hAnsi="Times New Roman" w:cs="Times New Roman"/>
          <w:bCs/>
          <w:sz w:val="24"/>
          <w:szCs w:val="24"/>
          <w:lang w:val="es-ES"/>
        </w:rPr>
        <w:t>Scrabble</w:t>
      </w:r>
      <w:proofErr w:type="spellEnd"/>
      <w:r w:rsidRPr="00824707"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pueden hacer maravillas para la vinculación humana.</w:t>
      </w:r>
    </w:p>
    <w:p w14:paraId="031A9A46" w14:textId="1D4E100C" w:rsidR="008933CB" w:rsidRPr="00B864AA" w:rsidRDefault="008933CB" w:rsidP="00C5287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8933CB" w:rsidRPr="00B864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8D"/>
    <w:rsid w:val="00056377"/>
    <w:rsid w:val="000C3523"/>
    <w:rsid w:val="0017305D"/>
    <w:rsid w:val="002C72B4"/>
    <w:rsid w:val="0042679A"/>
    <w:rsid w:val="004C55EF"/>
    <w:rsid w:val="00571FDD"/>
    <w:rsid w:val="005B7D6E"/>
    <w:rsid w:val="00824707"/>
    <w:rsid w:val="008933CB"/>
    <w:rsid w:val="00C5287A"/>
    <w:rsid w:val="00C6094E"/>
    <w:rsid w:val="00DB1C8D"/>
    <w:rsid w:val="00DE0AAA"/>
    <w:rsid w:val="00DE4D19"/>
    <w:rsid w:val="00EB024D"/>
    <w:rsid w:val="00EB28B2"/>
    <w:rsid w:val="00EE2181"/>
    <w:rsid w:val="00F5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23DA7"/>
  <w15:chartTrackingRefBased/>
  <w15:docId w15:val="{5AE5A970-8809-465A-AB7C-4318DFAD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C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1C8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B1C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8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Puppini</dc:creator>
  <cp:keywords/>
  <dc:description/>
  <cp:lastModifiedBy>Sergio Mato Manas</cp:lastModifiedBy>
  <cp:revision>3</cp:revision>
  <dcterms:created xsi:type="dcterms:W3CDTF">2020-03-01T11:04:00Z</dcterms:created>
  <dcterms:modified xsi:type="dcterms:W3CDTF">2020-03-01T11:21:00Z</dcterms:modified>
</cp:coreProperties>
</file>