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41379" w14:textId="77777777" w:rsidR="00982E34" w:rsidRDefault="00982E34" w:rsidP="00982E34"/>
    <w:p w14:paraId="4A0BEC63" w14:textId="77777777" w:rsidR="00982E34" w:rsidRPr="0073676C" w:rsidRDefault="00982E34" w:rsidP="00982E34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367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MEMOS. ON FASHION IN THIS MILLENNIUM </w:t>
      </w:r>
    </w:p>
    <w:p w14:paraId="00441A51" w14:textId="64301731" w:rsidR="008E2E87" w:rsidRPr="008E2E87" w:rsidRDefault="008E2E87" w:rsidP="00982E34">
      <w:pPr>
        <w:pStyle w:val="NormalWeb"/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Cette exposition, organisée par la </w:t>
      </w:r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Camera Nazionale </w:t>
      </w:r>
      <w:proofErr w:type="spellStart"/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>della</w:t>
      </w:r>
      <w:proofErr w:type="spellEnd"/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>Moda</w:t>
      </w:r>
      <w:proofErr w:type="spellEnd"/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>Italiana</w:t>
      </w:r>
      <w:proofErr w:type="spellEnd"/>
      <w:r w:rsidR="00982E34"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été conçue et coordonnée par la célèbre curatrice 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Maria Luisa Frisa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designé</w:t>
      </w:r>
      <w:r w:rsidR="00FF5B82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par le Professeur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>Judith Clark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dont le nom est synonyme de projets étonnants dans la muséologie de la mode. Le projet a pris pour point de départ la lecture de 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>Italo Calvino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‘Six Memos for the </w:t>
      </w:r>
      <w:proofErr w:type="spellStart"/>
      <w:r w:rsidRPr="008E2E87">
        <w:rPr>
          <w:rFonts w:ascii="Times New Roman" w:hAnsi="Times New Roman" w:cs="Times New Roman"/>
          <w:sz w:val="24"/>
          <w:szCs w:val="24"/>
          <w:lang w:val="fr-FR"/>
        </w:rPr>
        <w:t>Next</w:t>
      </w:r>
      <w:proofErr w:type="spellEnd"/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Millennium’</w:t>
      </w:r>
      <w:r>
        <w:rPr>
          <w:rFonts w:ascii="Times New Roman" w:hAnsi="Times New Roman" w:cs="Times New Roman"/>
          <w:sz w:val="24"/>
          <w:szCs w:val="24"/>
          <w:lang w:val="fr-FR"/>
        </w:rPr>
        <w:t>, reflétant ce qui a changé et ce qui est resté le même dans la mode. Les salles de cette maison-musée du milieu du 19</w:t>
      </w:r>
      <w:r w:rsidRPr="008E2E8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siècle dévoilent une sélection exclusive de vêtements de designers contemporains, </w:t>
      </w:r>
      <w:r w:rsidR="00FF5B82"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magazines et objets éphémères qui font partie de l’histoire de la mode, avec des </w:t>
      </w:r>
      <w:r w:rsidR="00FF5B82">
        <w:rPr>
          <w:rFonts w:ascii="Times New Roman" w:hAnsi="Times New Roman" w:cs="Times New Roman"/>
          <w:sz w:val="24"/>
          <w:szCs w:val="24"/>
          <w:lang w:val="fr-FR"/>
        </w:rPr>
        <w:t>pièces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8E2E87">
        <w:rPr>
          <w:rFonts w:ascii="Times New Roman" w:hAnsi="Times New Roman" w:cs="Times New Roman"/>
          <w:b/>
          <w:sz w:val="24"/>
          <w:szCs w:val="24"/>
          <w:lang w:val="fr-FR"/>
        </w:rPr>
        <w:t>Giorgio Armani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, J.W. Anderson </w:t>
      </w:r>
      <w:r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2E87">
        <w:rPr>
          <w:rFonts w:ascii="Times New Roman" w:hAnsi="Times New Roman" w:cs="Times New Roman"/>
          <w:b/>
          <w:sz w:val="24"/>
          <w:szCs w:val="24"/>
          <w:lang w:val="fr-FR"/>
        </w:rPr>
        <w:t>Loewe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2E87">
        <w:rPr>
          <w:rFonts w:ascii="Times New Roman" w:hAnsi="Times New Roman" w:cs="Times New Roman"/>
          <w:sz w:val="24"/>
          <w:szCs w:val="24"/>
          <w:lang w:val="fr-FR"/>
        </w:rPr>
        <w:t>Demna</w:t>
      </w:r>
      <w:proofErr w:type="spellEnd"/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2E87">
        <w:rPr>
          <w:rFonts w:ascii="Times New Roman" w:hAnsi="Times New Roman" w:cs="Times New Roman"/>
          <w:sz w:val="24"/>
          <w:szCs w:val="24"/>
          <w:lang w:val="fr-FR"/>
        </w:rPr>
        <w:t>Gvasalia</w:t>
      </w:r>
      <w:proofErr w:type="spellEnd"/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2E87">
        <w:rPr>
          <w:rFonts w:ascii="Times New Roman" w:hAnsi="Times New Roman" w:cs="Times New Roman"/>
          <w:b/>
          <w:sz w:val="24"/>
          <w:szCs w:val="24"/>
          <w:lang w:val="fr-FR"/>
        </w:rPr>
        <w:t>Balenciaga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E2E87">
        <w:rPr>
          <w:rFonts w:ascii="Times New Roman" w:hAnsi="Times New Roman" w:cs="Times New Roman"/>
          <w:sz w:val="24"/>
          <w:szCs w:val="24"/>
          <w:lang w:val="fr-FR"/>
        </w:rPr>
        <w:t>Boboutic</w:t>
      </w:r>
      <w:proofErr w:type="spellEnd"/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, Riccardo </w:t>
      </w:r>
      <w:proofErr w:type="spellStart"/>
      <w:r w:rsidRPr="008E2E87">
        <w:rPr>
          <w:rFonts w:ascii="Times New Roman" w:hAnsi="Times New Roman" w:cs="Times New Roman"/>
          <w:sz w:val="24"/>
          <w:szCs w:val="24"/>
          <w:lang w:val="fr-FR"/>
        </w:rPr>
        <w:t>Tisci</w:t>
      </w:r>
      <w:proofErr w:type="spellEnd"/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pour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2E87">
        <w:rPr>
          <w:rFonts w:ascii="Times New Roman" w:hAnsi="Times New Roman" w:cs="Times New Roman"/>
          <w:b/>
          <w:sz w:val="24"/>
          <w:szCs w:val="24"/>
          <w:lang w:val="fr-FR"/>
        </w:rPr>
        <w:t>Burberry</w:t>
      </w:r>
      <w:proofErr w:type="spellEnd"/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 plus encore.</w:t>
      </w:r>
    </w:p>
    <w:p w14:paraId="15060CED" w14:textId="2C4EBA84" w:rsidR="00982E34" w:rsidRPr="008E2E87" w:rsidRDefault="00982E34" w:rsidP="00982E34">
      <w:pPr>
        <w:pStyle w:val="NormalWeb"/>
        <w:spacing w:before="0" w:beforeAutospacing="0" w:after="0" w:afterAutospacing="0" w:line="255" w:lineRule="atLeast"/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</w:pPr>
      <w:r w:rsidRPr="008E2E87">
        <w:rPr>
          <w:rStyle w:val="lev"/>
          <w:rFonts w:ascii="Times New Roman" w:hAnsi="Times New Roman" w:cs="Times New Roman"/>
          <w:b w:val="0"/>
          <w:sz w:val="24"/>
          <w:szCs w:val="24"/>
          <w:lang w:val="fr-FR"/>
        </w:rPr>
        <w:t>21</w:t>
      </w:r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r w:rsidR="008E2E87"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Février </w:t>
      </w:r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– 4</w:t>
      </w:r>
      <w:r w:rsidR="008E2E87"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r w:rsidR="008E2E87"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Ma</w:t>
      </w:r>
      <w:r w:rsidR="008E2E87"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i</w:t>
      </w:r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2020 </w:t>
      </w:r>
    </w:p>
    <w:p w14:paraId="242A8D6E" w14:textId="77777777" w:rsidR="00982E34" w:rsidRPr="008E2E87" w:rsidRDefault="00982E34" w:rsidP="00982E34">
      <w:pPr>
        <w:pStyle w:val="NormalWeb"/>
        <w:spacing w:before="0" w:beforeAutospacing="0" w:after="0" w:afterAutospacing="0" w:line="255" w:lineRule="atLeast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Museo</w:t>
      </w:r>
      <w:proofErr w:type="spellEnd"/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proofErr w:type="spellStart"/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Poldi</w:t>
      </w:r>
      <w:proofErr w:type="spellEnd"/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 xml:space="preserve"> </w:t>
      </w:r>
      <w:proofErr w:type="spellStart"/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Pezzoli</w:t>
      </w:r>
      <w:proofErr w:type="spellEnd"/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,</w:t>
      </w:r>
      <w:r w:rsidRPr="008E2E8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2E87">
        <w:rPr>
          <w:rStyle w:val="lev"/>
          <w:rFonts w:ascii="Times New Roman" w:hAnsi="Times New Roman" w:cs="Times New Roman"/>
          <w:b w:val="0"/>
          <w:bCs w:val="0"/>
          <w:sz w:val="24"/>
          <w:szCs w:val="24"/>
          <w:lang w:val="fr-FR"/>
        </w:rPr>
        <w:t>Milan</w:t>
      </w:r>
    </w:p>
    <w:p w14:paraId="0F808AAF" w14:textId="77777777" w:rsidR="00982E34" w:rsidRPr="008E2E87" w:rsidRDefault="00982E34" w:rsidP="00982E34">
      <w:pPr>
        <w:pStyle w:val="NormalWeb"/>
        <w:spacing w:before="0" w:beforeAutospacing="0" w:after="0" w:afterAutospacing="0" w:line="255" w:lineRule="atLeast"/>
        <w:rPr>
          <w:rFonts w:ascii="Arial" w:hAnsi="Arial" w:cs="Arial"/>
          <w:color w:val="555555"/>
          <w:sz w:val="21"/>
          <w:szCs w:val="21"/>
          <w:lang w:val="fr-FR"/>
        </w:rPr>
      </w:pPr>
      <w:r w:rsidRPr="008E2E87">
        <w:rPr>
          <w:rFonts w:ascii="Arial" w:hAnsi="Arial" w:cs="Arial"/>
          <w:color w:val="555555"/>
          <w:sz w:val="21"/>
          <w:szCs w:val="21"/>
          <w:lang w:val="fr-FR"/>
        </w:rPr>
        <w:t> </w:t>
      </w:r>
    </w:p>
    <w:p w14:paraId="51550742" w14:textId="77777777" w:rsidR="00982E34" w:rsidRPr="008E2E87" w:rsidRDefault="00FF5B82" w:rsidP="00982E34">
      <w:pPr>
        <w:rPr>
          <w:lang w:val="fr-FR"/>
        </w:rPr>
      </w:pPr>
      <w:hyperlink r:id="rId4" w:history="1">
        <w:r w:rsidR="00982E34" w:rsidRPr="008E2E87">
          <w:rPr>
            <w:rStyle w:val="Lienhypertexte"/>
            <w:lang w:val="fr-FR"/>
          </w:rPr>
          <w:t>https://museopoldipezzoli.it/tutti-gli-eventi/memos-a-proposito-della-moda-in-questo-millennio/</w:t>
        </w:r>
      </w:hyperlink>
      <w:r w:rsidR="00982E34" w:rsidRPr="008E2E87">
        <w:rPr>
          <w:lang w:val="fr-FR"/>
        </w:rPr>
        <w:t xml:space="preserve"> </w:t>
      </w:r>
    </w:p>
    <w:p w14:paraId="460444D8" w14:textId="77777777" w:rsidR="00982E34" w:rsidRPr="008E2E87" w:rsidRDefault="00982E34" w:rsidP="00982E34">
      <w:pPr>
        <w:rPr>
          <w:lang w:val="fr-FR"/>
        </w:rPr>
      </w:pPr>
    </w:p>
    <w:p w14:paraId="56F24F8B" w14:textId="77777777" w:rsidR="00FF5B82" w:rsidRDefault="00FF5B82" w:rsidP="00982E34">
      <w:pPr>
        <w:spacing w:after="160" w:line="259" w:lineRule="auto"/>
        <w:rPr>
          <w:b/>
          <w:bCs/>
          <w:lang w:val="de-DE"/>
        </w:rPr>
      </w:pPr>
    </w:p>
    <w:p w14:paraId="2CD1F274" w14:textId="0288D8D0" w:rsidR="00982E34" w:rsidRPr="00027522" w:rsidRDefault="00982E34" w:rsidP="00982E34">
      <w:pPr>
        <w:spacing w:after="160" w:line="259" w:lineRule="auto"/>
        <w:rPr>
          <w:lang w:val="fr-FR"/>
        </w:rPr>
      </w:pPr>
      <w:r w:rsidRPr="004C1B63">
        <w:rPr>
          <w:b/>
          <w:bCs/>
          <w:lang w:val="de-DE"/>
        </w:rPr>
        <w:t>ABOUT TIME: FASHION AND DURATION</w:t>
      </w:r>
    </w:p>
    <w:p w14:paraId="787D46CF" w14:textId="1E190F8F" w:rsidR="008E2E87" w:rsidRPr="008E2E87" w:rsidRDefault="008E2E87" w:rsidP="00982E34">
      <w:pPr>
        <w:rPr>
          <w:lang w:val="fr-FR"/>
        </w:rPr>
      </w:pPr>
      <w:r w:rsidRPr="008E2E87">
        <w:rPr>
          <w:lang w:val="fr-FR"/>
        </w:rPr>
        <w:t>Quel âge à la mode ?</w:t>
      </w:r>
      <w:r>
        <w:rPr>
          <w:lang w:val="fr-FR"/>
        </w:rPr>
        <w:t xml:space="preserve"> Comment a-t-elle évolué à travers les années ? L’histoire s’est-elle répétée ? La nouvelle exposition du </w:t>
      </w:r>
      <w:r w:rsidRPr="008E2E87">
        <w:rPr>
          <w:lang w:val="fr-FR"/>
        </w:rPr>
        <w:t>Costume Institute</w:t>
      </w:r>
      <w:r>
        <w:rPr>
          <w:lang w:val="fr-FR"/>
        </w:rPr>
        <w:t xml:space="preserve"> de ce printemps 2020 promet d’être l’une des plus conceptuelles. Elle va montrer l’histoire de 120 modes, dans une réflexion sur la façon dont les vêtements travers</w:t>
      </w:r>
      <w:r w:rsidR="00FF5B82">
        <w:rPr>
          <w:lang w:val="fr-FR"/>
        </w:rPr>
        <w:t>ent</w:t>
      </w:r>
      <w:r>
        <w:rPr>
          <w:lang w:val="fr-FR"/>
        </w:rPr>
        <w:t xml:space="preserve"> le passé</w:t>
      </w:r>
      <w:r w:rsidR="00FF5B82">
        <w:rPr>
          <w:lang w:val="fr-FR"/>
        </w:rPr>
        <w:t>,</w:t>
      </w:r>
      <w:r>
        <w:rPr>
          <w:lang w:val="fr-FR"/>
        </w:rPr>
        <w:t xml:space="preserve"> le présent</w:t>
      </w:r>
      <w:r w:rsidR="00FF5B82">
        <w:rPr>
          <w:lang w:val="fr-FR"/>
        </w:rPr>
        <w:t>,</w:t>
      </w:r>
      <w:r>
        <w:rPr>
          <w:lang w:val="fr-FR"/>
        </w:rPr>
        <w:t xml:space="preserve"> et le futur. L’exposition est conçu</w:t>
      </w:r>
      <w:r w:rsidR="00FF5B82">
        <w:rPr>
          <w:lang w:val="fr-FR"/>
        </w:rPr>
        <w:t>e</w:t>
      </w:r>
      <w:r>
        <w:rPr>
          <w:lang w:val="fr-FR"/>
        </w:rPr>
        <w:t xml:space="preserve"> </w:t>
      </w:r>
      <w:r w:rsidR="00FF5B82">
        <w:rPr>
          <w:lang w:val="fr-FR"/>
        </w:rPr>
        <w:t>sur deux</w:t>
      </w:r>
      <w:r>
        <w:rPr>
          <w:lang w:val="fr-FR"/>
        </w:rPr>
        <w:t xml:space="preserve"> galerie</w:t>
      </w:r>
      <w:r w:rsidR="00FF5B82">
        <w:rPr>
          <w:lang w:val="fr-FR"/>
        </w:rPr>
        <w:t>s</w:t>
      </w:r>
      <w:r>
        <w:rPr>
          <w:lang w:val="fr-FR"/>
        </w:rPr>
        <w:t xml:space="preserve"> décor</w:t>
      </w:r>
      <w:r w:rsidR="00FF5B82">
        <w:rPr>
          <w:lang w:val="fr-FR"/>
        </w:rPr>
        <w:t xml:space="preserve">ées </w:t>
      </w:r>
      <w:r>
        <w:rPr>
          <w:lang w:val="fr-FR"/>
        </w:rPr>
        <w:t>d</w:t>
      </w:r>
      <w:r w:rsidR="00FF5B82">
        <w:rPr>
          <w:lang w:val="fr-FR"/>
        </w:rPr>
        <w:t>’é</w:t>
      </w:r>
      <w:r>
        <w:rPr>
          <w:lang w:val="fr-FR"/>
        </w:rPr>
        <w:t>normes pendule</w:t>
      </w:r>
      <w:r w:rsidR="00FF5B82">
        <w:rPr>
          <w:lang w:val="fr-FR"/>
        </w:rPr>
        <w:t>s</w:t>
      </w:r>
      <w:r>
        <w:rPr>
          <w:lang w:val="fr-FR"/>
        </w:rPr>
        <w:t xml:space="preserve"> et organisé</w:t>
      </w:r>
      <w:r w:rsidR="00FF5B82">
        <w:rPr>
          <w:lang w:val="fr-FR"/>
        </w:rPr>
        <w:t>e</w:t>
      </w:r>
      <w:r>
        <w:rPr>
          <w:lang w:val="fr-FR"/>
        </w:rPr>
        <w:t xml:space="preserve"> autour du principe de 60 minutes pour la mode, </w:t>
      </w:r>
      <w:r w:rsidR="00E23618">
        <w:rPr>
          <w:lang w:val="fr-FR"/>
        </w:rPr>
        <w:t>c</w:t>
      </w:r>
      <w:r>
        <w:rPr>
          <w:lang w:val="fr-FR"/>
        </w:rPr>
        <w:t xml:space="preserve">haque </w:t>
      </w:r>
      <w:r w:rsidR="00FF5B82">
        <w:rPr>
          <w:lang w:val="fr-FR"/>
        </w:rPr>
        <w:t>‘</w:t>
      </w:r>
      <w:r>
        <w:rPr>
          <w:lang w:val="fr-FR"/>
        </w:rPr>
        <w:t>minute</w:t>
      </w:r>
      <w:r w:rsidR="00FF5B82">
        <w:rPr>
          <w:lang w:val="fr-FR"/>
        </w:rPr>
        <w:t>’</w:t>
      </w:r>
      <w:r>
        <w:rPr>
          <w:lang w:val="fr-FR"/>
        </w:rPr>
        <w:t xml:space="preserve"> représentant une paire de vêtements connect</w:t>
      </w:r>
      <w:r w:rsidR="00E23618">
        <w:rPr>
          <w:lang w:val="fr-FR"/>
        </w:rPr>
        <w:t>és</w:t>
      </w:r>
      <w:r>
        <w:rPr>
          <w:lang w:val="fr-FR"/>
        </w:rPr>
        <w:t xml:space="preserve"> pa</w:t>
      </w:r>
      <w:r w:rsidR="00E23618">
        <w:rPr>
          <w:lang w:val="fr-FR"/>
        </w:rPr>
        <w:t>r</w:t>
      </w:r>
      <w:r>
        <w:rPr>
          <w:lang w:val="fr-FR"/>
        </w:rPr>
        <w:t xml:space="preserve"> leur silhouette, motif, matière,</w:t>
      </w:r>
      <w:r w:rsidR="00E23618">
        <w:rPr>
          <w:lang w:val="fr-FR"/>
        </w:rPr>
        <w:t xml:space="preserve"> groupe, technique, décorations : ainsi une robe de princesse en soie des années 1870 e</w:t>
      </w:r>
      <w:r w:rsidR="00FF5B82">
        <w:rPr>
          <w:lang w:val="fr-FR"/>
        </w:rPr>
        <w:t>s</w:t>
      </w:r>
      <w:r w:rsidR="00E23618">
        <w:rPr>
          <w:lang w:val="fr-FR"/>
        </w:rPr>
        <w:t xml:space="preserve">t </w:t>
      </w:r>
      <w:r w:rsidR="00FF5B82">
        <w:rPr>
          <w:lang w:val="fr-FR"/>
        </w:rPr>
        <w:t>juxtaposée</w:t>
      </w:r>
      <w:r w:rsidR="00E23618">
        <w:rPr>
          <w:lang w:val="fr-FR"/>
        </w:rPr>
        <w:t xml:space="preserve"> à une jupe </w:t>
      </w:r>
      <w:r w:rsidR="00FF5B82" w:rsidRPr="00FF5B82">
        <w:rPr>
          <w:lang w:val="fr-FR"/>
        </w:rPr>
        <w:t>‘</w:t>
      </w:r>
      <w:proofErr w:type="spellStart"/>
      <w:r w:rsidR="00FF5B82" w:rsidRPr="00FF5B82">
        <w:rPr>
          <w:lang w:val="fr-FR"/>
        </w:rPr>
        <w:t>Bumster</w:t>
      </w:r>
      <w:proofErr w:type="spellEnd"/>
      <w:r w:rsidR="00FF5B82" w:rsidRPr="00FF5B82">
        <w:rPr>
          <w:lang w:val="fr-FR"/>
        </w:rPr>
        <w:t>’</w:t>
      </w:r>
      <w:r w:rsidR="00FF5B82" w:rsidRPr="00FF5B82">
        <w:rPr>
          <w:b/>
          <w:bCs/>
          <w:lang w:val="fr-FR"/>
        </w:rPr>
        <w:t xml:space="preserve"> </w:t>
      </w:r>
      <w:r w:rsidR="00FF5B82" w:rsidRPr="00FF5B82">
        <w:rPr>
          <w:bCs/>
          <w:lang w:val="fr-FR"/>
        </w:rPr>
        <w:t>de</w:t>
      </w:r>
      <w:r w:rsidR="00FF5B82">
        <w:rPr>
          <w:b/>
          <w:bCs/>
          <w:lang w:val="fr-FR"/>
        </w:rPr>
        <w:t xml:space="preserve"> </w:t>
      </w:r>
      <w:r w:rsidR="00FF5B82" w:rsidRPr="00FF5B82">
        <w:rPr>
          <w:b/>
          <w:bCs/>
          <w:lang w:val="fr-FR"/>
        </w:rPr>
        <w:t xml:space="preserve">Alexander McQueen </w:t>
      </w:r>
      <w:r w:rsidR="00E23618">
        <w:rPr>
          <w:lang w:val="fr-FR"/>
        </w:rPr>
        <w:t xml:space="preserve">des années 1990, etc. </w:t>
      </w:r>
      <w:r w:rsidR="00FF5B82">
        <w:rPr>
          <w:lang w:val="fr-FR"/>
        </w:rPr>
        <w:t>L’e</w:t>
      </w:r>
      <w:r w:rsidR="00E23618">
        <w:rPr>
          <w:lang w:val="fr-FR"/>
        </w:rPr>
        <w:t>xposition se conclut avec une section sur le futur de la mode.</w:t>
      </w:r>
    </w:p>
    <w:p w14:paraId="3145F520" w14:textId="77777777" w:rsidR="00FF5B82" w:rsidRPr="00FF5B82" w:rsidRDefault="00FF5B82" w:rsidP="00FF5B82">
      <w:pPr>
        <w:rPr>
          <w:lang w:val="en-GB"/>
        </w:rPr>
      </w:pPr>
      <w:bookmarkStart w:id="0" w:name="_GoBack"/>
      <w:bookmarkEnd w:id="0"/>
    </w:p>
    <w:p w14:paraId="3E7341C5" w14:textId="77777777" w:rsidR="00982E34" w:rsidRPr="004C1B63" w:rsidRDefault="00982E34" w:rsidP="00982E34">
      <w:pPr>
        <w:spacing w:after="160" w:line="259" w:lineRule="auto"/>
      </w:pPr>
      <w:r w:rsidRPr="004C1B63">
        <w:t>Metropolitan Museum, New York</w:t>
      </w:r>
    </w:p>
    <w:p w14:paraId="66AF0073" w14:textId="0514A3A4" w:rsidR="00982E34" w:rsidRPr="004C1B63" w:rsidRDefault="00982E34" w:rsidP="00982E34">
      <w:pPr>
        <w:spacing w:after="160" w:line="259" w:lineRule="auto"/>
      </w:pPr>
      <w:r w:rsidRPr="004C1B63">
        <w:t>7</w:t>
      </w:r>
      <w:r w:rsidR="00E23618" w:rsidRPr="00E23618">
        <w:t xml:space="preserve"> </w:t>
      </w:r>
      <w:r w:rsidR="00E23618" w:rsidRPr="004C1B63">
        <w:t>Ma</w:t>
      </w:r>
      <w:r w:rsidR="00E23618">
        <w:t>i –</w:t>
      </w:r>
      <w:r w:rsidRPr="004C1B63">
        <w:t xml:space="preserve"> </w:t>
      </w:r>
      <w:r w:rsidR="00E23618">
        <w:t xml:space="preserve">7 </w:t>
      </w:r>
      <w:proofErr w:type="spellStart"/>
      <w:r w:rsidR="00E23618">
        <w:t>Septembre</w:t>
      </w:r>
      <w:proofErr w:type="spellEnd"/>
      <w:r w:rsidRPr="004C1B63">
        <w:t xml:space="preserve"> 2020</w:t>
      </w:r>
    </w:p>
    <w:p w14:paraId="62B12C78" w14:textId="77777777" w:rsidR="00982E34" w:rsidRPr="004C1B63" w:rsidRDefault="00FF5B82" w:rsidP="00982E34">
      <w:pPr>
        <w:spacing w:after="160" w:line="259" w:lineRule="auto"/>
      </w:pPr>
      <w:hyperlink r:id="rId5" w:history="1">
        <w:r w:rsidR="00982E34" w:rsidRPr="004C1B63">
          <w:rPr>
            <w:rStyle w:val="Lienhypertexte"/>
          </w:rPr>
          <w:t>https://www.metmuseum.org/exhibitions/listings/2020/about-time</w:t>
        </w:r>
      </w:hyperlink>
      <w:r w:rsidR="00982E34" w:rsidRPr="004C1B63">
        <w:t xml:space="preserve"> </w:t>
      </w:r>
    </w:p>
    <w:p w14:paraId="67F7555F" w14:textId="77777777" w:rsidR="00982E34" w:rsidRDefault="00982E34" w:rsidP="00E06FA5">
      <w:pPr>
        <w:rPr>
          <w:b/>
        </w:rPr>
      </w:pPr>
    </w:p>
    <w:p w14:paraId="2AF91913" w14:textId="777D73C8" w:rsidR="00E06FA5" w:rsidRPr="00DF3D73" w:rsidRDefault="00982E34" w:rsidP="00E06FA5">
      <w:pPr>
        <w:rPr>
          <w:b/>
          <w:lang w:val="fr-FR"/>
        </w:rPr>
      </w:pPr>
      <w:r w:rsidRPr="00DF3D73">
        <w:rPr>
          <w:b/>
          <w:lang w:val="fr-FR"/>
        </w:rPr>
        <w:t>CONTEMPORARY MUSLIM FASHIONS</w:t>
      </w:r>
    </w:p>
    <w:p w14:paraId="138C7954" w14:textId="03DAFDCB" w:rsidR="00027522" w:rsidRDefault="00982E34" w:rsidP="00E06FA5">
      <w:pPr>
        <w:rPr>
          <w:lang w:val="fr-FR"/>
        </w:rPr>
      </w:pPr>
      <w:r w:rsidRPr="00027522">
        <w:rPr>
          <w:lang w:val="fr-FR"/>
        </w:rPr>
        <w:t>‘</w:t>
      </w:r>
      <w:proofErr w:type="spellStart"/>
      <w:r w:rsidR="00E06FA5" w:rsidRPr="00027522">
        <w:rPr>
          <w:lang w:val="fr-FR"/>
        </w:rPr>
        <w:t>Contemporary</w:t>
      </w:r>
      <w:proofErr w:type="spellEnd"/>
      <w:r w:rsidR="00E06FA5" w:rsidRPr="00027522">
        <w:rPr>
          <w:lang w:val="fr-FR"/>
        </w:rPr>
        <w:t xml:space="preserve"> </w:t>
      </w:r>
      <w:proofErr w:type="spellStart"/>
      <w:r w:rsidR="00E06FA5" w:rsidRPr="00027522">
        <w:rPr>
          <w:lang w:val="fr-FR"/>
        </w:rPr>
        <w:t>Muslim</w:t>
      </w:r>
      <w:proofErr w:type="spellEnd"/>
      <w:r w:rsidR="00E06FA5" w:rsidRPr="00027522">
        <w:rPr>
          <w:lang w:val="fr-FR"/>
        </w:rPr>
        <w:t xml:space="preserve"> </w:t>
      </w:r>
      <w:proofErr w:type="spellStart"/>
      <w:r w:rsidR="00E06FA5" w:rsidRPr="00027522">
        <w:rPr>
          <w:lang w:val="fr-FR"/>
        </w:rPr>
        <w:t>Fashions</w:t>
      </w:r>
      <w:proofErr w:type="spellEnd"/>
      <w:r w:rsidRPr="00027522">
        <w:rPr>
          <w:lang w:val="fr-FR"/>
        </w:rPr>
        <w:t>’</w:t>
      </w:r>
      <w:r w:rsidR="00E06FA5" w:rsidRPr="00027522">
        <w:rPr>
          <w:lang w:val="fr-FR"/>
        </w:rPr>
        <w:t xml:space="preserve"> </w:t>
      </w:r>
      <w:r w:rsidR="00DF3D73">
        <w:rPr>
          <w:lang w:val="fr-FR"/>
        </w:rPr>
        <w:t>v</w:t>
      </w:r>
      <w:r w:rsidR="00027522" w:rsidRPr="00027522">
        <w:rPr>
          <w:lang w:val="fr-FR"/>
        </w:rPr>
        <w:t xml:space="preserve">oyage depuis </w:t>
      </w:r>
      <w:r w:rsidR="00DF3D73">
        <w:rPr>
          <w:lang w:val="fr-FR"/>
        </w:rPr>
        <w:t xml:space="preserve">le </w:t>
      </w:r>
      <w:r w:rsidR="00DF3D73" w:rsidRPr="00DF3D73">
        <w:rPr>
          <w:lang w:val="fr-FR"/>
        </w:rPr>
        <w:t xml:space="preserve">Fine Arts Museum </w:t>
      </w:r>
      <w:r w:rsidR="00DF3D73">
        <w:rPr>
          <w:lang w:val="fr-FR"/>
        </w:rPr>
        <w:t xml:space="preserve">de </w:t>
      </w:r>
      <w:r w:rsidR="00DF3D73" w:rsidRPr="00DF3D73">
        <w:rPr>
          <w:lang w:val="fr-FR"/>
        </w:rPr>
        <w:t xml:space="preserve">San Francisco </w:t>
      </w:r>
      <w:r w:rsidR="00DF3D73">
        <w:rPr>
          <w:lang w:val="fr-FR"/>
        </w:rPr>
        <w:t>j</w:t>
      </w:r>
      <w:r w:rsidR="00027522" w:rsidRPr="00027522">
        <w:rPr>
          <w:lang w:val="fr-FR"/>
        </w:rPr>
        <w:t>usqu’</w:t>
      </w:r>
      <w:r w:rsidR="00DF3D73">
        <w:rPr>
          <w:lang w:val="fr-FR"/>
        </w:rPr>
        <w:t xml:space="preserve">au </w:t>
      </w:r>
      <w:r w:rsidR="00DF3D73" w:rsidRPr="00DF3D73">
        <w:rPr>
          <w:lang w:val="fr-FR"/>
        </w:rPr>
        <w:t>Museum Mile</w:t>
      </w:r>
      <w:r w:rsidR="00DF3D73" w:rsidRPr="00DF3D73">
        <w:rPr>
          <w:lang w:val="fr-FR"/>
        </w:rPr>
        <w:t xml:space="preserve"> de </w:t>
      </w:r>
      <w:r w:rsidR="00DF3D73" w:rsidRPr="00DF3D73">
        <w:rPr>
          <w:lang w:val="fr-FR"/>
        </w:rPr>
        <w:t>New York</w:t>
      </w:r>
      <w:r w:rsidR="00027522" w:rsidRPr="00027522">
        <w:rPr>
          <w:lang w:val="fr-FR"/>
        </w:rPr>
        <w:t>.</w:t>
      </w:r>
      <w:r w:rsidR="00DF3D73">
        <w:rPr>
          <w:lang w:val="fr-FR"/>
        </w:rPr>
        <w:t xml:space="preserve"> </w:t>
      </w:r>
      <w:r w:rsidR="00027522">
        <w:rPr>
          <w:lang w:val="fr-FR"/>
        </w:rPr>
        <w:t xml:space="preserve">Une exploration de la mode </w:t>
      </w:r>
      <w:r w:rsidR="00DF3D73">
        <w:rPr>
          <w:lang w:val="fr-FR"/>
        </w:rPr>
        <w:t>musulmane</w:t>
      </w:r>
      <w:r w:rsidR="00027522">
        <w:rPr>
          <w:lang w:val="fr-FR"/>
        </w:rPr>
        <w:t xml:space="preserve">, </w:t>
      </w:r>
      <w:r w:rsidR="00DF3D73">
        <w:rPr>
          <w:lang w:val="fr-FR"/>
        </w:rPr>
        <w:t xml:space="preserve">cette </w:t>
      </w:r>
      <w:r w:rsidR="00027522">
        <w:rPr>
          <w:lang w:val="fr-FR"/>
        </w:rPr>
        <w:t xml:space="preserve">exposition </w:t>
      </w:r>
      <w:r w:rsidR="00DF3D73">
        <w:rPr>
          <w:lang w:val="fr-FR"/>
        </w:rPr>
        <w:t>aborde</w:t>
      </w:r>
      <w:r w:rsidR="00027522">
        <w:rPr>
          <w:lang w:val="fr-FR"/>
        </w:rPr>
        <w:t xml:space="preserve"> la façon dont les femmes musulmanes sont des </w:t>
      </w:r>
      <w:r w:rsidR="00DF3D73">
        <w:rPr>
          <w:lang w:val="fr-FR"/>
        </w:rPr>
        <w:t>"</w:t>
      </w:r>
      <w:r w:rsidR="00027522">
        <w:rPr>
          <w:lang w:val="fr-FR"/>
        </w:rPr>
        <w:t>arbitres d</w:t>
      </w:r>
      <w:r w:rsidR="00DF3D73">
        <w:rPr>
          <w:lang w:val="fr-FR"/>
        </w:rPr>
        <w:t>e</w:t>
      </w:r>
      <w:r w:rsidR="00027522">
        <w:rPr>
          <w:lang w:val="fr-FR"/>
        </w:rPr>
        <w:t xml:space="preserve"> style</w:t>
      </w:r>
      <w:r w:rsidR="00DF3D73">
        <w:rPr>
          <w:lang w:val="fr-FR"/>
        </w:rPr>
        <w:t>"</w:t>
      </w:r>
      <w:r w:rsidR="00027522">
        <w:rPr>
          <w:lang w:val="fr-FR"/>
        </w:rPr>
        <w:t xml:space="preserve"> et </w:t>
      </w:r>
      <w:r w:rsidR="00DF3D73">
        <w:rPr>
          <w:lang w:val="fr-FR"/>
        </w:rPr>
        <w:t xml:space="preserve">ont influencé des </w:t>
      </w:r>
      <w:r w:rsidR="00DF3D73">
        <w:rPr>
          <w:lang w:val="fr-FR"/>
        </w:rPr>
        <w:lastRenderedPageBreak/>
        <w:t>marchés</w:t>
      </w:r>
      <w:r w:rsidR="00027522">
        <w:rPr>
          <w:lang w:val="fr-FR"/>
        </w:rPr>
        <w:t xml:space="preserve"> mondiaux en tant que designer</w:t>
      </w:r>
      <w:r w:rsidR="00DF3D73">
        <w:rPr>
          <w:lang w:val="fr-FR"/>
        </w:rPr>
        <w:t>s</w:t>
      </w:r>
      <w:r w:rsidR="00027522">
        <w:rPr>
          <w:lang w:val="fr-FR"/>
        </w:rPr>
        <w:t>, entrepreneur</w:t>
      </w:r>
      <w:r w:rsidR="00DF3D73">
        <w:rPr>
          <w:lang w:val="fr-FR"/>
        </w:rPr>
        <w:t>s</w:t>
      </w:r>
      <w:r w:rsidR="00027522">
        <w:rPr>
          <w:lang w:val="fr-FR"/>
        </w:rPr>
        <w:t xml:space="preserve"> et consommatrices. À côté de photos, interview</w:t>
      </w:r>
      <w:r w:rsidR="00DF3D73">
        <w:rPr>
          <w:lang w:val="fr-FR"/>
        </w:rPr>
        <w:t>s</w:t>
      </w:r>
      <w:r w:rsidR="00027522">
        <w:rPr>
          <w:lang w:val="fr-FR"/>
        </w:rPr>
        <w:t xml:space="preserve"> et d’autres documentations, </w:t>
      </w:r>
      <w:r w:rsidR="00DF3D73">
        <w:rPr>
          <w:lang w:val="fr-FR"/>
        </w:rPr>
        <w:t>e</w:t>
      </w:r>
      <w:r w:rsidR="00027522">
        <w:rPr>
          <w:lang w:val="fr-FR"/>
        </w:rPr>
        <w:t xml:space="preserve">lle présente environ 80 ensembles </w:t>
      </w:r>
      <w:r w:rsidR="00DF3D73">
        <w:rPr>
          <w:lang w:val="fr-FR"/>
        </w:rPr>
        <w:t>de</w:t>
      </w:r>
      <w:r w:rsidR="00027522">
        <w:rPr>
          <w:lang w:val="fr-FR"/>
        </w:rPr>
        <w:t xml:space="preserve"> designer</w:t>
      </w:r>
      <w:r w:rsidR="00DF3D73">
        <w:rPr>
          <w:lang w:val="fr-FR"/>
        </w:rPr>
        <w:t>s</w:t>
      </w:r>
      <w:r w:rsidR="00027522">
        <w:rPr>
          <w:lang w:val="fr-FR"/>
        </w:rPr>
        <w:t xml:space="preserve"> établi</w:t>
      </w:r>
      <w:r w:rsidR="00DF3D73">
        <w:rPr>
          <w:lang w:val="fr-FR"/>
        </w:rPr>
        <w:t>s</w:t>
      </w:r>
      <w:r w:rsidR="00027522">
        <w:rPr>
          <w:lang w:val="fr-FR"/>
        </w:rPr>
        <w:t xml:space="preserve"> ou émergeant</w:t>
      </w:r>
      <w:r w:rsidR="00DF3D73">
        <w:rPr>
          <w:lang w:val="fr-FR"/>
        </w:rPr>
        <w:t>s</w:t>
      </w:r>
      <w:r w:rsidR="00027522">
        <w:rPr>
          <w:lang w:val="fr-FR"/>
        </w:rPr>
        <w:t>, comprenant</w:t>
      </w:r>
      <w:r w:rsidR="00DF3D73" w:rsidRPr="00DF3D73">
        <w:rPr>
          <w:lang w:val="fr-FR"/>
        </w:rPr>
        <w:t xml:space="preserve"> </w:t>
      </w:r>
      <w:r w:rsidR="00DF3D73" w:rsidRPr="00DF3D73">
        <w:rPr>
          <w:lang w:val="fr-FR"/>
        </w:rPr>
        <w:t xml:space="preserve">Melinda </w:t>
      </w:r>
      <w:proofErr w:type="spellStart"/>
      <w:r w:rsidR="00DF3D73" w:rsidRPr="00DF3D73">
        <w:rPr>
          <w:lang w:val="fr-FR"/>
        </w:rPr>
        <w:t>Looi</w:t>
      </w:r>
      <w:proofErr w:type="spellEnd"/>
      <w:r w:rsidR="00DF3D73" w:rsidRPr="00DF3D73">
        <w:rPr>
          <w:lang w:val="fr-FR"/>
        </w:rPr>
        <w:t xml:space="preserve">, </w:t>
      </w:r>
      <w:proofErr w:type="spellStart"/>
      <w:r w:rsidR="00DF3D73" w:rsidRPr="00DF3D73">
        <w:rPr>
          <w:lang w:val="fr-FR"/>
        </w:rPr>
        <w:t>Itang</w:t>
      </w:r>
      <w:proofErr w:type="spellEnd"/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Yunasz</w:t>
      </w:r>
      <w:proofErr w:type="spellEnd"/>
      <w:r w:rsidR="00DF3D73" w:rsidRPr="00DF3D73">
        <w:rPr>
          <w:lang w:val="fr-FR"/>
        </w:rPr>
        <w:t xml:space="preserve">, </w:t>
      </w:r>
      <w:proofErr w:type="spellStart"/>
      <w:r w:rsidR="00DF3D73" w:rsidRPr="00DF3D73">
        <w:rPr>
          <w:lang w:val="fr-FR"/>
        </w:rPr>
        <w:t>Dian</w:t>
      </w:r>
      <w:proofErr w:type="spellEnd"/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Pelangi</w:t>
      </w:r>
      <w:proofErr w:type="spellEnd"/>
      <w:r w:rsidR="00DF3D73" w:rsidRPr="00DF3D73">
        <w:rPr>
          <w:lang w:val="fr-FR"/>
        </w:rPr>
        <w:t xml:space="preserve">, Sarah </w:t>
      </w:r>
      <w:proofErr w:type="spellStart"/>
      <w:r w:rsidR="00DF3D73" w:rsidRPr="00DF3D73">
        <w:rPr>
          <w:lang w:val="fr-FR"/>
        </w:rPr>
        <w:t>Elenany</w:t>
      </w:r>
      <w:proofErr w:type="spellEnd"/>
      <w:r w:rsidR="00DF3D73" w:rsidRPr="00DF3D73">
        <w:rPr>
          <w:lang w:val="fr-FR"/>
        </w:rPr>
        <w:t xml:space="preserve">, </w:t>
      </w:r>
      <w:proofErr w:type="spellStart"/>
      <w:r w:rsidR="00DF3D73" w:rsidRPr="00DF3D73">
        <w:rPr>
          <w:lang w:val="fr-FR"/>
        </w:rPr>
        <w:t>Haslinda</w:t>
      </w:r>
      <w:proofErr w:type="spellEnd"/>
      <w:r w:rsidR="00DF3D73" w:rsidRPr="00DF3D73">
        <w:rPr>
          <w:lang w:val="fr-FR"/>
        </w:rPr>
        <w:t xml:space="preserve"> Rahim, </w:t>
      </w:r>
      <w:proofErr w:type="spellStart"/>
      <w:r w:rsidR="00DF3D73" w:rsidRPr="00DF3D73">
        <w:rPr>
          <w:lang w:val="fr-FR"/>
        </w:rPr>
        <w:t>Barjis</w:t>
      </w:r>
      <w:proofErr w:type="spellEnd"/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Chohan</w:t>
      </w:r>
      <w:proofErr w:type="spellEnd"/>
      <w:r w:rsidR="00DF3D73" w:rsidRPr="00DF3D73">
        <w:rPr>
          <w:lang w:val="fr-FR"/>
        </w:rPr>
        <w:t xml:space="preserve"> </w:t>
      </w:r>
      <w:r w:rsidR="00DF3D73" w:rsidRPr="00DF3D73">
        <w:rPr>
          <w:lang w:val="fr-FR"/>
        </w:rPr>
        <w:t>et</w:t>
      </w:r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Windri</w:t>
      </w:r>
      <w:proofErr w:type="spellEnd"/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Widiesta</w:t>
      </w:r>
      <w:proofErr w:type="spellEnd"/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Dhari</w:t>
      </w:r>
      <w:proofErr w:type="spellEnd"/>
      <w:r w:rsidR="00027522">
        <w:rPr>
          <w:lang w:val="fr-FR"/>
        </w:rPr>
        <w:t xml:space="preserve">. </w:t>
      </w:r>
      <w:r w:rsidR="00027522" w:rsidRPr="00027522">
        <w:rPr>
          <w:lang w:val="fr-FR"/>
        </w:rPr>
        <w:t xml:space="preserve">Ces créateurs incarnent une gamme stylistique </w:t>
      </w:r>
      <w:r w:rsidR="00DF3D73">
        <w:rPr>
          <w:lang w:val="fr-FR"/>
        </w:rPr>
        <w:t xml:space="preserve">- </w:t>
      </w:r>
      <w:r w:rsidR="00027522" w:rsidRPr="00027522">
        <w:rPr>
          <w:lang w:val="fr-FR"/>
        </w:rPr>
        <w:t>allant d</w:t>
      </w:r>
      <w:r w:rsidR="00DF3D73">
        <w:rPr>
          <w:lang w:val="fr-FR"/>
        </w:rPr>
        <w:t>u</w:t>
      </w:r>
      <w:r w:rsidR="00027522" w:rsidRPr="00027522">
        <w:rPr>
          <w:lang w:val="fr-FR"/>
        </w:rPr>
        <w:t xml:space="preserve"> </w:t>
      </w:r>
      <w:r w:rsidR="00DF3D73" w:rsidRPr="00DF3D73">
        <w:rPr>
          <w:lang w:val="fr-FR"/>
        </w:rPr>
        <w:t xml:space="preserve">sportswear </w:t>
      </w:r>
      <w:r w:rsidR="00DF3D73">
        <w:rPr>
          <w:lang w:val="fr-FR"/>
        </w:rPr>
        <w:t>et</w:t>
      </w:r>
      <w:r w:rsidR="00DF3D73" w:rsidRPr="00DF3D73">
        <w:rPr>
          <w:lang w:val="fr-FR"/>
        </w:rPr>
        <w:t xml:space="preserve"> </w:t>
      </w:r>
      <w:proofErr w:type="spellStart"/>
      <w:r w:rsidR="00DF3D73" w:rsidRPr="00DF3D73">
        <w:rPr>
          <w:lang w:val="fr-FR"/>
        </w:rPr>
        <w:t>streetwear</w:t>
      </w:r>
      <w:proofErr w:type="spellEnd"/>
      <w:r w:rsidR="00DF3D73" w:rsidRPr="00DF3D73">
        <w:rPr>
          <w:lang w:val="fr-FR"/>
        </w:rPr>
        <w:t xml:space="preserve"> </w:t>
      </w:r>
      <w:r w:rsidR="00027522" w:rsidRPr="00027522">
        <w:rPr>
          <w:lang w:val="fr-FR"/>
        </w:rPr>
        <w:t>jusqu’à la couture</w:t>
      </w:r>
      <w:r w:rsidR="00027522">
        <w:rPr>
          <w:lang w:val="fr-FR"/>
        </w:rPr>
        <w:t xml:space="preserve"> – et de nombreux pays et cultures du monde. Un catalogue a été produit et explore </w:t>
      </w:r>
      <w:r w:rsidR="00DF3D73">
        <w:rPr>
          <w:lang w:val="fr-FR"/>
        </w:rPr>
        <w:t>plus en</w:t>
      </w:r>
      <w:r w:rsidR="00027522">
        <w:rPr>
          <w:lang w:val="fr-FR"/>
        </w:rPr>
        <w:t xml:space="preserve"> profondeur les thèmes de l’exposition en terme</w:t>
      </w:r>
      <w:r w:rsidR="00DF3D73">
        <w:rPr>
          <w:lang w:val="fr-FR"/>
        </w:rPr>
        <w:t>s</w:t>
      </w:r>
      <w:r w:rsidR="00027522">
        <w:rPr>
          <w:lang w:val="fr-FR"/>
        </w:rPr>
        <w:t xml:space="preserve"> de représentation, </w:t>
      </w:r>
      <w:r w:rsidR="00DF3D73">
        <w:rPr>
          <w:lang w:val="fr-FR"/>
        </w:rPr>
        <w:t>m</w:t>
      </w:r>
      <w:r w:rsidR="00027522">
        <w:rPr>
          <w:lang w:val="fr-FR"/>
        </w:rPr>
        <w:t>ode modeste, identité religieuse et culturelle, écoresponsabilité et pratiques de mode responsable.</w:t>
      </w:r>
    </w:p>
    <w:p w14:paraId="3E6324A4" w14:textId="77777777" w:rsidR="00DF3D73" w:rsidRPr="00027522" w:rsidRDefault="00DF3D73" w:rsidP="00E06FA5">
      <w:pPr>
        <w:rPr>
          <w:lang w:val="fr-FR"/>
        </w:rPr>
      </w:pPr>
    </w:p>
    <w:p w14:paraId="26359169" w14:textId="2A9FC72D" w:rsidR="00E06FA5" w:rsidRDefault="00982E34" w:rsidP="00E06FA5">
      <w:r>
        <w:t xml:space="preserve">28 </w:t>
      </w:r>
      <w:proofErr w:type="spellStart"/>
      <w:r w:rsidR="00027522">
        <w:t>Février</w:t>
      </w:r>
      <w:proofErr w:type="spellEnd"/>
      <w:r w:rsidR="00027522">
        <w:t xml:space="preserve"> </w:t>
      </w:r>
      <w:r>
        <w:t>–</w:t>
      </w:r>
      <w:r w:rsidR="00027522">
        <w:t xml:space="preserve"> </w:t>
      </w:r>
      <w:r>
        <w:t>23</w:t>
      </w:r>
      <w:r w:rsidR="00027522">
        <w:t xml:space="preserve"> </w:t>
      </w:r>
      <w:proofErr w:type="spellStart"/>
      <w:r w:rsidR="00027522">
        <w:t>Août</w:t>
      </w:r>
      <w:proofErr w:type="spellEnd"/>
      <w:r>
        <w:t xml:space="preserve"> </w:t>
      </w:r>
      <w:r w:rsidR="00E06FA5">
        <w:t>2020</w:t>
      </w:r>
    </w:p>
    <w:p w14:paraId="2C1E5048" w14:textId="26E3CC2C" w:rsidR="00BB1B15" w:rsidRDefault="00E06FA5" w:rsidP="00E06FA5">
      <w:r>
        <w:t>Cooper-Hewitt, Smithsonian Design Museum, New York</w:t>
      </w:r>
    </w:p>
    <w:p w14:paraId="701826A8" w14:textId="21FAA683" w:rsidR="00E06FA5" w:rsidRDefault="00FF5B82" w:rsidP="00E06FA5">
      <w:hyperlink r:id="rId6" w:history="1">
        <w:r w:rsidR="00BB1B15" w:rsidRPr="00ED55AE">
          <w:rPr>
            <w:rStyle w:val="Lienhypertexte"/>
          </w:rPr>
          <w:t>https://www.cooperhewitt.org</w:t>
        </w:r>
      </w:hyperlink>
    </w:p>
    <w:p w14:paraId="0A91EA3A" w14:textId="77777777" w:rsidR="00BB1B15" w:rsidRDefault="00BB1B15" w:rsidP="00E06FA5"/>
    <w:p w14:paraId="6990001A" w14:textId="77777777" w:rsidR="00A04FD0" w:rsidRDefault="00FF5B82"/>
    <w:p w14:paraId="2B3A9614" w14:textId="77777777" w:rsidR="00FD1EE3" w:rsidRDefault="00FD1EE3"/>
    <w:p w14:paraId="48854A07" w14:textId="77777777" w:rsidR="00171DC6" w:rsidRDefault="00171DC6"/>
    <w:sectPr w:rsidR="00171DC6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A5"/>
    <w:rsid w:val="00027522"/>
    <w:rsid w:val="00171DC6"/>
    <w:rsid w:val="003B28F6"/>
    <w:rsid w:val="008E2E87"/>
    <w:rsid w:val="00950EF8"/>
    <w:rsid w:val="00982E34"/>
    <w:rsid w:val="00A46536"/>
    <w:rsid w:val="00B341EB"/>
    <w:rsid w:val="00B41D0E"/>
    <w:rsid w:val="00BB1B15"/>
    <w:rsid w:val="00CF0E6D"/>
    <w:rsid w:val="00D34118"/>
    <w:rsid w:val="00DF3D73"/>
    <w:rsid w:val="00E06FA5"/>
    <w:rsid w:val="00E23618"/>
    <w:rsid w:val="00F715C5"/>
    <w:rsid w:val="00FD1EE3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4E3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6FA5"/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6FA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06F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FD1EE3"/>
  </w:style>
  <w:style w:type="paragraph" w:styleId="NormalWeb">
    <w:name w:val="Normal (Web)"/>
    <w:basedOn w:val="Normal"/>
    <w:uiPriority w:val="99"/>
    <w:unhideWhenUsed/>
    <w:rsid w:val="00982E34"/>
    <w:pPr>
      <w:spacing w:before="100" w:beforeAutospacing="1" w:after="100" w:afterAutospacing="1"/>
    </w:pPr>
    <w:rPr>
      <w:rFonts w:ascii="Calibri" w:hAnsi="Calibri" w:cs="Calibri"/>
      <w:sz w:val="22"/>
      <w:szCs w:val="22"/>
      <w:lang w:val="it-IT" w:eastAsia="it-IT"/>
    </w:rPr>
  </w:style>
  <w:style w:type="character" w:styleId="lev">
    <w:name w:val="Strong"/>
    <w:basedOn w:val="Policepardfaut"/>
    <w:uiPriority w:val="22"/>
    <w:qFormat/>
    <w:rsid w:val="00982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operhewitt.org" TargetMode="External"/><Relationship Id="rId5" Type="http://schemas.openxmlformats.org/officeDocument/2006/relationships/hyperlink" Target="https://www.metmuseum.org/exhibitions/listings/2020/about-time" TargetMode="External"/><Relationship Id="rId4" Type="http://schemas.openxmlformats.org/officeDocument/2006/relationships/hyperlink" Target="https://museopoldipezzoli.it/tutti-gli-eventi/memos-a-proposito-della-moda-in-questo-millenn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Utilisateur Microsoft Office</cp:lastModifiedBy>
  <cp:revision>5</cp:revision>
  <dcterms:created xsi:type="dcterms:W3CDTF">2020-03-04T21:24:00Z</dcterms:created>
  <dcterms:modified xsi:type="dcterms:W3CDTF">2020-03-07T15:48:00Z</dcterms:modified>
</cp:coreProperties>
</file>