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BDCDA" w14:textId="6460B969" w:rsidR="00941379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 xml:space="preserve">APP-DATE: </w:t>
      </w:r>
      <w:r w:rsidR="00105D23">
        <w:rPr>
          <w:rFonts w:ascii="Times New Roman" w:hAnsi="Times New Roman" w:cs="Times New Roman"/>
        </w:rPr>
        <w:t>CALZATURE</w:t>
      </w:r>
      <w:r w:rsidRPr="00941379">
        <w:rPr>
          <w:rFonts w:ascii="Times New Roman" w:hAnsi="Times New Roman" w:cs="Times New Roman"/>
        </w:rPr>
        <w:t>, SOSTENIBILITÀ ED E-COMMERCE</w:t>
      </w:r>
    </w:p>
    <w:p w14:paraId="43C45370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5DC1CB06" w14:textId="2B04C890" w:rsidR="00941379" w:rsidRPr="00941379" w:rsidRDefault="000A78FB" w:rsidP="00941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questa sezione</w:t>
      </w:r>
      <w:r w:rsidR="00941379" w:rsidRPr="00941379">
        <w:rPr>
          <w:rFonts w:ascii="Times New Roman" w:hAnsi="Times New Roman" w:cs="Times New Roman"/>
        </w:rPr>
        <w:t xml:space="preserve"> </w:t>
      </w:r>
      <w:r w:rsidR="00941379" w:rsidRPr="000A78FB">
        <w:rPr>
          <w:rFonts w:ascii="Times New Roman" w:hAnsi="Times New Roman" w:cs="Times New Roman"/>
          <w:b/>
        </w:rPr>
        <w:t xml:space="preserve">WeAr </w:t>
      </w:r>
      <w:r w:rsidR="00941379" w:rsidRPr="00941379">
        <w:rPr>
          <w:rFonts w:ascii="Times New Roman" w:hAnsi="Times New Roman" w:cs="Times New Roman"/>
        </w:rPr>
        <w:t xml:space="preserve">esamina le migliori app e piattaforme software utilizzate </w:t>
      </w:r>
      <w:r w:rsidR="008E65AF">
        <w:rPr>
          <w:rFonts w:ascii="Times New Roman" w:hAnsi="Times New Roman" w:cs="Times New Roman"/>
        </w:rPr>
        <w:t xml:space="preserve">da rivenditori e marchi. Alcune </w:t>
      </w:r>
      <w:r w:rsidR="00941379" w:rsidRPr="00941379">
        <w:rPr>
          <w:rFonts w:ascii="Times New Roman" w:hAnsi="Times New Roman" w:cs="Times New Roman"/>
        </w:rPr>
        <w:t xml:space="preserve">sono disponibili per tutti i negozi e mercati; altri sono </w:t>
      </w:r>
      <w:r w:rsidR="00E20D00">
        <w:rPr>
          <w:rFonts w:ascii="Times New Roman" w:hAnsi="Times New Roman" w:cs="Times New Roman"/>
        </w:rPr>
        <w:t>di</w:t>
      </w:r>
      <w:r w:rsidR="00941379" w:rsidRPr="00941379">
        <w:rPr>
          <w:rFonts w:ascii="Times New Roman" w:hAnsi="Times New Roman" w:cs="Times New Roman"/>
        </w:rPr>
        <w:t xml:space="preserve"> un rivenditore o di un territorio o non sono ancora stati lanciati, ma </w:t>
      </w:r>
      <w:r w:rsidR="00E20D00">
        <w:rPr>
          <w:rFonts w:ascii="Times New Roman" w:hAnsi="Times New Roman" w:cs="Times New Roman"/>
        </w:rPr>
        <w:t>ci auguriamo</w:t>
      </w:r>
      <w:r w:rsidR="00941379" w:rsidRPr="00941379">
        <w:rPr>
          <w:rFonts w:ascii="Times New Roman" w:hAnsi="Times New Roman" w:cs="Times New Roman"/>
        </w:rPr>
        <w:t xml:space="preserve"> che ispirino i lettori e li aiutino a tenere il passo con i cambiamenti nel panorama della moda digitale.</w:t>
      </w:r>
    </w:p>
    <w:p w14:paraId="6E968F20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20FDB8AF" w14:textId="77777777" w:rsidR="00941379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Esther Stein / Jana Melkumova-Reynolds</w:t>
      </w:r>
    </w:p>
    <w:p w14:paraId="40A2E75E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4492DA2A" w14:textId="77777777" w:rsidR="00941379" w:rsidRPr="003714A4" w:rsidRDefault="00941379" w:rsidP="00941379">
      <w:pPr>
        <w:rPr>
          <w:rFonts w:ascii="Times New Roman" w:hAnsi="Times New Roman" w:cs="Times New Roman"/>
          <w:b/>
        </w:rPr>
      </w:pPr>
      <w:r w:rsidRPr="003714A4">
        <w:rPr>
          <w:rFonts w:ascii="Times New Roman" w:hAnsi="Times New Roman" w:cs="Times New Roman"/>
          <w:b/>
        </w:rPr>
        <w:t>SHOEFITTER</w:t>
      </w:r>
    </w:p>
    <w:p w14:paraId="50C84F01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2F8BB9B9" w14:textId="551010A1" w:rsidR="00941379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 xml:space="preserve">L'app </w:t>
      </w:r>
      <w:r w:rsidRPr="009B4634">
        <w:rPr>
          <w:rFonts w:ascii="Times New Roman" w:hAnsi="Times New Roman" w:cs="Times New Roman"/>
          <w:b/>
        </w:rPr>
        <w:t xml:space="preserve">ShoeFitter </w:t>
      </w:r>
      <w:r w:rsidRPr="00941379">
        <w:rPr>
          <w:rFonts w:ascii="Times New Roman" w:hAnsi="Times New Roman" w:cs="Times New Roman"/>
        </w:rPr>
        <w:t>mira a ridurre i re</w:t>
      </w:r>
      <w:r w:rsidR="009B4634">
        <w:rPr>
          <w:rFonts w:ascii="Times New Roman" w:hAnsi="Times New Roman" w:cs="Times New Roman"/>
        </w:rPr>
        <w:t>si</w:t>
      </w:r>
      <w:r w:rsidRPr="00941379">
        <w:rPr>
          <w:rFonts w:ascii="Times New Roman" w:hAnsi="Times New Roman" w:cs="Times New Roman"/>
        </w:rPr>
        <w:t xml:space="preserve"> e aumentare la soddisfazione del cliente: questa è la missione di </w:t>
      </w:r>
      <w:r w:rsidRPr="009B4634">
        <w:rPr>
          <w:rFonts w:ascii="Times New Roman" w:hAnsi="Times New Roman" w:cs="Times New Roman"/>
          <w:b/>
        </w:rPr>
        <w:t>Formigas</w:t>
      </w:r>
      <w:r w:rsidRPr="00941379">
        <w:rPr>
          <w:rFonts w:ascii="Times New Roman" w:hAnsi="Times New Roman" w:cs="Times New Roman"/>
        </w:rPr>
        <w:t xml:space="preserve">, la società tecnologica tedesca </w:t>
      </w:r>
      <w:r w:rsidR="009B4634">
        <w:rPr>
          <w:rFonts w:ascii="Times New Roman" w:hAnsi="Times New Roman" w:cs="Times New Roman"/>
        </w:rPr>
        <w:t>che l’ha sviluppata</w:t>
      </w:r>
      <w:r w:rsidRPr="00941379">
        <w:rPr>
          <w:rFonts w:ascii="Times New Roman" w:hAnsi="Times New Roman" w:cs="Times New Roman"/>
        </w:rPr>
        <w:t xml:space="preserve">. Con l'aiuto del sensore FaceID di Apple presente nei recenti modelli di iPhone, i clienti possono scansionare i </w:t>
      </w:r>
      <w:r w:rsidR="00502A41">
        <w:rPr>
          <w:rFonts w:ascii="Times New Roman" w:hAnsi="Times New Roman" w:cs="Times New Roman"/>
        </w:rPr>
        <w:t xml:space="preserve">propri </w:t>
      </w:r>
      <w:r w:rsidRPr="00941379">
        <w:rPr>
          <w:rFonts w:ascii="Times New Roman" w:hAnsi="Times New Roman" w:cs="Times New Roman"/>
        </w:rPr>
        <w:t>piedi e utilizzare le misure per verificare se la scarpa scelta si adatterà</w:t>
      </w:r>
      <w:r w:rsidR="00502A41">
        <w:rPr>
          <w:rFonts w:ascii="Times New Roman" w:hAnsi="Times New Roman" w:cs="Times New Roman"/>
        </w:rPr>
        <w:t xml:space="preserve"> bene</w:t>
      </w:r>
      <w:r w:rsidRPr="00941379">
        <w:rPr>
          <w:rFonts w:ascii="Times New Roman" w:hAnsi="Times New Roman" w:cs="Times New Roman"/>
        </w:rPr>
        <w:t xml:space="preserve">. Questa tecnologia può essere integrata nelle app di shopping </w:t>
      </w:r>
      <w:r w:rsidR="005E5805">
        <w:rPr>
          <w:rFonts w:ascii="Times New Roman" w:hAnsi="Times New Roman" w:cs="Times New Roman"/>
        </w:rPr>
        <w:t xml:space="preserve">già </w:t>
      </w:r>
      <w:r w:rsidRPr="00941379">
        <w:rPr>
          <w:rFonts w:ascii="Times New Roman" w:hAnsi="Times New Roman" w:cs="Times New Roman"/>
        </w:rPr>
        <w:t xml:space="preserve">esistenti o come collegamento </w:t>
      </w:r>
      <w:r w:rsidR="005E5805">
        <w:rPr>
          <w:rFonts w:ascii="Times New Roman" w:hAnsi="Times New Roman" w:cs="Times New Roman"/>
        </w:rPr>
        <w:t>per gli utenti de</w:t>
      </w:r>
      <w:r w:rsidRPr="00941379">
        <w:rPr>
          <w:rFonts w:ascii="Times New Roman" w:hAnsi="Times New Roman" w:cs="Times New Roman"/>
        </w:rPr>
        <w:t xml:space="preserve">ll'app ShoeFitter. Sono in corso </w:t>
      </w:r>
      <w:r w:rsidR="00607457">
        <w:rPr>
          <w:rFonts w:ascii="Times New Roman" w:hAnsi="Times New Roman" w:cs="Times New Roman"/>
        </w:rPr>
        <w:t xml:space="preserve">di studio </w:t>
      </w:r>
      <w:r w:rsidRPr="00941379">
        <w:rPr>
          <w:rFonts w:ascii="Times New Roman" w:hAnsi="Times New Roman" w:cs="Times New Roman"/>
        </w:rPr>
        <w:t>vari</w:t>
      </w:r>
      <w:r w:rsidR="00607457">
        <w:rPr>
          <w:rFonts w:ascii="Times New Roman" w:hAnsi="Times New Roman" w:cs="Times New Roman"/>
        </w:rPr>
        <w:t>e fasce</w:t>
      </w:r>
      <w:r w:rsidRPr="00941379">
        <w:rPr>
          <w:rFonts w:ascii="Times New Roman" w:hAnsi="Times New Roman" w:cs="Times New Roman"/>
        </w:rPr>
        <w:t xml:space="preserve"> </w:t>
      </w:r>
      <w:r w:rsidR="00607457">
        <w:rPr>
          <w:rFonts w:ascii="Times New Roman" w:hAnsi="Times New Roman" w:cs="Times New Roman"/>
        </w:rPr>
        <w:t>di prezzo,</w:t>
      </w:r>
      <w:r w:rsidRPr="00941379">
        <w:rPr>
          <w:rFonts w:ascii="Times New Roman" w:hAnsi="Times New Roman" w:cs="Times New Roman"/>
        </w:rPr>
        <w:t xml:space="preserve"> gli utenti pagheranno una tariffa fissa per </w:t>
      </w:r>
      <w:r w:rsidR="00607457">
        <w:rPr>
          <w:rFonts w:ascii="Times New Roman" w:hAnsi="Times New Roman" w:cs="Times New Roman"/>
        </w:rPr>
        <w:t>l’</w:t>
      </w:r>
      <w:r w:rsidRPr="00941379">
        <w:rPr>
          <w:rFonts w:ascii="Times New Roman" w:hAnsi="Times New Roman" w:cs="Times New Roman"/>
        </w:rPr>
        <w:t>applicazione o una commissione su ogni vend</w:t>
      </w:r>
      <w:r w:rsidR="00607457">
        <w:rPr>
          <w:rFonts w:ascii="Times New Roman" w:hAnsi="Times New Roman" w:cs="Times New Roman"/>
        </w:rPr>
        <w:t>ita se l'app ha raccomandato un modello</w:t>
      </w:r>
      <w:r w:rsidRPr="00941379">
        <w:rPr>
          <w:rFonts w:ascii="Times New Roman" w:hAnsi="Times New Roman" w:cs="Times New Roman"/>
        </w:rPr>
        <w:t xml:space="preserve">. ShoeFitter non </w:t>
      </w:r>
      <w:r w:rsidR="00607457">
        <w:rPr>
          <w:rFonts w:ascii="Times New Roman" w:hAnsi="Times New Roman" w:cs="Times New Roman"/>
        </w:rPr>
        <w:t>è ancora stata lanciata</w:t>
      </w:r>
      <w:r w:rsidRPr="00941379">
        <w:rPr>
          <w:rFonts w:ascii="Times New Roman" w:hAnsi="Times New Roman" w:cs="Times New Roman"/>
        </w:rPr>
        <w:t xml:space="preserve"> sul mercato, sebbene due prototipi siano attualmente in fase di sperimentazione. Ma l'industria calzaturiera sta già chiedendo a gran voce di met</w:t>
      </w:r>
      <w:r w:rsidR="00607457">
        <w:rPr>
          <w:rFonts w:ascii="Times New Roman" w:hAnsi="Times New Roman" w:cs="Times New Roman"/>
        </w:rPr>
        <w:t>tere le mani sull'app. Non soltanto</w:t>
      </w:r>
      <w:r w:rsidRPr="00941379">
        <w:rPr>
          <w:rFonts w:ascii="Times New Roman" w:hAnsi="Times New Roman" w:cs="Times New Roman"/>
        </w:rPr>
        <w:t xml:space="preserve"> i rivenditori online sono interessati a ShoeFitter, ma anche i negozi </w:t>
      </w:r>
      <w:r w:rsidR="00607457">
        <w:rPr>
          <w:rFonts w:ascii="Times New Roman" w:hAnsi="Times New Roman" w:cs="Times New Roman"/>
        </w:rPr>
        <w:t>che intendono integrarla</w:t>
      </w:r>
      <w:r w:rsidRPr="00941379">
        <w:rPr>
          <w:rFonts w:ascii="Times New Roman" w:hAnsi="Times New Roman" w:cs="Times New Roman"/>
        </w:rPr>
        <w:t xml:space="preserve"> per aiutare i clienti a trovare il modello giusto più velocemente e stupire con un piccolo gadget high-tech in negozio.</w:t>
      </w:r>
    </w:p>
    <w:p w14:paraId="1E60B850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7F8BA130" w14:textId="77777777" w:rsid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shoefitter.io</w:t>
      </w:r>
    </w:p>
    <w:p w14:paraId="645AC5AE" w14:textId="77777777" w:rsidR="00607457" w:rsidRPr="00941379" w:rsidRDefault="00607457" w:rsidP="00941379">
      <w:pPr>
        <w:rPr>
          <w:rFonts w:ascii="Times New Roman" w:hAnsi="Times New Roman" w:cs="Times New Roman"/>
        </w:rPr>
      </w:pPr>
    </w:p>
    <w:p w14:paraId="2AB39D42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47A4B954" w14:textId="4252C092" w:rsidR="00941379" w:rsidRPr="00607457" w:rsidRDefault="00941379" w:rsidP="00941379">
      <w:pPr>
        <w:rPr>
          <w:rFonts w:ascii="Times New Roman" w:hAnsi="Times New Roman" w:cs="Times New Roman"/>
          <w:b/>
        </w:rPr>
      </w:pPr>
      <w:r w:rsidRPr="00607457">
        <w:rPr>
          <w:rFonts w:ascii="Times New Roman" w:hAnsi="Times New Roman" w:cs="Times New Roman"/>
          <w:b/>
        </w:rPr>
        <w:t>PLASTIC</w:t>
      </w:r>
      <w:r w:rsidR="00607457" w:rsidRPr="00607457">
        <w:rPr>
          <w:rFonts w:ascii="Times New Roman" w:hAnsi="Times New Roman" w:cs="Times New Roman"/>
          <w:b/>
        </w:rPr>
        <w:t xml:space="preserve"> </w:t>
      </w:r>
      <w:r w:rsidRPr="00607457">
        <w:rPr>
          <w:rFonts w:ascii="Times New Roman" w:hAnsi="Times New Roman" w:cs="Times New Roman"/>
          <w:b/>
        </w:rPr>
        <w:t>A</w:t>
      </w:r>
      <w:r w:rsidR="00607457" w:rsidRPr="00607457">
        <w:rPr>
          <w:rFonts w:ascii="Times New Roman" w:hAnsi="Times New Roman" w:cs="Times New Roman"/>
          <w:b/>
        </w:rPr>
        <w:t>LERTS</w:t>
      </w:r>
    </w:p>
    <w:p w14:paraId="1566A8E1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1E697FA8" w14:textId="4052C64F" w:rsidR="00941379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 xml:space="preserve">La nuova app </w:t>
      </w:r>
      <w:r w:rsidR="00607457">
        <w:rPr>
          <w:rFonts w:ascii="Times New Roman" w:hAnsi="Times New Roman" w:cs="Times New Roman"/>
        </w:rPr>
        <w:t>creata da</w:t>
      </w:r>
      <w:r w:rsidRPr="00941379">
        <w:rPr>
          <w:rFonts w:ascii="Times New Roman" w:hAnsi="Times New Roman" w:cs="Times New Roman"/>
        </w:rPr>
        <w:t xml:space="preserve">i pionieri della tecnologia mobile britannica </w:t>
      </w:r>
      <w:r w:rsidRPr="00607457">
        <w:rPr>
          <w:rFonts w:ascii="Times New Roman" w:hAnsi="Times New Roman" w:cs="Times New Roman"/>
          <w:b/>
        </w:rPr>
        <w:t xml:space="preserve">Ubamarket </w:t>
      </w:r>
      <w:r w:rsidRPr="00941379">
        <w:rPr>
          <w:rFonts w:ascii="Times New Roman" w:hAnsi="Times New Roman" w:cs="Times New Roman"/>
        </w:rPr>
        <w:t xml:space="preserve">affronta le sfide della sostenibilità </w:t>
      </w:r>
      <w:r w:rsidR="00607457">
        <w:rPr>
          <w:rFonts w:ascii="Times New Roman" w:hAnsi="Times New Roman" w:cs="Times New Roman"/>
        </w:rPr>
        <w:t>per</w:t>
      </w:r>
      <w:r w:rsidRPr="00941379">
        <w:rPr>
          <w:rFonts w:ascii="Times New Roman" w:hAnsi="Times New Roman" w:cs="Times New Roman"/>
        </w:rPr>
        <w:t xml:space="preserve"> rivenditori e clienti, concentrandosi su un colpevole: la plastica. </w:t>
      </w:r>
      <w:r w:rsidR="00607457" w:rsidRPr="00607457">
        <w:rPr>
          <w:rFonts w:ascii="Times New Roman" w:hAnsi="Times New Roman" w:cs="Times New Roman"/>
          <w:b/>
        </w:rPr>
        <w:t>Plastic Alerts</w:t>
      </w:r>
      <w:r w:rsidRPr="00941379">
        <w:rPr>
          <w:rFonts w:ascii="Times New Roman" w:hAnsi="Times New Roman" w:cs="Times New Roman"/>
        </w:rPr>
        <w:t xml:space="preserve"> consente </w:t>
      </w:r>
      <w:r w:rsidR="00607457">
        <w:rPr>
          <w:rFonts w:ascii="Times New Roman" w:hAnsi="Times New Roman" w:cs="Times New Roman"/>
        </w:rPr>
        <w:t>i consumatori</w:t>
      </w:r>
      <w:r w:rsidRPr="00941379">
        <w:rPr>
          <w:rFonts w:ascii="Times New Roman" w:hAnsi="Times New Roman" w:cs="Times New Roman"/>
        </w:rPr>
        <w:t xml:space="preserve"> di scansionare tutti i prodotti in negozio per </w:t>
      </w:r>
      <w:r w:rsidR="00607457">
        <w:rPr>
          <w:rFonts w:ascii="Times New Roman" w:hAnsi="Times New Roman" w:cs="Times New Roman"/>
        </w:rPr>
        <w:t xml:space="preserve">avere le </w:t>
      </w:r>
      <w:r w:rsidRPr="00941379">
        <w:rPr>
          <w:rFonts w:ascii="Times New Roman" w:hAnsi="Times New Roman" w:cs="Times New Roman"/>
        </w:rPr>
        <w:t xml:space="preserve">informazioni sulla riciclabilità di qualsiasi </w:t>
      </w:r>
      <w:r w:rsidR="00607457">
        <w:rPr>
          <w:rFonts w:ascii="Times New Roman" w:hAnsi="Times New Roman" w:cs="Times New Roman"/>
        </w:rPr>
        <w:t>pezzo</w:t>
      </w:r>
      <w:r w:rsidRPr="00941379">
        <w:rPr>
          <w:rFonts w:ascii="Times New Roman" w:hAnsi="Times New Roman" w:cs="Times New Roman"/>
        </w:rPr>
        <w:t xml:space="preserve">. Alla cassa viene quindi presentato un "punteggio di sostenibilità" complessivo. Sebbene questo problema sia particolarmente </w:t>
      </w:r>
      <w:r w:rsidR="00607457">
        <w:rPr>
          <w:rFonts w:ascii="Times New Roman" w:hAnsi="Times New Roman" w:cs="Times New Roman"/>
        </w:rPr>
        <w:t>legato</w:t>
      </w:r>
      <w:r w:rsidRPr="00941379">
        <w:rPr>
          <w:rFonts w:ascii="Times New Roman" w:hAnsi="Times New Roman" w:cs="Times New Roman"/>
        </w:rPr>
        <w:t xml:space="preserve"> al confezionamento degli alimenti, potrebbe es</w:t>
      </w:r>
      <w:r w:rsidR="00607457">
        <w:rPr>
          <w:rFonts w:ascii="Times New Roman" w:hAnsi="Times New Roman" w:cs="Times New Roman"/>
        </w:rPr>
        <w:t>sere rilevante anche per alcuni segmenti nella moda e lifestyle</w:t>
      </w:r>
      <w:r w:rsidRPr="00941379">
        <w:rPr>
          <w:rFonts w:ascii="Times New Roman" w:hAnsi="Times New Roman" w:cs="Times New Roman"/>
        </w:rPr>
        <w:t xml:space="preserve">, in particolare per bellezza e gadget. È interessante notare che l'app non distoglie </w:t>
      </w:r>
      <w:r w:rsidR="00607457">
        <w:rPr>
          <w:rFonts w:ascii="Times New Roman" w:hAnsi="Times New Roman" w:cs="Times New Roman"/>
        </w:rPr>
        <w:t xml:space="preserve">i consumatori </w:t>
      </w:r>
      <w:r w:rsidRPr="00941379">
        <w:rPr>
          <w:rFonts w:ascii="Times New Roman" w:hAnsi="Times New Roman" w:cs="Times New Roman"/>
        </w:rPr>
        <w:t>dalle abitudini: al contrario, la ricerca di Ubamarket ha dimostrato che i clienti</w:t>
      </w:r>
      <w:r w:rsidR="00090CF0">
        <w:rPr>
          <w:rFonts w:ascii="Times New Roman" w:hAnsi="Times New Roman" w:cs="Times New Roman"/>
        </w:rPr>
        <w:t xml:space="preserve"> spendono il 21% in più in</w:t>
      </w:r>
      <w:r w:rsidRPr="00941379">
        <w:rPr>
          <w:rFonts w:ascii="Times New Roman" w:hAnsi="Times New Roman" w:cs="Times New Roman"/>
        </w:rPr>
        <w:t xml:space="preserve"> negozio utilizzando la tecnologia. Ubamarket offre inoltre ai rivenditori l'opportunità di avere la propria app in-store in diretta dal vivo entro poche settimane. Man mano</w:t>
      </w:r>
      <w:r w:rsidR="00811272">
        <w:rPr>
          <w:rFonts w:ascii="Times New Roman" w:hAnsi="Times New Roman" w:cs="Times New Roman"/>
        </w:rPr>
        <w:t xml:space="preserve"> che l'industria si muove</w:t>
      </w:r>
      <w:r w:rsidRPr="00941379">
        <w:rPr>
          <w:rFonts w:ascii="Times New Roman" w:hAnsi="Times New Roman" w:cs="Times New Roman"/>
        </w:rPr>
        <w:t xml:space="preserve"> verso una maggiore trasparenza, i consumatori chiedono di conoscere i </w:t>
      </w:r>
      <w:r w:rsidR="00811272">
        <w:rPr>
          <w:rFonts w:ascii="Times New Roman" w:hAnsi="Times New Roman" w:cs="Times New Roman"/>
        </w:rPr>
        <w:t>dettagli di</w:t>
      </w:r>
      <w:r w:rsidRPr="00941379">
        <w:rPr>
          <w:rFonts w:ascii="Times New Roman" w:hAnsi="Times New Roman" w:cs="Times New Roman"/>
        </w:rPr>
        <w:t xml:space="preserve"> ciò che stanno </w:t>
      </w:r>
      <w:r w:rsidR="00811272">
        <w:rPr>
          <w:rFonts w:ascii="Times New Roman" w:hAnsi="Times New Roman" w:cs="Times New Roman"/>
        </w:rPr>
        <w:t>acquistando, e</w:t>
      </w:r>
      <w:r w:rsidRPr="00941379">
        <w:rPr>
          <w:rFonts w:ascii="Times New Roman" w:hAnsi="Times New Roman" w:cs="Times New Roman"/>
        </w:rPr>
        <w:t xml:space="preserve"> app come questa </w:t>
      </w:r>
      <w:r w:rsidR="00811272">
        <w:rPr>
          <w:rFonts w:ascii="Times New Roman" w:hAnsi="Times New Roman" w:cs="Times New Roman"/>
        </w:rPr>
        <w:t>arriveranno</w:t>
      </w:r>
      <w:r w:rsidRPr="00941379">
        <w:rPr>
          <w:rFonts w:ascii="Times New Roman" w:hAnsi="Times New Roman" w:cs="Times New Roman"/>
        </w:rPr>
        <w:t xml:space="preserve"> probabilmente anche in altri paesi.</w:t>
      </w:r>
    </w:p>
    <w:p w14:paraId="5053012F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1B6147E9" w14:textId="77777777" w:rsidR="00941379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ubamarket.com</w:t>
      </w:r>
    </w:p>
    <w:p w14:paraId="7E107555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587226DA" w14:textId="77777777" w:rsidR="00941379" w:rsidRPr="00206DC1" w:rsidRDefault="00941379" w:rsidP="00941379">
      <w:pPr>
        <w:rPr>
          <w:rFonts w:ascii="Times New Roman" w:hAnsi="Times New Roman" w:cs="Times New Roman"/>
          <w:b/>
        </w:rPr>
      </w:pPr>
      <w:r w:rsidRPr="00206DC1">
        <w:rPr>
          <w:rFonts w:ascii="Times New Roman" w:hAnsi="Times New Roman" w:cs="Times New Roman"/>
          <w:b/>
        </w:rPr>
        <w:t>MIVA</w:t>
      </w:r>
    </w:p>
    <w:p w14:paraId="2E496578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50C67220" w14:textId="6B0C520A" w:rsidR="00941379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 xml:space="preserve">Intuitiva ma sofisticata, la piattaforma di e-commerce </w:t>
      </w:r>
      <w:r w:rsidRPr="00206DC1">
        <w:rPr>
          <w:rFonts w:ascii="Times New Roman" w:hAnsi="Times New Roman" w:cs="Times New Roman"/>
          <w:b/>
        </w:rPr>
        <w:t>Miva</w:t>
      </w:r>
      <w:r w:rsidRPr="00941379">
        <w:rPr>
          <w:rFonts w:ascii="Times New Roman" w:hAnsi="Times New Roman" w:cs="Times New Roman"/>
        </w:rPr>
        <w:t xml:space="preserve"> offre un assortimento di strumenti per lo shopping e il merchandising che rendono superflui plug-in di terze parti. La sua tecnologia SaaS ibrida combina la sicurezza affidabile di SaaS con la flessibilità e la ricca funzionalità di una soluzione open source. Le funzionalità includono la gestione comple</w:t>
      </w:r>
      <w:r w:rsidR="00206DC1">
        <w:rPr>
          <w:rFonts w:ascii="Times New Roman" w:hAnsi="Times New Roman" w:cs="Times New Roman"/>
        </w:rPr>
        <w:t>ssa e ampia dell'inventario</w:t>
      </w:r>
      <w:r w:rsidRPr="00941379">
        <w:rPr>
          <w:rFonts w:ascii="Times New Roman" w:hAnsi="Times New Roman" w:cs="Times New Roman"/>
        </w:rPr>
        <w:t xml:space="preserve"> S</w:t>
      </w:r>
      <w:r w:rsidR="00206DC1">
        <w:rPr>
          <w:rFonts w:ascii="Times New Roman" w:hAnsi="Times New Roman" w:cs="Times New Roman"/>
        </w:rPr>
        <w:t xml:space="preserve">KU, integrazioni di back office, </w:t>
      </w:r>
      <w:r w:rsidRPr="00941379">
        <w:rPr>
          <w:rFonts w:ascii="Times New Roman" w:hAnsi="Times New Roman" w:cs="Times New Roman"/>
        </w:rPr>
        <w:t>tra cui integrazioni di magazzino e spedizione</w:t>
      </w:r>
      <w:r w:rsidR="00206DC1">
        <w:rPr>
          <w:rFonts w:ascii="Times New Roman" w:hAnsi="Times New Roman" w:cs="Times New Roman"/>
        </w:rPr>
        <w:t>,</w:t>
      </w:r>
      <w:r w:rsidRPr="00941379">
        <w:rPr>
          <w:rFonts w:ascii="Times New Roman" w:hAnsi="Times New Roman" w:cs="Times New Roman"/>
        </w:rPr>
        <w:t xml:space="preserve"> e calcolo delle </w:t>
      </w:r>
      <w:r w:rsidR="00206DC1">
        <w:rPr>
          <w:rFonts w:ascii="Times New Roman" w:hAnsi="Times New Roman" w:cs="Times New Roman"/>
        </w:rPr>
        <w:lastRenderedPageBreak/>
        <w:t>imposte, visualizzazione</w:t>
      </w:r>
      <w:r w:rsidRPr="00941379">
        <w:rPr>
          <w:rFonts w:ascii="Times New Roman" w:hAnsi="Times New Roman" w:cs="Times New Roman"/>
        </w:rPr>
        <w:t xml:space="preserve"> di prodotti interatt</w:t>
      </w:r>
      <w:r w:rsidR="00206DC1">
        <w:rPr>
          <w:rFonts w:ascii="Times New Roman" w:hAnsi="Times New Roman" w:cs="Times New Roman"/>
        </w:rPr>
        <w:t>ivi e costruttori di kit e molto altro</w:t>
      </w:r>
      <w:r w:rsidRPr="00941379">
        <w:rPr>
          <w:rFonts w:ascii="Times New Roman" w:hAnsi="Times New Roman" w:cs="Times New Roman"/>
        </w:rPr>
        <w:t xml:space="preserve">. Potrebbe essere particolarmente interessante per i marchi e le altre aziende coinvolte nel commercio b2b e b2c, in quanto offre soluzioni per entrambi gli scopi e ne consente l'integrazione. Ogni nuovo cliente Miva è invitato a consultare un </w:t>
      </w:r>
      <w:r w:rsidR="00206DC1" w:rsidRPr="00166A56">
        <w:rPr>
          <w:rFonts w:eastAsia="Times New Roman" w:cs="Times New Roman"/>
          <w:sz w:val="22"/>
          <w:szCs w:val="22"/>
          <w:lang w:val="en-GB"/>
        </w:rPr>
        <w:t>eCommerce Solutions Architect</w:t>
      </w:r>
      <w:r w:rsidR="00206DC1">
        <w:rPr>
          <w:rFonts w:eastAsia="Times New Roman" w:cs="Times New Roman"/>
          <w:sz w:val="22"/>
          <w:szCs w:val="22"/>
          <w:lang w:val="en-GB"/>
        </w:rPr>
        <w:t xml:space="preserve"> </w:t>
      </w:r>
      <w:r w:rsidR="00206DC1">
        <w:rPr>
          <w:rFonts w:eastAsia="Times New Roman" w:cs="Times New Roman"/>
          <w:sz w:val="22"/>
          <w:szCs w:val="22"/>
          <w:lang w:val="en-GB"/>
        </w:rPr>
        <w:t xml:space="preserve"> </w:t>
      </w:r>
      <w:r w:rsidRPr="00941379">
        <w:rPr>
          <w:rFonts w:ascii="Times New Roman" w:hAnsi="Times New Roman" w:cs="Times New Roman"/>
        </w:rPr>
        <w:t>per ideare un pacchetto personalizzato adatto alle proprie esigenze e al proprio bu</w:t>
      </w:r>
      <w:r w:rsidR="00206DC1">
        <w:rPr>
          <w:rFonts w:ascii="Times New Roman" w:hAnsi="Times New Roman" w:cs="Times New Roman"/>
        </w:rPr>
        <w:t>dget. I prezzi partono da 80 dollari</w:t>
      </w:r>
      <w:r w:rsidRPr="00941379">
        <w:rPr>
          <w:rFonts w:ascii="Times New Roman" w:hAnsi="Times New Roman" w:cs="Times New Roman"/>
        </w:rPr>
        <w:t xml:space="preserve"> al mese per un piano di avviamento (</w:t>
      </w:r>
      <w:r w:rsidR="00206DC1">
        <w:rPr>
          <w:rFonts w:ascii="Times New Roman" w:hAnsi="Times New Roman" w:cs="Times New Roman"/>
        </w:rPr>
        <w:t xml:space="preserve">con </w:t>
      </w:r>
      <w:r w:rsidRPr="00941379">
        <w:rPr>
          <w:rFonts w:ascii="Times New Roman" w:hAnsi="Times New Roman" w:cs="Times New Roman"/>
        </w:rPr>
        <w:t xml:space="preserve">entrate annue </w:t>
      </w:r>
      <w:r w:rsidR="00206DC1">
        <w:rPr>
          <w:rFonts w:ascii="Times New Roman" w:hAnsi="Times New Roman" w:cs="Times New Roman"/>
        </w:rPr>
        <w:t>fino a 99.999,99 dollari) e salgono a 1495 dollari</w:t>
      </w:r>
      <w:r w:rsidRPr="00941379">
        <w:rPr>
          <w:rFonts w:ascii="Times New Roman" w:hAnsi="Times New Roman" w:cs="Times New Roman"/>
        </w:rPr>
        <w:t xml:space="preserve"> per un piano aziendale (</w:t>
      </w:r>
      <w:r w:rsidR="00206DC1">
        <w:rPr>
          <w:rFonts w:ascii="Times New Roman" w:hAnsi="Times New Roman" w:cs="Times New Roman"/>
        </w:rPr>
        <w:t xml:space="preserve">con </w:t>
      </w:r>
      <w:r w:rsidRPr="00941379">
        <w:rPr>
          <w:rFonts w:ascii="Times New Roman" w:hAnsi="Times New Roman" w:cs="Times New Roman"/>
        </w:rPr>
        <w:t xml:space="preserve">entrate annue </w:t>
      </w:r>
      <w:r w:rsidR="00206DC1">
        <w:rPr>
          <w:rFonts w:ascii="Times New Roman" w:hAnsi="Times New Roman" w:cs="Times New Roman"/>
        </w:rPr>
        <w:t>di oltre 1.000.000 di dollari</w:t>
      </w:r>
      <w:bookmarkStart w:id="0" w:name="_GoBack"/>
      <w:bookmarkEnd w:id="0"/>
      <w:r w:rsidRPr="00941379">
        <w:rPr>
          <w:rFonts w:ascii="Times New Roman" w:hAnsi="Times New Roman" w:cs="Times New Roman"/>
        </w:rPr>
        <w:t>).</w:t>
      </w:r>
    </w:p>
    <w:p w14:paraId="6815250B" w14:textId="77777777" w:rsidR="00941379" w:rsidRPr="00941379" w:rsidRDefault="00941379" w:rsidP="00941379">
      <w:pPr>
        <w:rPr>
          <w:rFonts w:ascii="Times New Roman" w:hAnsi="Times New Roman" w:cs="Times New Roman"/>
        </w:rPr>
      </w:pPr>
    </w:p>
    <w:p w14:paraId="131260BA" w14:textId="0E3AF4A9" w:rsidR="008153D1" w:rsidRPr="00941379" w:rsidRDefault="00941379" w:rsidP="00941379">
      <w:pPr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www.miva.com</w:t>
      </w:r>
    </w:p>
    <w:sectPr w:rsidR="008153D1" w:rsidRPr="0094137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63"/>
    <w:rsid w:val="00090CF0"/>
    <w:rsid w:val="000A78FB"/>
    <w:rsid w:val="00105D23"/>
    <w:rsid w:val="00206DC1"/>
    <w:rsid w:val="00334692"/>
    <w:rsid w:val="003714A4"/>
    <w:rsid w:val="00502A41"/>
    <w:rsid w:val="005E5805"/>
    <w:rsid w:val="00607457"/>
    <w:rsid w:val="00811272"/>
    <w:rsid w:val="008E65AF"/>
    <w:rsid w:val="00941379"/>
    <w:rsid w:val="00983399"/>
    <w:rsid w:val="009B4634"/>
    <w:rsid w:val="00DE7363"/>
    <w:rsid w:val="00E2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444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589</Words>
  <Characters>3363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9</cp:revision>
  <dcterms:created xsi:type="dcterms:W3CDTF">2020-03-04T09:29:00Z</dcterms:created>
  <dcterms:modified xsi:type="dcterms:W3CDTF">2020-03-04T09:52:00Z</dcterms:modified>
</cp:coreProperties>
</file>