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0D9C2" w14:textId="7EB29B90" w:rsidR="00F53FF9" w:rsidRPr="00510E51" w:rsidRDefault="00F53FF9" w:rsidP="00496C58">
      <w:pPr>
        <w:rPr>
          <w:rFonts w:eastAsia="Hiragino Kaku Gothic Pro W3"/>
        </w:rPr>
      </w:pPr>
      <w:r w:rsidRPr="00510E51">
        <w:rPr>
          <w:rFonts w:eastAsia="Hiragino Kaku Gothic Pro W3"/>
        </w:rPr>
        <w:t>REPORT</w:t>
      </w:r>
    </w:p>
    <w:p w14:paraId="2506DE6C" w14:textId="5CB0B733" w:rsidR="00510E51" w:rsidRPr="00510E51" w:rsidRDefault="00510E51" w:rsidP="00496C58">
      <w:pPr>
        <w:rPr>
          <w:rFonts w:eastAsia="Hiragino Kaku Gothic Pro W3"/>
          <w:lang w:eastAsia="ja-JP"/>
        </w:rPr>
      </w:pPr>
      <w:r w:rsidRPr="00510E51">
        <w:rPr>
          <w:rFonts w:eastAsia="Hiragino Kaku Gothic Pro W3" w:hint="eastAsia"/>
          <w:lang w:eastAsia="ja-JP"/>
        </w:rPr>
        <w:t>レポート</w:t>
      </w:r>
    </w:p>
    <w:p w14:paraId="444AAD05" w14:textId="77777777" w:rsidR="00845851" w:rsidRPr="00510E51" w:rsidRDefault="00845851" w:rsidP="00496C58">
      <w:pPr>
        <w:rPr>
          <w:rFonts w:eastAsia="Hiragino Kaku Gothic Pro W3"/>
          <w:b/>
        </w:rPr>
      </w:pPr>
    </w:p>
    <w:p w14:paraId="3B464C85" w14:textId="0270FA32" w:rsidR="00F24948" w:rsidRDefault="00F24948" w:rsidP="00496C58">
      <w:pPr>
        <w:rPr>
          <w:rFonts w:eastAsia="Hiragino Kaku Gothic Pro W3"/>
          <w:b/>
        </w:rPr>
      </w:pPr>
      <w:r w:rsidRPr="00510E51">
        <w:rPr>
          <w:rFonts w:eastAsia="Hiragino Kaku Gothic Pro W3"/>
          <w:b/>
        </w:rPr>
        <w:t>SOMETHING OLD, SOMETHING NEW</w:t>
      </w:r>
    </w:p>
    <w:p w14:paraId="433AFB66" w14:textId="7D36C131" w:rsidR="00510E51" w:rsidRPr="00510E51" w:rsidRDefault="00052311" w:rsidP="00496C58">
      <w:pPr>
        <w:rPr>
          <w:rFonts w:eastAsia="Hiragino Kaku Gothic Pro W3" w:hint="eastAsia"/>
          <w:b/>
          <w:lang w:eastAsia="ja-JP"/>
        </w:rPr>
      </w:pPr>
      <w:r>
        <w:rPr>
          <w:rFonts w:eastAsia="Hiragino Kaku Gothic Pro W3" w:hint="eastAsia"/>
          <w:b/>
          <w:lang w:eastAsia="ja-JP"/>
        </w:rPr>
        <w:t>ヴィンテージを組み合わせる魅力</w:t>
      </w:r>
      <w:bookmarkStart w:id="0" w:name="_GoBack"/>
      <w:bookmarkEnd w:id="0"/>
    </w:p>
    <w:p w14:paraId="0CFFC9F8" w14:textId="24D560D5" w:rsidR="00F24948" w:rsidRPr="00510E51" w:rsidRDefault="00F24948" w:rsidP="00496C58">
      <w:pPr>
        <w:rPr>
          <w:rFonts w:eastAsia="Hiragino Kaku Gothic Pro W3"/>
        </w:rPr>
      </w:pPr>
    </w:p>
    <w:p w14:paraId="28F0812E" w14:textId="6F5DAD36" w:rsidR="009D6039" w:rsidRPr="00510E51" w:rsidRDefault="009D6039" w:rsidP="00496C58">
      <w:pPr>
        <w:rPr>
          <w:rFonts w:eastAsia="Hiragino Kaku Gothic Pro W3"/>
        </w:rPr>
      </w:pPr>
      <w:r w:rsidRPr="00510E51">
        <w:rPr>
          <w:rFonts w:eastAsia="Hiragino Kaku Gothic Pro W3"/>
        </w:rPr>
        <w:t>Alexis Romano</w:t>
      </w:r>
    </w:p>
    <w:p w14:paraId="76AD2AB1" w14:textId="77777777" w:rsidR="00F24948" w:rsidRPr="00510E51" w:rsidRDefault="00F24948" w:rsidP="00496C58">
      <w:pPr>
        <w:rPr>
          <w:rFonts w:eastAsia="Hiragino Kaku Gothic Pro W3"/>
          <w:b/>
        </w:rPr>
      </w:pPr>
    </w:p>
    <w:p w14:paraId="70DD85F7" w14:textId="5EE61F2B" w:rsidR="00845851" w:rsidRDefault="00845851" w:rsidP="00496C58">
      <w:pPr>
        <w:rPr>
          <w:rFonts w:eastAsia="Hiragino Kaku Gothic Pro W3"/>
        </w:rPr>
      </w:pPr>
      <w:r w:rsidRPr="00510E51">
        <w:rPr>
          <w:rFonts w:eastAsia="Hiragino Kaku Gothic Pro W3"/>
        </w:rPr>
        <w:t>RECENT DEVELOPMENTS IN RETAIL HAVE SEEN THE FUSION OF PRE-USED AND NEW CLOTHING INVENTORIES IN THE SAME SPACE</w:t>
      </w:r>
    </w:p>
    <w:p w14:paraId="3D469CEC" w14:textId="7B7BAF66" w:rsidR="00510E51" w:rsidRPr="00510E51" w:rsidRDefault="00132A67" w:rsidP="00496C58">
      <w:pPr>
        <w:rPr>
          <w:rFonts w:eastAsia="Hiragino Kaku Gothic Pro W3"/>
          <w:lang w:eastAsia="ja-JP"/>
        </w:rPr>
      </w:pPr>
      <w:r>
        <w:rPr>
          <w:rFonts w:eastAsia="Hiragino Kaku Gothic Pro W3" w:hint="eastAsia"/>
          <w:lang w:eastAsia="ja-JP"/>
        </w:rPr>
        <w:t>最近のリテールでは、同じスペースに</w:t>
      </w:r>
      <w:r w:rsidR="00052311">
        <w:rPr>
          <w:rFonts w:eastAsia="Hiragino Kaku Gothic Pro W3" w:hint="eastAsia"/>
          <w:lang w:eastAsia="ja-JP"/>
        </w:rPr>
        <w:t>ヴィンテージ</w:t>
      </w:r>
      <w:r>
        <w:rPr>
          <w:rFonts w:eastAsia="Hiragino Kaku Gothic Pro W3" w:hint="eastAsia"/>
          <w:lang w:eastAsia="ja-JP"/>
        </w:rPr>
        <w:t>と新しい服を組み合わせる動きが目撃されている。</w:t>
      </w:r>
    </w:p>
    <w:p w14:paraId="48575B56" w14:textId="77777777" w:rsidR="00845851" w:rsidRPr="00510E51" w:rsidRDefault="00845851" w:rsidP="00496C58">
      <w:pPr>
        <w:rPr>
          <w:rFonts w:eastAsia="Hiragino Kaku Gothic Pro W3"/>
        </w:rPr>
      </w:pPr>
    </w:p>
    <w:p w14:paraId="1AA6E650" w14:textId="6D4C2DB4" w:rsidR="00F24948" w:rsidRPr="00510E51" w:rsidRDefault="00E41305" w:rsidP="003F0E8D">
      <w:pPr>
        <w:ind w:firstLine="720"/>
        <w:rPr>
          <w:rFonts w:eastAsia="Hiragino Kaku Gothic Pro W3"/>
        </w:rPr>
      </w:pPr>
      <w:r w:rsidRPr="00510E51">
        <w:rPr>
          <w:rFonts w:eastAsia="Hiragino Kaku Gothic Pro W3"/>
        </w:rPr>
        <w:t>Shoppers</w:t>
      </w:r>
      <w:r w:rsidR="005A44CD" w:rsidRPr="00510E51">
        <w:rPr>
          <w:rFonts w:eastAsia="Hiragino Kaku Gothic Pro W3"/>
        </w:rPr>
        <w:t xml:space="preserve"> </w:t>
      </w:r>
      <w:r w:rsidR="0081235E" w:rsidRPr="00510E51">
        <w:rPr>
          <w:rFonts w:eastAsia="Hiragino Kaku Gothic Pro W3"/>
        </w:rPr>
        <w:t>a</w:t>
      </w:r>
      <w:r w:rsidR="005A44CD" w:rsidRPr="00510E51">
        <w:rPr>
          <w:rFonts w:eastAsia="Hiragino Kaku Gothic Pro W3"/>
        </w:rPr>
        <w:t>re used to the separation of the</w:t>
      </w:r>
      <w:r w:rsidR="0081235E" w:rsidRPr="00510E51">
        <w:rPr>
          <w:rFonts w:eastAsia="Hiragino Kaku Gothic Pro W3"/>
        </w:rPr>
        <w:t xml:space="preserve">se </w:t>
      </w:r>
      <w:r w:rsidR="005A44CD" w:rsidRPr="00510E51">
        <w:rPr>
          <w:rFonts w:eastAsia="Hiragino Kaku Gothic Pro W3"/>
        </w:rPr>
        <w:t xml:space="preserve">merchandise groups: for </w:t>
      </w:r>
      <w:r w:rsidR="0081235E" w:rsidRPr="00510E51">
        <w:rPr>
          <w:rFonts w:eastAsia="Hiragino Kaku Gothic Pro W3"/>
        </w:rPr>
        <w:t>used</w:t>
      </w:r>
      <w:r w:rsidR="005A44CD" w:rsidRPr="00510E51">
        <w:rPr>
          <w:rFonts w:eastAsia="Hiragino Kaku Gothic Pro W3"/>
        </w:rPr>
        <w:t xml:space="preserve"> clothing</w:t>
      </w:r>
      <w:r w:rsidR="0081235E" w:rsidRPr="00510E51">
        <w:rPr>
          <w:rFonts w:eastAsia="Hiragino Kaku Gothic Pro W3"/>
        </w:rPr>
        <w:t xml:space="preserve"> </w:t>
      </w:r>
      <w:r w:rsidR="005A44CD" w:rsidRPr="00510E51">
        <w:rPr>
          <w:rFonts w:eastAsia="Hiragino Kaku Gothic Pro W3"/>
        </w:rPr>
        <w:t>there are</w:t>
      </w:r>
      <w:r w:rsidR="0081235E" w:rsidRPr="00510E51">
        <w:rPr>
          <w:rFonts w:eastAsia="Hiragino Kaku Gothic Pro W3"/>
        </w:rPr>
        <w:t xml:space="preserve"> consignment, thri</w:t>
      </w:r>
      <w:r w:rsidR="005A44CD" w:rsidRPr="00510E51">
        <w:rPr>
          <w:rFonts w:eastAsia="Hiragino Kaku Gothic Pro W3"/>
        </w:rPr>
        <w:t xml:space="preserve">ft, charity and vintage shops, </w:t>
      </w:r>
      <w:r w:rsidR="00AE360B" w:rsidRPr="00510E51">
        <w:rPr>
          <w:rFonts w:eastAsia="Hiragino Kaku Gothic Pro W3"/>
        </w:rPr>
        <w:t xml:space="preserve">and </w:t>
      </w:r>
      <w:r w:rsidR="005A44CD" w:rsidRPr="00510E51">
        <w:rPr>
          <w:rFonts w:eastAsia="Hiragino Kaku Gothic Pro W3"/>
        </w:rPr>
        <w:t>a host of other options for new</w:t>
      </w:r>
      <w:r w:rsidR="00BD6E34" w:rsidRPr="00510E51">
        <w:rPr>
          <w:rFonts w:eastAsia="Hiragino Kaku Gothic Pro W3"/>
        </w:rPr>
        <w:t xml:space="preserve"> items</w:t>
      </w:r>
      <w:r w:rsidR="005A44CD" w:rsidRPr="00510E51">
        <w:rPr>
          <w:rFonts w:eastAsia="Hiragino Kaku Gothic Pro W3"/>
        </w:rPr>
        <w:t>.</w:t>
      </w:r>
      <w:r w:rsidR="00BD6E34" w:rsidRPr="00510E51">
        <w:rPr>
          <w:rFonts w:eastAsia="Hiragino Kaku Gothic Pro W3"/>
        </w:rPr>
        <w:t xml:space="preserve"> In years past retailers have tested these boundaries, </w:t>
      </w:r>
      <w:r w:rsidR="00AE360B" w:rsidRPr="00510E51">
        <w:rPr>
          <w:rFonts w:eastAsia="Hiragino Kaku Gothic Pro W3"/>
        </w:rPr>
        <w:t xml:space="preserve">from </w:t>
      </w:r>
      <w:r w:rsidR="008668CF" w:rsidRPr="00510E51">
        <w:rPr>
          <w:rFonts w:eastAsia="Hiragino Kaku Gothic Pro W3"/>
        </w:rPr>
        <w:t>long-</w:t>
      </w:r>
      <w:r w:rsidR="00BD6E34" w:rsidRPr="00510E51">
        <w:rPr>
          <w:rFonts w:eastAsia="Hiragino Kaku Gothic Pro W3"/>
        </w:rPr>
        <w:t>closed</w:t>
      </w:r>
      <w:r w:rsidR="00AE360B" w:rsidRPr="00510E51">
        <w:rPr>
          <w:rFonts w:eastAsia="Hiragino Kaku Gothic Pro W3"/>
        </w:rPr>
        <w:t xml:space="preserve"> </w:t>
      </w:r>
      <w:r w:rsidR="00BD6E34" w:rsidRPr="00510E51">
        <w:rPr>
          <w:rFonts w:eastAsia="Hiragino Kaku Gothic Pro W3"/>
        </w:rPr>
        <w:t>Paris</w:t>
      </w:r>
      <w:r w:rsidR="00AE360B" w:rsidRPr="00510E51">
        <w:rPr>
          <w:rFonts w:eastAsia="Hiragino Kaku Gothic Pro W3"/>
        </w:rPr>
        <w:t xml:space="preserve"> department store </w:t>
      </w:r>
      <w:r w:rsidR="00AE360B" w:rsidRPr="00510E51">
        <w:rPr>
          <w:rFonts w:eastAsia="Hiragino Kaku Gothic Pro W3"/>
          <w:b/>
        </w:rPr>
        <w:t>Samaritaine</w:t>
      </w:r>
      <w:r w:rsidR="00AE360B" w:rsidRPr="00510E51">
        <w:rPr>
          <w:rFonts w:eastAsia="Hiragino Kaku Gothic Pro W3"/>
        </w:rPr>
        <w:t>’s</w:t>
      </w:r>
      <w:r w:rsidR="00BD6E34" w:rsidRPr="00510E51">
        <w:rPr>
          <w:rFonts w:eastAsia="Hiragino Kaku Gothic Pro W3"/>
          <w:b/>
        </w:rPr>
        <w:t xml:space="preserve"> </w:t>
      </w:r>
      <w:r w:rsidR="00AE360B" w:rsidRPr="00510E51">
        <w:rPr>
          <w:rFonts w:eastAsia="Hiragino Kaku Gothic Pro W3"/>
        </w:rPr>
        <w:t xml:space="preserve">vintage </w:t>
      </w:r>
      <w:r w:rsidR="00BD6E34" w:rsidRPr="00510E51">
        <w:rPr>
          <w:rFonts w:eastAsia="Hiragino Kaku Gothic Pro W3"/>
        </w:rPr>
        <w:t>concession</w:t>
      </w:r>
      <w:r w:rsidR="00AE360B" w:rsidRPr="00510E51">
        <w:rPr>
          <w:rFonts w:eastAsia="Hiragino Kaku Gothic Pro W3"/>
        </w:rPr>
        <w:t xml:space="preserve">, to the </w:t>
      </w:r>
      <w:r w:rsidR="00FB6A0E" w:rsidRPr="00510E51">
        <w:rPr>
          <w:rFonts w:eastAsia="Hiragino Kaku Gothic Pro W3"/>
        </w:rPr>
        <w:t xml:space="preserve">collectable </w:t>
      </w:r>
      <w:r w:rsidR="003F0E8D" w:rsidRPr="00510E51">
        <w:rPr>
          <w:rFonts w:eastAsia="Hiragino Kaku Gothic Pro W3"/>
        </w:rPr>
        <w:t>pre-loved</w:t>
      </w:r>
      <w:r w:rsidR="00AE360B" w:rsidRPr="00510E51">
        <w:rPr>
          <w:rFonts w:eastAsia="Hiragino Kaku Gothic Pro W3"/>
        </w:rPr>
        <w:t xml:space="preserve"> accessories </w:t>
      </w:r>
      <w:r w:rsidR="00BD6E34" w:rsidRPr="00510E51">
        <w:rPr>
          <w:rFonts w:eastAsia="Hiragino Kaku Gothic Pro W3"/>
        </w:rPr>
        <w:t xml:space="preserve">and </w:t>
      </w:r>
      <w:r w:rsidR="003F0E8D" w:rsidRPr="00510E51">
        <w:rPr>
          <w:rFonts w:eastAsia="Hiragino Kaku Gothic Pro W3"/>
        </w:rPr>
        <w:t>fashion</w:t>
      </w:r>
      <w:r w:rsidR="00BD6E34" w:rsidRPr="00510E51">
        <w:rPr>
          <w:rFonts w:eastAsia="Hiragino Kaku Gothic Pro W3"/>
        </w:rPr>
        <w:t xml:space="preserve"> </w:t>
      </w:r>
      <w:r w:rsidR="00AE360B" w:rsidRPr="00510E51">
        <w:rPr>
          <w:rFonts w:eastAsia="Hiragino Kaku Gothic Pro W3"/>
        </w:rPr>
        <w:t xml:space="preserve">sold by </w:t>
      </w:r>
      <w:r w:rsidR="00FB6A0E" w:rsidRPr="00510E51">
        <w:rPr>
          <w:rFonts w:eastAsia="Hiragino Kaku Gothic Pro W3"/>
          <w:b/>
        </w:rPr>
        <w:t>Liberty London</w:t>
      </w:r>
      <w:r w:rsidR="00AE360B" w:rsidRPr="00510E51">
        <w:rPr>
          <w:rFonts w:eastAsia="Hiragino Kaku Gothic Pro W3"/>
        </w:rPr>
        <w:t>.</w:t>
      </w:r>
      <w:r w:rsidR="00D52D29" w:rsidRPr="00510E51">
        <w:rPr>
          <w:rFonts w:eastAsia="Hiragino Kaku Gothic Pro W3"/>
        </w:rPr>
        <w:t xml:space="preserve"> </w:t>
      </w:r>
      <w:r w:rsidR="00BD6E34" w:rsidRPr="00510E51">
        <w:rPr>
          <w:rFonts w:eastAsia="Hiragino Kaku Gothic Pro W3"/>
        </w:rPr>
        <w:t>Yet t</w:t>
      </w:r>
      <w:r w:rsidR="00D52D29" w:rsidRPr="00510E51">
        <w:rPr>
          <w:rFonts w:eastAsia="Hiragino Kaku Gothic Pro W3"/>
        </w:rPr>
        <w:t xml:space="preserve">oday, something new is afoot, </w:t>
      </w:r>
      <w:r w:rsidR="00BD6E34" w:rsidRPr="00510E51">
        <w:rPr>
          <w:rFonts w:eastAsia="Hiragino Kaku Gothic Pro W3"/>
        </w:rPr>
        <w:t xml:space="preserve">with </w:t>
      </w:r>
      <w:r w:rsidR="0056088B" w:rsidRPr="00510E51">
        <w:rPr>
          <w:rFonts w:eastAsia="Hiragino Kaku Gothic Pro W3"/>
        </w:rPr>
        <w:t>resale’s</w:t>
      </w:r>
      <w:r w:rsidR="00BD6E34" w:rsidRPr="00510E51">
        <w:rPr>
          <w:rFonts w:eastAsia="Hiragino Kaku Gothic Pro W3"/>
        </w:rPr>
        <w:t xml:space="preserve"> increased importance and mainstream fashionability</w:t>
      </w:r>
      <w:r w:rsidR="00F24948" w:rsidRPr="00510E51">
        <w:rPr>
          <w:rFonts w:eastAsia="Hiragino Kaku Gothic Pro W3"/>
        </w:rPr>
        <w:t>.</w:t>
      </w:r>
      <w:r w:rsidR="00BE09EA" w:rsidRPr="00510E51">
        <w:rPr>
          <w:rFonts w:eastAsia="Hiragino Kaku Gothic Pro W3"/>
        </w:rPr>
        <w:t xml:space="preserve"> </w:t>
      </w:r>
    </w:p>
    <w:p w14:paraId="6056B089" w14:textId="3A39F493" w:rsidR="003F0E8D" w:rsidRPr="00D07E58" w:rsidRDefault="00D07E58" w:rsidP="00496C58">
      <w:pPr>
        <w:rPr>
          <w:rFonts w:eastAsia="Hiragino Kaku Gothic Pro W3"/>
          <w:bCs/>
          <w:lang w:eastAsia="ja-JP"/>
        </w:rPr>
      </w:pPr>
      <w:r w:rsidRPr="00D07E58">
        <w:rPr>
          <w:rFonts w:eastAsia="Hiragino Kaku Gothic Pro W3" w:hint="eastAsia"/>
          <w:bCs/>
          <w:lang w:eastAsia="ja-JP"/>
        </w:rPr>
        <w:t>買い物客</w:t>
      </w:r>
      <w:r>
        <w:rPr>
          <w:rFonts w:eastAsia="Hiragino Kaku Gothic Pro W3" w:hint="eastAsia"/>
          <w:bCs/>
          <w:lang w:eastAsia="ja-JP"/>
        </w:rPr>
        <w:t>は、</w:t>
      </w:r>
      <w:r w:rsidR="0020486B">
        <w:rPr>
          <w:rFonts w:eastAsia="Hiragino Kaku Gothic Pro W3" w:hint="eastAsia"/>
          <w:bCs/>
          <w:lang w:eastAsia="ja-JP"/>
        </w:rPr>
        <w:t>販売場所が</w:t>
      </w:r>
      <w:r>
        <w:rPr>
          <w:rFonts w:eastAsia="Hiragino Kaku Gothic Pro W3" w:hint="eastAsia"/>
          <w:bCs/>
          <w:lang w:eastAsia="ja-JP"/>
        </w:rPr>
        <w:t>商品</w:t>
      </w:r>
      <w:r w:rsidR="0020486B">
        <w:rPr>
          <w:rFonts w:eastAsia="Hiragino Kaku Gothic Pro W3" w:hint="eastAsia"/>
          <w:bCs/>
          <w:lang w:eastAsia="ja-JP"/>
        </w:rPr>
        <w:t>の</w:t>
      </w:r>
      <w:r>
        <w:rPr>
          <w:rFonts w:eastAsia="Hiragino Kaku Gothic Pro W3" w:hint="eastAsia"/>
          <w:bCs/>
          <w:lang w:eastAsia="ja-JP"/>
        </w:rPr>
        <w:t>グループによって区別</w:t>
      </w:r>
      <w:r w:rsidR="00E50187">
        <w:rPr>
          <w:rFonts w:eastAsia="Hiragino Kaku Gothic Pro W3" w:hint="eastAsia"/>
          <w:bCs/>
          <w:lang w:eastAsia="ja-JP"/>
        </w:rPr>
        <w:t>さ</w:t>
      </w:r>
      <w:r w:rsidR="0020486B">
        <w:rPr>
          <w:rFonts w:eastAsia="Hiragino Kaku Gothic Pro W3" w:hint="eastAsia"/>
          <w:bCs/>
          <w:lang w:eastAsia="ja-JP"/>
        </w:rPr>
        <w:t>れ</w:t>
      </w:r>
      <w:r>
        <w:rPr>
          <w:rFonts w:eastAsia="Hiragino Kaku Gothic Pro W3" w:hint="eastAsia"/>
          <w:bCs/>
          <w:lang w:eastAsia="ja-JP"/>
        </w:rPr>
        <w:t>ることに慣れている。例えば、ユーズドの服は委託販売やリサイクル、チャリティーショップやヴィンテージショップに置かれ、それ以外の多くは新しいアイテム</w:t>
      </w:r>
      <w:r w:rsidR="0020486B">
        <w:rPr>
          <w:rFonts w:eastAsia="Hiragino Kaku Gothic Pro W3" w:hint="eastAsia"/>
          <w:bCs/>
          <w:lang w:eastAsia="ja-JP"/>
        </w:rPr>
        <w:t>として通常のショップで</w:t>
      </w:r>
      <w:r w:rsidR="00CA52A8">
        <w:rPr>
          <w:rFonts w:eastAsia="Hiragino Kaku Gothic Pro W3" w:hint="eastAsia"/>
          <w:bCs/>
          <w:lang w:eastAsia="ja-JP"/>
        </w:rPr>
        <w:t>販売</w:t>
      </w:r>
      <w:r>
        <w:rPr>
          <w:rFonts w:eastAsia="Hiragino Kaku Gothic Pro W3" w:hint="eastAsia"/>
          <w:bCs/>
          <w:lang w:eastAsia="ja-JP"/>
        </w:rPr>
        <w:t>というように。</w:t>
      </w:r>
      <w:r w:rsidR="00AD386F">
        <w:rPr>
          <w:rFonts w:eastAsia="Hiragino Kaku Gothic Pro W3" w:hint="eastAsia"/>
          <w:bCs/>
          <w:lang w:eastAsia="ja-JP"/>
        </w:rPr>
        <w:t>ここ数年、リテーラーはこの</w:t>
      </w:r>
      <w:r w:rsidR="00427D24">
        <w:rPr>
          <w:rFonts w:eastAsia="Hiragino Kaku Gothic Pro W3" w:hint="eastAsia"/>
          <w:bCs/>
          <w:lang w:eastAsia="ja-JP"/>
        </w:rPr>
        <w:t>販売の</w:t>
      </w:r>
      <w:r w:rsidR="00AD386F">
        <w:rPr>
          <w:rFonts w:eastAsia="Hiragino Kaku Gothic Pro W3" w:hint="eastAsia"/>
          <w:bCs/>
          <w:lang w:eastAsia="ja-JP"/>
        </w:rPr>
        <w:t>境界</w:t>
      </w:r>
      <w:r w:rsidR="00427D24">
        <w:rPr>
          <w:rFonts w:eastAsia="Hiragino Kaku Gothic Pro W3" w:hint="eastAsia"/>
          <w:bCs/>
          <w:lang w:eastAsia="ja-JP"/>
        </w:rPr>
        <w:t>線</w:t>
      </w:r>
      <w:r w:rsidR="00AD386F">
        <w:rPr>
          <w:rFonts w:eastAsia="Hiragino Kaku Gothic Pro W3" w:hint="eastAsia"/>
          <w:bCs/>
          <w:lang w:eastAsia="ja-JP"/>
        </w:rPr>
        <w:t>に実験を試</w:t>
      </w:r>
      <w:r w:rsidR="00427D24">
        <w:rPr>
          <w:rFonts w:eastAsia="Hiragino Kaku Gothic Pro W3" w:hint="eastAsia"/>
          <w:bCs/>
          <w:lang w:eastAsia="ja-JP"/>
        </w:rPr>
        <w:t>みて</w:t>
      </w:r>
      <w:r w:rsidR="00CA3FA6">
        <w:rPr>
          <w:rFonts w:eastAsia="Hiragino Kaku Gothic Pro W3" w:hint="eastAsia"/>
          <w:bCs/>
          <w:lang w:eastAsia="ja-JP"/>
        </w:rPr>
        <w:t>いる</w:t>
      </w:r>
      <w:r w:rsidR="00AD386F">
        <w:rPr>
          <w:rFonts w:eastAsia="Hiragino Kaku Gothic Pro W3" w:hint="eastAsia"/>
          <w:bCs/>
          <w:lang w:eastAsia="ja-JP"/>
        </w:rPr>
        <w:t>。長らく閉店していたパリの百貨店、</w:t>
      </w:r>
      <w:r w:rsidR="00AD386F" w:rsidRPr="00510E51">
        <w:rPr>
          <w:rFonts w:eastAsia="Hiragino Kaku Gothic Pro W3"/>
          <w:b/>
        </w:rPr>
        <w:t>Samaritaine</w:t>
      </w:r>
      <w:r w:rsidR="00AD386F">
        <w:rPr>
          <w:rFonts w:eastAsia="Hiragino Kaku Gothic Pro W3" w:hint="eastAsia"/>
          <w:lang w:eastAsia="ja-JP"/>
        </w:rPr>
        <w:t>のヴィンテージセクション</w:t>
      </w:r>
      <w:r w:rsidR="00CA3FA6">
        <w:rPr>
          <w:rFonts w:eastAsia="Hiragino Kaku Gothic Pro W3" w:hint="eastAsia"/>
          <w:lang w:eastAsia="ja-JP"/>
        </w:rPr>
        <w:t>や</w:t>
      </w:r>
      <w:r w:rsidR="00AD386F">
        <w:rPr>
          <w:rFonts w:eastAsia="Hiragino Kaku Gothic Pro W3" w:hint="eastAsia"/>
          <w:lang w:eastAsia="ja-JP"/>
        </w:rPr>
        <w:t>、</w:t>
      </w:r>
      <w:r w:rsidR="00AD386F" w:rsidRPr="00AD386F">
        <w:rPr>
          <w:rFonts w:eastAsia="Hiragino Kaku Gothic Pro W3" w:hint="eastAsia"/>
          <w:b/>
          <w:bCs/>
          <w:lang w:eastAsia="ja-JP"/>
        </w:rPr>
        <w:t>リバティ</w:t>
      </w:r>
      <w:r w:rsidR="00AD386F" w:rsidRPr="00AD386F">
        <w:rPr>
          <w:rFonts w:eastAsia="Hiragino Kaku Gothic Pro W3"/>
          <w:b/>
          <w:bCs/>
          <w:lang w:eastAsia="ja-JP"/>
        </w:rPr>
        <w:t xml:space="preserve"> </w:t>
      </w:r>
      <w:r w:rsidR="00AD386F" w:rsidRPr="00AD386F">
        <w:rPr>
          <w:rFonts w:eastAsia="Hiragino Kaku Gothic Pro W3" w:hint="eastAsia"/>
          <w:b/>
          <w:bCs/>
          <w:lang w:eastAsia="ja-JP"/>
        </w:rPr>
        <w:t>ロンドン</w:t>
      </w:r>
      <w:r w:rsidR="00AD386F">
        <w:rPr>
          <w:rFonts w:eastAsia="Hiragino Kaku Gothic Pro W3" w:hint="eastAsia"/>
          <w:lang w:eastAsia="ja-JP"/>
        </w:rPr>
        <w:t>で売られている、コレクターズアイテムになりうる中古のアクセサリーやファッション</w:t>
      </w:r>
      <w:r w:rsidR="00CA3FA6">
        <w:rPr>
          <w:rFonts w:eastAsia="Hiragino Kaku Gothic Pro W3" w:hint="eastAsia"/>
          <w:lang w:eastAsia="ja-JP"/>
        </w:rPr>
        <w:t>などが良い例だ</w:t>
      </w:r>
      <w:r w:rsidR="00AD386F">
        <w:rPr>
          <w:rFonts w:eastAsia="Hiragino Kaku Gothic Pro W3" w:hint="eastAsia"/>
          <w:lang w:eastAsia="ja-JP"/>
        </w:rPr>
        <w:t>。</w:t>
      </w:r>
      <w:r w:rsidR="008721DF">
        <w:rPr>
          <w:rFonts w:eastAsia="Hiragino Kaku Gothic Pro W3" w:hint="eastAsia"/>
          <w:lang w:eastAsia="ja-JP"/>
        </w:rPr>
        <w:t>だが現在、</w:t>
      </w:r>
      <w:r w:rsidR="00952DA4">
        <w:rPr>
          <w:rFonts w:eastAsia="Hiragino Kaku Gothic Pro W3" w:hint="eastAsia"/>
          <w:lang w:eastAsia="ja-JP"/>
        </w:rPr>
        <w:t>まったく</w:t>
      </w:r>
      <w:r w:rsidR="008721DF">
        <w:rPr>
          <w:rFonts w:eastAsia="Hiragino Kaku Gothic Pro W3" w:hint="eastAsia"/>
          <w:lang w:eastAsia="ja-JP"/>
        </w:rPr>
        <w:t>新しい動き</w:t>
      </w:r>
      <w:r w:rsidR="00952DA4">
        <w:rPr>
          <w:rFonts w:eastAsia="Hiragino Kaku Gothic Pro W3" w:hint="eastAsia"/>
          <w:lang w:eastAsia="ja-JP"/>
        </w:rPr>
        <w:t>も見られる</w:t>
      </w:r>
      <w:r w:rsidR="008721DF">
        <w:rPr>
          <w:rFonts w:eastAsia="Hiragino Kaku Gothic Pro W3" w:hint="eastAsia"/>
          <w:lang w:eastAsia="ja-JP"/>
        </w:rPr>
        <w:t>。転売の重要性が高まり、ファッションのメインストリーム</w:t>
      </w:r>
      <w:r w:rsidR="00952DA4">
        <w:rPr>
          <w:rFonts w:eastAsia="Hiragino Kaku Gothic Pro W3" w:hint="eastAsia"/>
          <w:lang w:eastAsia="ja-JP"/>
        </w:rPr>
        <w:t>としての地位を与えられて</w:t>
      </w:r>
      <w:r w:rsidR="008721DF">
        <w:rPr>
          <w:rFonts w:eastAsia="Hiragino Kaku Gothic Pro W3" w:hint="eastAsia"/>
          <w:lang w:eastAsia="ja-JP"/>
        </w:rPr>
        <w:t>いる。</w:t>
      </w:r>
    </w:p>
    <w:p w14:paraId="1DE95582" w14:textId="77777777" w:rsidR="00D07E58" w:rsidRDefault="00D07E58" w:rsidP="00496C58">
      <w:pPr>
        <w:rPr>
          <w:rFonts w:eastAsia="Hiragino Kaku Gothic Pro W3"/>
        </w:rPr>
      </w:pPr>
    </w:p>
    <w:p w14:paraId="6927AB9A" w14:textId="512F47FB" w:rsidR="00F24948" w:rsidRPr="00510E51" w:rsidRDefault="004779E9" w:rsidP="00496C58">
      <w:pPr>
        <w:rPr>
          <w:rFonts w:eastAsia="Hiragino Kaku Gothic Pro W3"/>
        </w:rPr>
      </w:pPr>
      <w:r w:rsidRPr="00510E51">
        <w:rPr>
          <w:rFonts w:eastAsia="Hiragino Kaku Gothic Pro W3"/>
        </w:rPr>
        <w:tab/>
        <w:t>This trend is</w:t>
      </w:r>
      <w:r w:rsidR="00192490" w:rsidRPr="00510E51">
        <w:rPr>
          <w:rFonts w:eastAsia="Hiragino Kaku Gothic Pro W3"/>
        </w:rPr>
        <w:t xml:space="preserve"> apparent in multibrand boutiques </w:t>
      </w:r>
      <w:r w:rsidR="0056088B" w:rsidRPr="00510E51">
        <w:rPr>
          <w:rFonts w:eastAsia="Hiragino Kaku Gothic Pro W3"/>
        </w:rPr>
        <w:t>and</w:t>
      </w:r>
      <w:r w:rsidR="00F24948" w:rsidRPr="00510E51">
        <w:rPr>
          <w:rFonts w:eastAsia="Hiragino Kaku Gothic Pro W3"/>
        </w:rPr>
        <w:t xml:space="preserve"> </w:t>
      </w:r>
      <w:r w:rsidR="00FB6A0E" w:rsidRPr="00510E51">
        <w:rPr>
          <w:rFonts w:eastAsia="Hiragino Kaku Gothic Pro W3"/>
        </w:rPr>
        <w:t>online</w:t>
      </w:r>
      <w:r w:rsidR="00F24948" w:rsidRPr="00510E51">
        <w:rPr>
          <w:rFonts w:eastAsia="Hiragino Kaku Gothic Pro W3"/>
        </w:rPr>
        <w:t xml:space="preserve"> retailers</w:t>
      </w:r>
      <w:r w:rsidR="007F4ED0" w:rsidRPr="00510E51">
        <w:rPr>
          <w:rFonts w:eastAsia="Hiragino Kaku Gothic Pro W3"/>
        </w:rPr>
        <w:t xml:space="preserve">, such as </w:t>
      </w:r>
      <w:r w:rsidR="007F4ED0" w:rsidRPr="00510E51">
        <w:rPr>
          <w:rFonts w:eastAsia="Hiragino Kaku Gothic Pro W3"/>
          <w:b/>
        </w:rPr>
        <w:t>Farfetch</w:t>
      </w:r>
      <w:r w:rsidR="007F4ED0" w:rsidRPr="00510E51">
        <w:rPr>
          <w:rFonts w:eastAsia="Hiragino Kaku Gothic Pro W3"/>
        </w:rPr>
        <w:t xml:space="preserve">, </w:t>
      </w:r>
      <w:r w:rsidR="0056088B" w:rsidRPr="00510E51">
        <w:rPr>
          <w:rFonts w:eastAsia="Hiragino Kaku Gothic Pro W3"/>
        </w:rPr>
        <w:t>with its</w:t>
      </w:r>
      <w:r w:rsidR="007F4ED0" w:rsidRPr="00510E51">
        <w:rPr>
          <w:rFonts w:eastAsia="Hiragino Kaku Gothic Pro W3"/>
        </w:rPr>
        <w:t xml:space="preserve"> </w:t>
      </w:r>
      <w:r w:rsidR="0056088B" w:rsidRPr="00510E51">
        <w:rPr>
          <w:rFonts w:eastAsia="Hiragino Kaku Gothic Pro W3"/>
        </w:rPr>
        <w:t>new</w:t>
      </w:r>
      <w:r w:rsidR="007F4ED0" w:rsidRPr="00510E51">
        <w:rPr>
          <w:rFonts w:eastAsia="Hiragino Kaku Gothic Pro W3"/>
        </w:rPr>
        <w:t xml:space="preserve"> vintage section</w:t>
      </w:r>
      <w:r w:rsidR="00192490" w:rsidRPr="00510E51">
        <w:rPr>
          <w:rFonts w:eastAsia="Hiragino Kaku Gothic Pro W3"/>
        </w:rPr>
        <w:t>.</w:t>
      </w:r>
      <w:r w:rsidR="00C70CE3" w:rsidRPr="00510E51">
        <w:rPr>
          <w:rFonts w:eastAsia="Hiragino Kaku Gothic Pro W3"/>
        </w:rPr>
        <w:t xml:space="preserve"> </w:t>
      </w:r>
      <w:r w:rsidR="007F4ED0" w:rsidRPr="00510E51">
        <w:rPr>
          <w:rFonts w:eastAsia="Hiragino Kaku Gothic Pro W3"/>
        </w:rPr>
        <w:t>Another</w:t>
      </w:r>
      <w:r w:rsidR="009516FC" w:rsidRPr="00510E51">
        <w:rPr>
          <w:rFonts w:eastAsia="Hiragino Kaku Gothic Pro W3"/>
        </w:rPr>
        <w:t xml:space="preserve"> example </w:t>
      </w:r>
      <w:r w:rsidR="00192490" w:rsidRPr="00510E51">
        <w:rPr>
          <w:rFonts w:eastAsia="Hiragino Kaku Gothic Pro W3"/>
        </w:rPr>
        <w:t>is</w:t>
      </w:r>
      <w:r w:rsidR="009516FC" w:rsidRPr="00510E51">
        <w:rPr>
          <w:rFonts w:eastAsia="Hiragino Kaku Gothic Pro W3"/>
        </w:rPr>
        <w:t xml:space="preserve"> </w:t>
      </w:r>
      <w:r w:rsidR="009516FC" w:rsidRPr="00510E51">
        <w:rPr>
          <w:rFonts w:eastAsia="Hiragino Kaku Gothic Pro W3"/>
          <w:b/>
        </w:rPr>
        <w:t>Assembly</w:t>
      </w:r>
      <w:r w:rsidR="00C70CE3" w:rsidRPr="00510E51">
        <w:rPr>
          <w:rFonts w:eastAsia="Hiragino Kaku Gothic Pro W3"/>
        </w:rPr>
        <w:t xml:space="preserve"> </w:t>
      </w:r>
      <w:r w:rsidR="009A4127" w:rsidRPr="00510E51">
        <w:rPr>
          <w:rFonts w:eastAsia="Hiragino Kaku Gothic Pro W3"/>
        </w:rPr>
        <w:t>whose two</w:t>
      </w:r>
      <w:r w:rsidR="009516FC" w:rsidRPr="00510E51">
        <w:rPr>
          <w:rFonts w:eastAsia="Hiragino Kaku Gothic Pro W3"/>
        </w:rPr>
        <w:t xml:space="preserve"> shops in </w:t>
      </w:r>
      <w:r w:rsidR="0077388E" w:rsidRPr="00510E51">
        <w:rPr>
          <w:rFonts w:eastAsia="Hiragino Kaku Gothic Pro W3"/>
        </w:rPr>
        <w:t>L.A. and New York</w:t>
      </w:r>
      <w:r w:rsidR="00C70CE3" w:rsidRPr="00510E51">
        <w:rPr>
          <w:rFonts w:eastAsia="Hiragino Kaku Gothic Pro W3"/>
        </w:rPr>
        <w:t xml:space="preserve"> </w:t>
      </w:r>
      <w:r w:rsidR="00E67F71" w:rsidRPr="00510E51">
        <w:rPr>
          <w:rFonts w:eastAsia="Hiragino Kaku Gothic Pro W3"/>
        </w:rPr>
        <w:t xml:space="preserve">mix </w:t>
      </w:r>
      <w:r w:rsidR="00F24948" w:rsidRPr="00510E51">
        <w:rPr>
          <w:rFonts w:eastAsia="Hiragino Kaku Gothic Pro W3"/>
        </w:rPr>
        <w:t>new and old</w:t>
      </w:r>
      <w:r w:rsidR="00E67F71" w:rsidRPr="00510E51">
        <w:rPr>
          <w:rFonts w:eastAsia="Hiragino Kaku Gothic Pro W3"/>
        </w:rPr>
        <w:t xml:space="preserve"> merchandise – distinguished </w:t>
      </w:r>
      <w:r w:rsidR="00611DA6" w:rsidRPr="00510E51">
        <w:rPr>
          <w:rFonts w:eastAsia="Hiragino Kaku Gothic Pro W3"/>
        </w:rPr>
        <w:t xml:space="preserve">subtly by </w:t>
      </w:r>
      <w:r w:rsidR="00BA461A" w:rsidRPr="00510E51">
        <w:rPr>
          <w:rFonts w:eastAsia="Hiragino Kaku Gothic Pro W3"/>
        </w:rPr>
        <w:t>garment</w:t>
      </w:r>
      <w:r w:rsidR="00611DA6" w:rsidRPr="00510E51">
        <w:rPr>
          <w:rFonts w:eastAsia="Hiragino Kaku Gothic Pro W3"/>
        </w:rPr>
        <w:t xml:space="preserve"> tags</w:t>
      </w:r>
      <w:r w:rsidR="00E67F71" w:rsidRPr="00510E51">
        <w:rPr>
          <w:rFonts w:eastAsia="Hiragino Kaku Gothic Pro W3"/>
        </w:rPr>
        <w:t xml:space="preserve"> – in minimalist displays.</w:t>
      </w:r>
      <w:r w:rsidR="007F4ED0" w:rsidRPr="00510E51">
        <w:rPr>
          <w:rFonts w:eastAsia="Hiragino Kaku Gothic Pro W3"/>
        </w:rPr>
        <w:t xml:space="preserve"> This </w:t>
      </w:r>
      <w:r w:rsidR="00B03083" w:rsidRPr="00510E51">
        <w:rPr>
          <w:rFonts w:eastAsia="Hiragino Kaku Gothic Pro W3"/>
        </w:rPr>
        <w:t>merger</w:t>
      </w:r>
      <w:r w:rsidR="007F4ED0" w:rsidRPr="00510E51">
        <w:rPr>
          <w:rFonts w:eastAsia="Hiragino Kaku Gothic Pro W3"/>
        </w:rPr>
        <w:t xml:space="preserve"> </w:t>
      </w:r>
      <w:r w:rsidR="00986314" w:rsidRPr="00510E51">
        <w:rPr>
          <w:rFonts w:eastAsia="Hiragino Kaku Gothic Pro W3"/>
        </w:rPr>
        <w:t>infuses</w:t>
      </w:r>
      <w:r w:rsidR="006F3727" w:rsidRPr="00510E51">
        <w:rPr>
          <w:rFonts w:eastAsia="Hiragino Kaku Gothic Pro W3"/>
        </w:rPr>
        <w:t xml:space="preserve"> the value </w:t>
      </w:r>
      <w:r w:rsidR="00FD64A4" w:rsidRPr="00510E51">
        <w:rPr>
          <w:rFonts w:eastAsia="Hiragino Kaku Gothic Pro W3"/>
        </w:rPr>
        <w:t>behind</w:t>
      </w:r>
      <w:r w:rsidR="006F3727" w:rsidRPr="00510E51">
        <w:rPr>
          <w:rFonts w:eastAsia="Hiragino Kaku Gothic Pro W3"/>
        </w:rPr>
        <w:t xml:space="preserve"> new items</w:t>
      </w:r>
      <w:r w:rsidR="00986314" w:rsidRPr="00510E51">
        <w:rPr>
          <w:rFonts w:eastAsia="Hiragino Kaku Gothic Pro W3"/>
        </w:rPr>
        <w:t xml:space="preserve"> into vintage</w:t>
      </w:r>
      <w:r w:rsidR="007F4ED0" w:rsidRPr="00510E51">
        <w:rPr>
          <w:rFonts w:eastAsia="Hiragino Kaku Gothic Pro W3"/>
        </w:rPr>
        <w:t>.</w:t>
      </w:r>
      <w:r w:rsidR="007F4ED0" w:rsidRPr="00510E51">
        <w:rPr>
          <w:rFonts w:eastAsia="Hiragino Kaku Gothic Pro W3"/>
          <w:b/>
        </w:rPr>
        <w:t xml:space="preserve"> </w:t>
      </w:r>
      <w:r w:rsidR="003D69BC" w:rsidRPr="00510E51">
        <w:rPr>
          <w:rFonts w:eastAsia="Hiragino Kaku Gothic Pro W3"/>
        </w:rPr>
        <w:t xml:space="preserve">Also in New York’s </w:t>
      </w:r>
      <w:r w:rsidR="009516FC" w:rsidRPr="00510E51">
        <w:rPr>
          <w:rFonts w:eastAsia="Hiragino Kaku Gothic Pro W3"/>
        </w:rPr>
        <w:t xml:space="preserve">East Village </w:t>
      </w:r>
      <w:r w:rsidR="00E27E7C" w:rsidRPr="00510E51">
        <w:rPr>
          <w:rFonts w:eastAsia="Hiragino Kaku Gothic Pro W3"/>
        </w:rPr>
        <w:t xml:space="preserve">is </w:t>
      </w:r>
      <w:r w:rsidR="00E27E7C" w:rsidRPr="00510E51">
        <w:rPr>
          <w:rFonts w:eastAsia="Hiragino Kaku Gothic Pro W3"/>
          <w:b/>
        </w:rPr>
        <w:t>Duo</w:t>
      </w:r>
      <w:r w:rsidR="00CA1C60" w:rsidRPr="00510E51">
        <w:rPr>
          <w:rFonts w:eastAsia="Hiragino Kaku Gothic Pro W3"/>
        </w:rPr>
        <w:t>,</w:t>
      </w:r>
      <w:r w:rsidR="003D69BC" w:rsidRPr="00510E51">
        <w:rPr>
          <w:rFonts w:eastAsia="Hiragino Kaku Gothic Pro W3"/>
        </w:rPr>
        <w:t xml:space="preserve"> the multi</w:t>
      </w:r>
      <w:r w:rsidR="00FB6A0E" w:rsidRPr="00510E51">
        <w:rPr>
          <w:rFonts w:eastAsia="Hiragino Kaku Gothic Pro W3"/>
        </w:rPr>
        <w:t>label</w:t>
      </w:r>
      <w:r w:rsidR="00CA1C60" w:rsidRPr="00510E51">
        <w:rPr>
          <w:rFonts w:eastAsia="Hiragino Kaku Gothic Pro W3"/>
        </w:rPr>
        <w:t xml:space="preserve"> </w:t>
      </w:r>
      <w:r w:rsidR="003D69BC" w:rsidRPr="00510E51">
        <w:rPr>
          <w:rFonts w:eastAsia="Hiragino Kaku Gothic Pro W3"/>
        </w:rPr>
        <w:t xml:space="preserve">womenswear </w:t>
      </w:r>
      <w:r w:rsidR="00CA1C60" w:rsidRPr="00510E51">
        <w:rPr>
          <w:rFonts w:eastAsia="Hiragino Kaku Gothic Pro W3"/>
        </w:rPr>
        <w:t xml:space="preserve">boutique </w:t>
      </w:r>
      <w:r w:rsidR="00FB6A0E" w:rsidRPr="00510E51">
        <w:rPr>
          <w:rFonts w:eastAsia="Hiragino Kaku Gothic Pro W3"/>
        </w:rPr>
        <w:t xml:space="preserve">that </w:t>
      </w:r>
      <w:r w:rsidR="00B03083" w:rsidRPr="00510E51">
        <w:rPr>
          <w:rFonts w:eastAsia="Hiragino Kaku Gothic Pro W3"/>
        </w:rPr>
        <w:t>integrates</w:t>
      </w:r>
      <w:r w:rsidR="00FC5C52" w:rsidRPr="00510E51">
        <w:rPr>
          <w:rFonts w:eastAsia="Hiragino Kaku Gothic Pro W3"/>
        </w:rPr>
        <w:t xml:space="preserve"> one-off anonymous vintage pieces easily in</w:t>
      </w:r>
      <w:r w:rsidR="003D69BC" w:rsidRPr="00510E51">
        <w:rPr>
          <w:rFonts w:eastAsia="Hiragino Kaku Gothic Pro W3"/>
        </w:rPr>
        <w:t xml:space="preserve"> </w:t>
      </w:r>
      <w:r w:rsidR="00FC5C52" w:rsidRPr="00510E51">
        <w:rPr>
          <w:rFonts w:eastAsia="Hiragino Kaku Gothic Pro W3"/>
        </w:rPr>
        <w:t>their inventory of</w:t>
      </w:r>
      <w:r w:rsidR="003D69BC" w:rsidRPr="00510E51">
        <w:rPr>
          <w:rFonts w:eastAsia="Hiragino Kaku Gothic Pro W3"/>
        </w:rPr>
        <w:t xml:space="preserve"> emerging, </w:t>
      </w:r>
      <w:r w:rsidR="00B91479" w:rsidRPr="00510E51">
        <w:rPr>
          <w:rFonts w:eastAsia="Hiragino Kaku Gothic Pro W3"/>
        </w:rPr>
        <w:t>independent designers</w:t>
      </w:r>
      <w:r w:rsidR="003D69BC" w:rsidRPr="00510E51">
        <w:rPr>
          <w:rFonts w:eastAsia="Hiragino Kaku Gothic Pro W3"/>
        </w:rPr>
        <w:t xml:space="preserve">, </w:t>
      </w:r>
      <w:r w:rsidR="00FC5C52" w:rsidRPr="00510E51">
        <w:rPr>
          <w:rFonts w:eastAsia="Hiragino Kaku Gothic Pro W3"/>
        </w:rPr>
        <w:t>due</w:t>
      </w:r>
      <w:r w:rsidR="003D69BC" w:rsidRPr="00510E51">
        <w:rPr>
          <w:rFonts w:eastAsia="Hiragino Kaku Gothic Pro W3"/>
        </w:rPr>
        <w:t xml:space="preserve"> </w:t>
      </w:r>
      <w:r w:rsidR="00FC5C52" w:rsidRPr="00510E51">
        <w:rPr>
          <w:rFonts w:eastAsia="Hiragino Kaku Gothic Pro W3"/>
        </w:rPr>
        <w:t xml:space="preserve">also to the </w:t>
      </w:r>
      <w:r w:rsidR="003D69BC" w:rsidRPr="00510E51">
        <w:rPr>
          <w:rFonts w:eastAsia="Hiragino Kaku Gothic Pro W3"/>
        </w:rPr>
        <w:t xml:space="preserve">similar </w:t>
      </w:r>
      <w:r w:rsidR="00FC5C52" w:rsidRPr="00510E51">
        <w:rPr>
          <w:rFonts w:eastAsia="Hiragino Kaku Gothic Pro W3"/>
        </w:rPr>
        <w:t>aesthetic of both</w:t>
      </w:r>
      <w:r w:rsidR="00CA1C60" w:rsidRPr="00510E51">
        <w:rPr>
          <w:rFonts w:eastAsia="Hiragino Kaku Gothic Pro W3"/>
        </w:rPr>
        <w:t>.</w:t>
      </w:r>
      <w:r w:rsidR="003D69BC" w:rsidRPr="00510E51">
        <w:rPr>
          <w:rFonts w:eastAsia="Hiragino Kaku Gothic Pro W3"/>
        </w:rPr>
        <w:t xml:space="preserve"> </w:t>
      </w:r>
    </w:p>
    <w:p w14:paraId="4C6115D2" w14:textId="32179261" w:rsidR="003F0E8D" w:rsidRPr="000C4545" w:rsidRDefault="000358D8" w:rsidP="00496C58">
      <w:pPr>
        <w:rPr>
          <w:rFonts w:eastAsia="Hiragino Kaku Gothic Pro W3"/>
          <w:bCs/>
          <w:lang w:eastAsia="ja-JP"/>
        </w:rPr>
      </w:pPr>
      <w:r>
        <w:rPr>
          <w:rFonts w:eastAsia="Hiragino Kaku Gothic Pro W3" w:hint="eastAsia"/>
          <w:lang w:eastAsia="ja-JP"/>
        </w:rPr>
        <w:t>この傾向は、マルチブランドのブティックや、ヴィンテージセクションを新設した</w:t>
      </w:r>
      <w:r w:rsidRPr="00510E51">
        <w:rPr>
          <w:rFonts w:eastAsia="Hiragino Kaku Gothic Pro W3"/>
          <w:b/>
        </w:rPr>
        <w:t>Farfetch</w:t>
      </w:r>
      <w:r>
        <w:rPr>
          <w:rFonts w:eastAsia="Hiragino Kaku Gothic Pro W3" w:hint="eastAsia"/>
          <w:bCs/>
          <w:lang w:eastAsia="ja-JP"/>
        </w:rPr>
        <w:t>のような</w:t>
      </w:r>
      <w:r>
        <w:rPr>
          <w:rFonts w:eastAsia="Hiragino Kaku Gothic Pro W3" w:hint="eastAsia"/>
          <w:lang w:eastAsia="ja-JP"/>
        </w:rPr>
        <w:t>オンラインリテーラーを見れば明らかだ。</w:t>
      </w:r>
      <w:r w:rsidR="00A46F00">
        <w:rPr>
          <w:rFonts w:eastAsia="Hiragino Kaku Gothic Pro W3" w:hint="eastAsia"/>
          <w:lang w:eastAsia="ja-JP"/>
        </w:rPr>
        <w:t>別の例で言えば、</w:t>
      </w:r>
      <w:r w:rsidR="00A46F00" w:rsidRPr="00510E51">
        <w:rPr>
          <w:rFonts w:eastAsia="Hiragino Kaku Gothic Pro W3"/>
          <w:b/>
        </w:rPr>
        <w:t>Assembly</w:t>
      </w:r>
      <w:r w:rsidR="00A46F00">
        <w:rPr>
          <w:rFonts w:eastAsia="Hiragino Kaku Gothic Pro W3" w:hint="eastAsia"/>
          <w:bCs/>
          <w:lang w:eastAsia="ja-JP"/>
        </w:rPr>
        <w:t>の</w:t>
      </w:r>
      <w:r w:rsidR="00A46F00">
        <w:rPr>
          <w:rFonts w:eastAsia="Hiragino Kaku Gothic Pro W3"/>
          <w:bCs/>
          <w:lang w:eastAsia="ja-JP"/>
        </w:rPr>
        <w:t>LA</w:t>
      </w:r>
      <w:r w:rsidR="00A46F00">
        <w:rPr>
          <w:rFonts w:eastAsia="Hiragino Kaku Gothic Pro W3" w:hint="eastAsia"/>
          <w:bCs/>
          <w:lang w:eastAsia="ja-JP"/>
        </w:rPr>
        <w:t>と</w:t>
      </w:r>
      <w:r w:rsidR="00A46F00">
        <w:rPr>
          <w:rFonts w:eastAsia="Hiragino Kaku Gothic Pro W3"/>
          <w:bCs/>
          <w:lang w:eastAsia="ja-JP"/>
        </w:rPr>
        <w:t>NY</w:t>
      </w:r>
      <w:r w:rsidR="00A46F00">
        <w:rPr>
          <w:rFonts w:eastAsia="Hiragino Kaku Gothic Pro W3" w:hint="eastAsia"/>
          <w:bCs/>
          <w:lang w:eastAsia="ja-JP"/>
        </w:rPr>
        <w:t>の店舗は、新しいものと古いものをミックスし（タグを見ることで認識できる程度</w:t>
      </w:r>
      <w:r w:rsidR="00AB5C29">
        <w:rPr>
          <w:rFonts w:eastAsia="Hiragino Kaku Gothic Pro W3" w:hint="eastAsia"/>
          <w:bCs/>
          <w:lang w:eastAsia="ja-JP"/>
        </w:rPr>
        <w:t>だが</w:t>
      </w:r>
      <w:r w:rsidR="00A46F00">
        <w:rPr>
          <w:rFonts w:eastAsia="Hiragino Kaku Gothic Pro W3" w:hint="eastAsia"/>
          <w:bCs/>
          <w:lang w:eastAsia="ja-JP"/>
        </w:rPr>
        <w:t>）、ミニマルな手法でディスプレイしている。</w:t>
      </w:r>
      <w:r w:rsidR="00936C53">
        <w:rPr>
          <w:rFonts w:eastAsia="Hiragino Kaku Gothic Pro W3" w:hint="eastAsia"/>
          <w:bCs/>
          <w:lang w:eastAsia="ja-JP"/>
        </w:rPr>
        <w:t>この</w:t>
      </w:r>
      <w:r w:rsidR="00AB5C29">
        <w:rPr>
          <w:rFonts w:eastAsia="Hiragino Kaku Gothic Pro W3" w:hint="eastAsia"/>
          <w:bCs/>
          <w:lang w:eastAsia="ja-JP"/>
        </w:rPr>
        <w:t>組み合わせ</w:t>
      </w:r>
      <w:r w:rsidR="00936C53">
        <w:rPr>
          <w:rFonts w:eastAsia="Hiragino Kaku Gothic Pro W3" w:hint="eastAsia"/>
          <w:bCs/>
          <w:lang w:eastAsia="ja-JP"/>
        </w:rPr>
        <w:t>は、新品のアイテムが持つ価値を、ヴィンテージアイテムに吹き込</w:t>
      </w:r>
      <w:r w:rsidR="00F4387B">
        <w:rPr>
          <w:rFonts w:eastAsia="Hiragino Kaku Gothic Pro W3" w:hint="eastAsia"/>
          <w:bCs/>
          <w:lang w:eastAsia="ja-JP"/>
        </w:rPr>
        <w:t>む作用をもたらす。</w:t>
      </w:r>
      <w:r w:rsidR="000C4545">
        <w:rPr>
          <w:rFonts w:eastAsia="Hiragino Kaku Gothic Pro W3" w:hint="eastAsia"/>
          <w:bCs/>
          <w:lang w:eastAsia="ja-JP"/>
        </w:rPr>
        <w:t>さらに、</w:t>
      </w:r>
      <w:r w:rsidR="000C4545">
        <w:rPr>
          <w:rFonts w:eastAsia="Hiragino Kaku Gothic Pro W3"/>
          <w:bCs/>
          <w:lang w:eastAsia="ja-JP"/>
        </w:rPr>
        <w:t>NY</w:t>
      </w:r>
      <w:r w:rsidR="000C4545">
        <w:rPr>
          <w:rFonts w:eastAsia="Hiragino Kaku Gothic Pro W3" w:hint="eastAsia"/>
          <w:bCs/>
          <w:lang w:eastAsia="ja-JP"/>
        </w:rPr>
        <w:t>のイーストヴィレッジにある、マルチブランドのウィメンズウェアブティック</w:t>
      </w:r>
      <w:r w:rsidR="000C4545" w:rsidRPr="00510E51">
        <w:rPr>
          <w:rFonts w:eastAsia="Hiragino Kaku Gothic Pro W3"/>
          <w:b/>
        </w:rPr>
        <w:t>Duo</w:t>
      </w:r>
      <w:r w:rsidR="000C4545">
        <w:rPr>
          <w:rFonts w:eastAsia="Hiragino Kaku Gothic Pro W3" w:hint="eastAsia"/>
          <w:bCs/>
          <w:lang w:eastAsia="ja-JP"/>
        </w:rPr>
        <w:t>は、</w:t>
      </w:r>
      <w:r w:rsidR="000C4545">
        <w:rPr>
          <w:rFonts w:eastAsia="Hiragino Kaku Gothic Pro W3" w:hint="eastAsia"/>
          <w:bCs/>
          <w:lang w:eastAsia="ja-JP"/>
        </w:rPr>
        <w:t>1</w:t>
      </w:r>
      <w:r w:rsidR="000C4545">
        <w:rPr>
          <w:rFonts w:eastAsia="Hiragino Kaku Gothic Pro W3" w:hint="eastAsia"/>
          <w:bCs/>
          <w:lang w:eastAsia="ja-JP"/>
        </w:rPr>
        <w:t>点</w:t>
      </w:r>
      <w:r w:rsidR="001A623D">
        <w:rPr>
          <w:rFonts w:eastAsia="Hiragino Kaku Gothic Pro W3" w:hint="eastAsia"/>
          <w:bCs/>
          <w:lang w:eastAsia="ja-JP"/>
        </w:rPr>
        <w:t>もの</w:t>
      </w:r>
      <w:r w:rsidR="000C4545">
        <w:rPr>
          <w:rFonts w:eastAsia="Hiragino Kaku Gothic Pro W3" w:hint="eastAsia"/>
          <w:bCs/>
          <w:lang w:eastAsia="ja-JP"/>
        </w:rPr>
        <w:t>のヴィンテージと独立した新進デザイナーをさりげなく共存させ</w:t>
      </w:r>
      <w:r w:rsidR="00ED2649">
        <w:rPr>
          <w:rFonts w:eastAsia="Hiragino Kaku Gothic Pro W3" w:hint="eastAsia"/>
          <w:bCs/>
          <w:lang w:eastAsia="ja-JP"/>
        </w:rPr>
        <w:t>ている。</w:t>
      </w:r>
    </w:p>
    <w:p w14:paraId="5089285C" w14:textId="77777777" w:rsidR="000358D8" w:rsidRPr="00510E51" w:rsidRDefault="000358D8" w:rsidP="00496C58">
      <w:pPr>
        <w:rPr>
          <w:rFonts w:eastAsia="Hiragino Kaku Gothic Pro W3"/>
        </w:rPr>
      </w:pPr>
    </w:p>
    <w:p w14:paraId="5BA82EC8" w14:textId="28D55BA1" w:rsidR="00D23D31" w:rsidRPr="00510E51" w:rsidRDefault="00640F93" w:rsidP="00496C58">
      <w:pPr>
        <w:rPr>
          <w:rFonts w:eastAsia="Hiragino Kaku Gothic Pro W3"/>
        </w:rPr>
      </w:pPr>
      <w:r w:rsidRPr="00510E51">
        <w:rPr>
          <w:rFonts w:eastAsia="Hiragino Kaku Gothic Pro W3"/>
        </w:rPr>
        <w:lastRenderedPageBreak/>
        <w:tab/>
        <w:t xml:space="preserve">Driving the resale push is </w:t>
      </w:r>
      <w:r w:rsidR="0015634D" w:rsidRPr="00510E51">
        <w:rPr>
          <w:rFonts w:eastAsia="Hiragino Kaku Gothic Pro W3"/>
        </w:rPr>
        <w:t>a</w:t>
      </w:r>
      <w:r w:rsidR="00C07B0B" w:rsidRPr="00510E51">
        <w:rPr>
          <w:rFonts w:eastAsia="Hiragino Kaku Gothic Pro W3"/>
        </w:rPr>
        <w:t xml:space="preserve"> younger clientele</w:t>
      </w:r>
      <w:r w:rsidRPr="00510E51">
        <w:rPr>
          <w:rFonts w:eastAsia="Hiragino Kaku Gothic Pro W3"/>
        </w:rPr>
        <w:t xml:space="preserve">, </w:t>
      </w:r>
      <w:r w:rsidR="00FF5F12" w:rsidRPr="00510E51">
        <w:rPr>
          <w:rFonts w:eastAsia="Hiragino Kaku Gothic Pro W3"/>
        </w:rPr>
        <w:t xml:space="preserve">trained to </w:t>
      </w:r>
      <w:r w:rsidR="00FC5C52" w:rsidRPr="00510E51">
        <w:rPr>
          <w:rFonts w:eastAsia="Hiragino Kaku Gothic Pro W3"/>
        </w:rPr>
        <w:t>consider</w:t>
      </w:r>
      <w:r w:rsidR="00FF5F12" w:rsidRPr="00510E51">
        <w:rPr>
          <w:rFonts w:eastAsia="Hiragino Kaku Gothic Pro W3"/>
        </w:rPr>
        <w:t xml:space="preserve"> the environmental impac</w:t>
      </w:r>
      <w:r w:rsidRPr="00510E51">
        <w:rPr>
          <w:rFonts w:eastAsia="Hiragino Kaku Gothic Pro W3"/>
        </w:rPr>
        <w:t>ts of fast fashion</w:t>
      </w:r>
      <w:r w:rsidR="00A121EB" w:rsidRPr="00510E51">
        <w:rPr>
          <w:rFonts w:eastAsia="Hiragino Kaku Gothic Pro W3"/>
        </w:rPr>
        <w:t xml:space="preserve"> as they shop. T</w:t>
      </w:r>
      <w:r w:rsidR="00FF5F12" w:rsidRPr="00510E51">
        <w:rPr>
          <w:rFonts w:eastAsia="Hiragino Kaku Gothic Pro W3"/>
        </w:rPr>
        <w:t>he connection between pre-used and sustainability is key</w:t>
      </w:r>
      <w:r w:rsidR="0092745B" w:rsidRPr="00510E51">
        <w:rPr>
          <w:rFonts w:eastAsia="Hiragino Kaku Gothic Pro W3"/>
        </w:rPr>
        <w:t xml:space="preserve"> to its renewed fashionability</w:t>
      </w:r>
      <w:r w:rsidR="00A121EB" w:rsidRPr="00510E51">
        <w:rPr>
          <w:rFonts w:eastAsia="Hiragino Kaku Gothic Pro W3"/>
        </w:rPr>
        <w:t>, b</w:t>
      </w:r>
      <w:r w:rsidR="009D6039" w:rsidRPr="00510E51">
        <w:rPr>
          <w:rFonts w:eastAsia="Hiragino Kaku Gothic Pro W3"/>
        </w:rPr>
        <w:t xml:space="preserve">ut there is </w:t>
      </w:r>
      <w:r w:rsidR="00C31C24" w:rsidRPr="00510E51">
        <w:rPr>
          <w:rFonts w:eastAsia="Hiragino Kaku Gothic Pro W3"/>
        </w:rPr>
        <w:t xml:space="preserve">another attraction: </w:t>
      </w:r>
      <w:r w:rsidR="00FD2CDE" w:rsidRPr="00510E51">
        <w:rPr>
          <w:rFonts w:eastAsia="Hiragino Kaku Gothic Pro W3" w:cs="Arial"/>
          <w:szCs w:val="20"/>
        </w:rPr>
        <w:t>collect</w:t>
      </w:r>
      <w:r w:rsidR="007F0A09" w:rsidRPr="00510E51">
        <w:rPr>
          <w:rFonts w:eastAsia="Hiragino Kaku Gothic Pro W3" w:cs="Arial"/>
          <w:szCs w:val="20"/>
        </w:rPr>
        <w:t>a</w:t>
      </w:r>
      <w:r w:rsidR="00FD2CDE" w:rsidRPr="00510E51">
        <w:rPr>
          <w:rFonts w:eastAsia="Hiragino Kaku Gothic Pro W3" w:cs="Arial"/>
          <w:szCs w:val="20"/>
        </w:rPr>
        <w:t xml:space="preserve">ble </w:t>
      </w:r>
      <w:r w:rsidR="00FD2CDE" w:rsidRPr="00510E51">
        <w:rPr>
          <w:rFonts w:eastAsia="Hiragino Kaku Gothic Pro W3"/>
        </w:rPr>
        <w:t xml:space="preserve">limited-edition items by hip streetwear </w:t>
      </w:r>
      <w:r w:rsidR="00393C09" w:rsidRPr="00510E51">
        <w:rPr>
          <w:rFonts w:eastAsia="Hiragino Kaku Gothic Pro W3"/>
        </w:rPr>
        <w:t xml:space="preserve">and skate wear </w:t>
      </w:r>
      <w:r w:rsidR="00FD2CDE" w:rsidRPr="00510E51">
        <w:rPr>
          <w:rFonts w:eastAsia="Hiragino Kaku Gothic Pro W3"/>
        </w:rPr>
        <w:t xml:space="preserve">brands like </w:t>
      </w:r>
      <w:r w:rsidR="00FD2CDE" w:rsidRPr="00510E51">
        <w:rPr>
          <w:rFonts w:eastAsia="Hiragino Kaku Gothic Pro W3"/>
          <w:b/>
        </w:rPr>
        <w:t>Supreme</w:t>
      </w:r>
      <w:r w:rsidR="00FD2CDE" w:rsidRPr="00510E51">
        <w:rPr>
          <w:rFonts w:eastAsia="Hiragino Kaku Gothic Pro W3"/>
        </w:rPr>
        <w:t xml:space="preserve">. </w:t>
      </w:r>
      <w:r w:rsidR="00027D3A" w:rsidRPr="00510E51">
        <w:rPr>
          <w:rFonts w:eastAsia="Hiragino Kaku Gothic Pro W3"/>
        </w:rPr>
        <w:t xml:space="preserve">The resale site </w:t>
      </w:r>
      <w:r w:rsidR="00027D3A" w:rsidRPr="00510E51">
        <w:rPr>
          <w:rFonts w:eastAsia="Hiragino Kaku Gothic Pro W3"/>
          <w:b/>
        </w:rPr>
        <w:t>Grailed</w:t>
      </w:r>
      <w:r w:rsidR="00027D3A" w:rsidRPr="00510E51">
        <w:rPr>
          <w:rFonts w:eastAsia="Hiragino Kaku Gothic Pro W3"/>
        </w:rPr>
        <w:t xml:space="preserve"> </w:t>
      </w:r>
      <w:r w:rsidR="00C31C24" w:rsidRPr="00510E51">
        <w:rPr>
          <w:rFonts w:eastAsia="Hiragino Kaku Gothic Pro W3"/>
        </w:rPr>
        <w:t xml:space="preserve">was conceived to tap into </w:t>
      </w:r>
      <w:r w:rsidR="00027D3A" w:rsidRPr="00510E51">
        <w:rPr>
          <w:rFonts w:eastAsia="Hiragino Kaku Gothic Pro W3"/>
        </w:rPr>
        <w:t>this</w:t>
      </w:r>
      <w:r w:rsidR="00C31C24" w:rsidRPr="00510E51">
        <w:rPr>
          <w:rFonts w:eastAsia="Hiragino Kaku Gothic Pro W3"/>
        </w:rPr>
        <w:t xml:space="preserve"> trend</w:t>
      </w:r>
      <w:r w:rsidR="00027D3A" w:rsidRPr="00510E51">
        <w:rPr>
          <w:rFonts w:eastAsia="Hiragino Kaku Gothic Pro W3"/>
        </w:rPr>
        <w:t xml:space="preserve">, </w:t>
      </w:r>
      <w:r w:rsidR="00D23D31" w:rsidRPr="00510E51">
        <w:rPr>
          <w:rFonts w:eastAsia="Hiragino Kaku Gothic Pro W3"/>
        </w:rPr>
        <w:t xml:space="preserve">and </w:t>
      </w:r>
      <w:r w:rsidR="00C31C24" w:rsidRPr="00510E51">
        <w:rPr>
          <w:rFonts w:eastAsia="Hiragino Kaku Gothic Pro W3"/>
        </w:rPr>
        <w:t>(largely male)</w:t>
      </w:r>
      <w:r w:rsidR="00FD2CDE" w:rsidRPr="00510E51">
        <w:rPr>
          <w:rFonts w:eastAsia="Hiragino Kaku Gothic Pro W3"/>
        </w:rPr>
        <w:t xml:space="preserve"> </w:t>
      </w:r>
      <w:r w:rsidR="00EE5F0C" w:rsidRPr="00510E51">
        <w:rPr>
          <w:rFonts w:eastAsia="Hiragino Kaku Gothic Pro W3"/>
        </w:rPr>
        <w:t xml:space="preserve">hypebeast and sneakerhead </w:t>
      </w:r>
      <w:r w:rsidR="00FD2CDE" w:rsidRPr="00510E51">
        <w:rPr>
          <w:rFonts w:eastAsia="Hiragino Kaku Gothic Pro W3"/>
        </w:rPr>
        <w:t>consumer groups</w:t>
      </w:r>
      <w:r w:rsidR="00393C09" w:rsidRPr="00510E51">
        <w:rPr>
          <w:rFonts w:eastAsia="Hiragino Kaku Gothic Pro W3"/>
        </w:rPr>
        <w:t xml:space="preserve">. </w:t>
      </w:r>
      <w:r w:rsidR="00D23D31" w:rsidRPr="00510E51">
        <w:rPr>
          <w:rFonts w:eastAsia="Hiragino Kaku Gothic Pro W3"/>
        </w:rPr>
        <w:t xml:space="preserve">Product “drops” generate hype </w:t>
      </w:r>
      <w:r w:rsidR="00393C09" w:rsidRPr="00510E51">
        <w:rPr>
          <w:rFonts w:eastAsia="Hiragino Kaku Gothic Pro W3"/>
        </w:rPr>
        <w:t xml:space="preserve">around these cult items, </w:t>
      </w:r>
      <w:r w:rsidR="00EE5F0C" w:rsidRPr="00510E51">
        <w:rPr>
          <w:rFonts w:eastAsia="Hiragino Kaku Gothic Pro W3"/>
        </w:rPr>
        <w:t>and the resale of these drops hold</w:t>
      </w:r>
      <w:r w:rsidR="00393C09" w:rsidRPr="00510E51">
        <w:rPr>
          <w:rFonts w:eastAsia="Hiragino Kaku Gothic Pro W3"/>
        </w:rPr>
        <w:t>s potential for retailers.</w:t>
      </w:r>
      <w:r w:rsidR="00D47DE3" w:rsidRPr="00510E51">
        <w:rPr>
          <w:rFonts w:eastAsia="Hiragino Kaku Gothic Pro W3"/>
        </w:rPr>
        <w:t xml:space="preserve"> </w:t>
      </w:r>
    </w:p>
    <w:p w14:paraId="60540C34" w14:textId="084E88ED" w:rsidR="003F0E8D" w:rsidRPr="00591331" w:rsidRDefault="00A9131E" w:rsidP="00496C58">
      <w:pPr>
        <w:rPr>
          <w:rFonts w:eastAsia="Hiragino Kaku Gothic Pro W3"/>
          <w:bCs/>
          <w:lang w:eastAsia="ja-JP"/>
        </w:rPr>
      </w:pPr>
      <w:r>
        <w:rPr>
          <w:rFonts w:eastAsia="Hiragino Kaku Gothic Pro W3" w:hint="eastAsia"/>
          <w:lang w:eastAsia="ja-JP"/>
        </w:rPr>
        <w:t>転売ブームを盛り上げているのは</w:t>
      </w:r>
      <w:r w:rsidR="000563E9">
        <w:rPr>
          <w:rFonts w:eastAsia="Hiragino Kaku Gothic Pro W3" w:hint="eastAsia"/>
          <w:lang w:eastAsia="ja-JP"/>
        </w:rPr>
        <w:t>、若い</w:t>
      </w:r>
      <w:r w:rsidR="000563E9">
        <w:rPr>
          <w:rFonts w:eastAsia="Hiragino Kaku Gothic Pro W3" w:hint="eastAsia"/>
          <w:lang w:eastAsia="ja-JP"/>
        </w:rPr>
        <w:t>顧客たちだ。</w:t>
      </w:r>
      <w:r w:rsidR="000563E9">
        <w:rPr>
          <w:rFonts w:eastAsia="Hiragino Kaku Gothic Pro W3" w:hint="eastAsia"/>
          <w:lang w:eastAsia="ja-JP"/>
        </w:rPr>
        <w:t>彼らは</w:t>
      </w:r>
      <w:r>
        <w:rPr>
          <w:rFonts w:eastAsia="Hiragino Kaku Gothic Pro W3" w:hint="eastAsia"/>
          <w:lang w:eastAsia="ja-JP"/>
        </w:rPr>
        <w:t>買い物</w:t>
      </w:r>
      <w:r w:rsidR="000563E9">
        <w:rPr>
          <w:rFonts w:eastAsia="Hiragino Kaku Gothic Pro W3" w:hint="eastAsia"/>
          <w:lang w:eastAsia="ja-JP"/>
        </w:rPr>
        <w:t>を</w:t>
      </w:r>
      <w:r>
        <w:rPr>
          <w:rFonts w:eastAsia="Hiragino Kaku Gothic Pro W3" w:hint="eastAsia"/>
          <w:lang w:eastAsia="ja-JP"/>
        </w:rPr>
        <w:t>する際、ファストファッションが環境へ及ぼす影響に配慮するよう教育されている</w:t>
      </w:r>
      <w:r w:rsidR="000563E9">
        <w:rPr>
          <w:rFonts w:eastAsia="Hiragino Kaku Gothic Pro W3" w:hint="eastAsia"/>
          <w:lang w:eastAsia="ja-JP"/>
        </w:rPr>
        <w:t>。</w:t>
      </w:r>
      <w:r w:rsidR="007577B5">
        <w:rPr>
          <w:rFonts w:eastAsia="Hiragino Kaku Gothic Pro W3" w:hint="eastAsia"/>
          <w:lang w:eastAsia="ja-JP"/>
        </w:rPr>
        <w:t>中古アイテムとサスティナビリティの繋がりが新たなファッション性への鍵だが、もう</w:t>
      </w:r>
      <w:r w:rsidR="007577B5">
        <w:rPr>
          <w:rFonts w:eastAsia="Hiragino Kaku Gothic Pro W3" w:hint="eastAsia"/>
          <w:lang w:eastAsia="ja-JP"/>
        </w:rPr>
        <w:t>1</w:t>
      </w:r>
      <w:r w:rsidR="007577B5">
        <w:rPr>
          <w:rFonts w:eastAsia="Hiragino Kaku Gothic Pro W3" w:hint="eastAsia"/>
          <w:lang w:eastAsia="ja-JP"/>
        </w:rPr>
        <w:t>つの</w:t>
      </w:r>
      <w:r w:rsidR="000563E9">
        <w:rPr>
          <w:rFonts w:eastAsia="Hiragino Kaku Gothic Pro W3" w:hint="eastAsia"/>
          <w:lang w:eastAsia="ja-JP"/>
        </w:rPr>
        <w:t>魅力</w:t>
      </w:r>
      <w:r w:rsidR="007577B5">
        <w:rPr>
          <w:rFonts w:eastAsia="Hiragino Kaku Gothic Pro W3" w:hint="eastAsia"/>
          <w:lang w:eastAsia="ja-JP"/>
        </w:rPr>
        <w:t>も存在する。</w:t>
      </w:r>
      <w:r w:rsidR="003E5917" w:rsidRPr="00510E51">
        <w:rPr>
          <w:rFonts w:eastAsia="Hiragino Kaku Gothic Pro W3"/>
          <w:b/>
        </w:rPr>
        <w:t>Supreme</w:t>
      </w:r>
      <w:r w:rsidR="003E5917">
        <w:rPr>
          <w:rFonts w:eastAsia="Hiragino Kaku Gothic Pro W3" w:hint="eastAsia"/>
          <w:bCs/>
          <w:lang w:eastAsia="ja-JP"/>
        </w:rPr>
        <w:t>のような、</w:t>
      </w:r>
      <w:r w:rsidR="003E5917">
        <w:rPr>
          <w:rFonts w:eastAsia="Hiragino Kaku Gothic Pro W3" w:hint="eastAsia"/>
          <w:lang w:eastAsia="ja-JP"/>
        </w:rPr>
        <w:t>人気のストリートウェアやスケーターウェアブランドによる、コレクターズアイテムになりうる限定版だ。</w:t>
      </w:r>
      <w:r w:rsidR="00591331">
        <w:rPr>
          <w:rFonts w:eastAsia="Hiragino Kaku Gothic Pro W3" w:hint="eastAsia"/>
          <w:lang w:eastAsia="ja-JP"/>
        </w:rPr>
        <w:t>転売サイトの</w:t>
      </w:r>
      <w:r w:rsidR="00591331" w:rsidRPr="00510E51">
        <w:rPr>
          <w:rFonts w:eastAsia="Hiragino Kaku Gothic Pro W3"/>
          <w:b/>
        </w:rPr>
        <w:t>Grailed</w:t>
      </w:r>
      <w:r w:rsidR="00591331">
        <w:rPr>
          <w:rFonts w:eastAsia="Hiragino Kaku Gothic Pro W3" w:hint="eastAsia"/>
          <w:bCs/>
          <w:lang w:eastAsia="ja-JP"/>
        </w:rPr>
        <w:t>は、</w:t>
      </w:r>
      <w:r w:rsidR="00892224">
        <w:rPr>
          <w:rFonts w:eastAsia="Hiragino Kaku Gothic Pro W3" w:hint="eastAsia"/>
          <w:bCs/>
          <w:lang w:eastAsia="ja-JP"/>
        </w:rPr>
        <w:t>この</w:t>
      </w:r>
      <w:r w:rsidR="005F6549">
        <w:rPr>
          <w:rFonts w:eastAsia="Hiragino Kaku Gothic Pro W3" w:hint="eastAsia"/>
          <w:bCs/>
          <w:lang w:eastAsia="ja-JP"/>
        </w:rPr>
        <w:t>トレンド</w:t>
      </w:r>
      <w:r w:rsidR="00114496">
        <w:rPr>
          <w:rFonts w:eastAsia="Hiragino Kaku Gothic Pro W3" w:hint="eastAsia"/>
          <w:bCs/>
          <w:lang w:eastAsia="ja-JP"/>
        </w:rPr>
        <w:t>を活用し、流行に敏感なスニーカー</w:t>
      </w:r>
      <w:r w:rsidR="005F6549">
        <w:rPr>
          <w:rFonts w:eastAsia="Hiragino Kaku Gothic Pro W3" w:hint="eastAsia"/>
          <w:bCs/>
          <w:lang w:eastAsia="ja-JP"/>
        </w:rPr>
        <w:t>信者</w:t>
      </w:r>
      <w:r w:rsidR="00114496">
        <w:rPr>
          <w:rFonts w:eastAsia="Hiragino Kaku Gothic Pro W3" w:hint="eastAsia"/>
          <w:bCs/>
          <w:lang w:eastAsia="ja-JP"/>
        </w:rPr>
        <w:t>の消費者グループ（多くは男性の）を取り込</w:t>
      </w:r>
      <w:r w:rsidR="004D6CE3">
        <w:rPr>
          <w:rFonts w:eastAsia="Hiragino Kaku Gothic Pro W3" w:hint="eastAsia"/>
          <w:bCs/>
          <w:lang w:eastAsia="ja-JP"/>
        </w:rPr>
        <w:t>でいる</w:t>
      </w:r>
      <w:r w:rsidR="00892224">
        <w:rPr>
          <w:rFonts w:eastAsia="Hiragino Kaku Gothic Pro W3" w:hint="eastAsia"/>
          <w:bCs/>
          <w:lang w:eastAsia="ja-JP"/>
        </w:rPr>
        <w:t>。</w:t>
      </w:r>
      <w:r w:rsidR="00425F6C">
        <w:rPr>
          <w:rFonts w:eastAsia="Hiragino Kaku Gothic Pro W3" w:hint="eastAsia"/>
          <w:bCs/>
          <w:lang w:eastAsia="ja-JP"/>
        </w:rPr>
        <w:t>「限定版」は、カルト的なアイテムとしてブームを生</w:t>
      </w:r>
      <w:r w:rsidR="00564F43">
        <w:rPr>
          <w:rFonts w:eastAsia="Hiragino Kaku Gothic Pro W3" w:hint="eastAsia"/>
          <w:bCs/>
          <w:lang w:eastAsia="ja-JP"/>
        </w:rPr>
        <w:t>み、</w:t>
      </w:r>
      <w:r w:rsidR="00425F6C">
        <w:rPr>
          <w:rFonts w:eastAsia="Hiragino Kaku Gothic Pro W3" w:hint="eastAsia"/>
          <w:bCs/>
          <w:lang w:eastAsia="ja-JP"/>
        </w:rPr>
        <w:t>リテーラー</w:t>
      </w:r>
      <w:r w:rsidR="00564F43">
        <w:rPr>
          <w:rFonts w:eastAsia="Hiragino Kaku Gothic Pro W3" w:hint="eastAsia"/>
          <w:bCs/>
          <w:lang w:eastAsia="ja-JP"/>
        </w:rPr>
        <w:t>は</w:t>
      </w:r>
      <w:r w:rsidR="00425F6C">
        <w:rPr>
          <w:rFonts w:eastAsia="Hiragino Kaku Gothic Pro W3" w:hint="eastAsia"/>
          <w:bCs/>
          <w:lang w:eastAsia="ja-JP"/>
        </w:rPr>
        <w:t>、これらの限定版</w:t>
      </w:r>
      <w:r w:rsidR="00EC4341">
        <w:rPr>
          <w:rFonts w:eastAsia="Hiragino Kaku Gothic Pro W3" w:hint="eastAsia"/>
          <w:bCs/>
          <w:lang w:eastAsia="ja-JP"/>
        </w:rPr>
        <w:t>アイテム</w:t>
      </w:r>
      <w:r w:rsidR="00425F6C">
        <w:rPr>
          <w:rFonts w:eastAsia="Hiragino Kaku Gothic Pro W3" w:hint="eastAsia"/>
          <w:bCs/>
          <w:lang w:eastAsia="ja-JP"/>
        </w:rPr>
        <w:t>の転売に可能性</w:t>
      </w:r>
      <w:r w:rsidR="00EC4341">
        <w:rPr>
          <w:rFonts w:eastAsia="Hiragino Kaku Gothic Pro W3" w:hint="eastAsia"/>
          <w:bCs/>
          <w:lang w:eastAsia="ja-JP"/>
        </w:rPr>
        <w:t>を見出すことができる</w:t>
      </w:r>
      <w:r w:rsidR="00425F6C">
        <w:rPr>
          <w:rFonts w:eastAsia="Hiragino Kaku Gothic Pro W3" w:hint="eastAsia"/>
          <w:bCs/>
          <w:lang w:eastAsia="ja-JP"/>
        </w:rPr>
        <w:t>。</w:t>
      </w:r>
    </w:p>
    <w:p w14:paraId="2EA123D2" w14:textId="77777777" w:rsidR="00261E27" w:rsidRPr="00510E51" w:rsidRDefault="00261E27" w:rsidP="00496C58">
      <w:pPr>
        <w:rPr>
          <w:rFonts w:eastAsia="Hiragino Kaku Gothic Pro W3"/>
          <w:lang w:eastAsia="ja-JP"/>
        </w:rPr>
      </w:pPr>
    </w:p>
    <w:p w14:paraId="640DFFCA" w14:textId="4C35733A" w:rsidR="00282623" w:rsidRDefault="00D01BF4" w:rsidP="00282623">
      <w:pPr>
        <w:ind w:firstLine="720"/>
        <w:rPr>
          <w:rFonts w:eastAsia="Hiragino Kaku Gothic Pro W3"/>
        </w:rPr>
      </w:pPr>
      <w:r w:rsidRPr="00510E51">
        <w:rPr>
          <w:rFonts w:eastAsia="Hiragino Kaku Gothic Pro W3"/>
        </w:rPr>
        <w:t xml:space="preserve">The re-commerce market, led by </w:t>
      </w:r>
      <w:r w:rsidRPr="00510E51">
        <w:rPr>
          <w:rFonts w:eastAsia="Hiragino Kaku Gothic Pro W3"/>
          <w:b/>
        </w:rPr>
        <w:t>Vestiare</w:t>
      </w:r>
      <w:r w:rsidR="00302CE0" w:rsidRPr="00510E51">
        <w:rPr>
          <w:rFonts w:eastAsia="Hiragino Kaku Gothic Pro W3"/>
        </w:rPr>
        <w:t>,</w:t>
      </w:r>
      <w:r w:rsidRPr="00510E51">
        <w:rPr>
          <w:rFonts w:eastAsia="Hiragino Kaku Gothic Pro W3"/>
        </w:rPr>
        <w:t xml:space="preserve"> </w:t>
      </w:r>
      <w:r w:rsidRPr="00510E51">
        <w:rPr>
          <w:rFonts w:eastAsia="Hiragino Kaku Gothic Pro W3"/>
          <w:b/>
        </w:rPr>
        <w:t>The RealReal</w:t>
      </w:r>
      <w:r w:rsidRPr="00510E51">
        <w:rPr>
          <w:rFonts w:eastAsia="Hiragino Kaku Gothic Pro W3"/>
        </w:rPr>
        <w:t xml:space="preserve">, and </w:t>
      </w:r>
      <w:r w:rsidRPr="00510E51">
        <w:rPr>
          <w:rFonts w:eastAsia="Hiragino Kaku Gothic Pro W3"/>
          <w:b/>
        </w:rPr>
        <w:t>Depop</w:t>
      </w:r>
      <w:r w:rsidR="00302CE0" w:rsidRPr="00510E51">
        <w:rPr>
          <w:rFonts w:eastAsia="Hiragino Kaku Gothic Pro W3"/>
        </w:rPr>
        <w:t xml:space="preserve">, is set to exceed </w:t>
      </w:r>
      <w:r w:rsidRPr="00510E51">
        <w:rPr>
          <w:rFonts w:eastAsia="Hiragino Kaku Gothic Pro W3"/>
        </w:rPr>
        <w:t xml:space="preserve">50 billion </w:t>
      </w:r>
      <w:r w:rsidR="00302CE0" w:rsidRPr="00510E51">
        <w:rPr>
          <w:rFonts w:eastAsia="Hiragino Kaku Gothic Pro W3"/>
        </w:rPr>
        <w:t xml:space="preserve">USD </w:t>
      </w:r>
      <w:r w:rsidRPr="00510E51">
        <w:rPr>
          <w:rFonts w:eastAsia="Hiragino Kaku Gothic Pro W3"/>
        </w:rPr>
        <w:t>by 2023, according to GlobalData</w:t>
      </w:r>
      <w:r w:rsidR="003D702C" w:rsidRPr="00510E51">
        <w:rPr>
          <w:rFonts w:eastAsia="Hiragino Kaku Gothic Pro W3"/>
        </w:rPr>
        <w:t xml:space="preserve">. </w:t>
      </w:r>
      <w:r w:rsidR="00302CE0" w:rsidRPr="00510E51">
        <w:rPr>
          <w:rFonts w:eastAsia="Hiragino Kaku Gothic Pro W3"/>
        </w:rPr>
        <w:t>For</w:t>
      </w:r>
      <w:r w:rsidR="00A01D93" w:rsidRPr="00510E51">
        <w:rPr>
          <w:rFonts w:eastAsia="Hiragino Kaku Gothic Pro W3"/>
        </w:rPr>
        <w:t xml:space="preserve"> </w:t>
      </w:r>
      <w:r w:rsidR="00A01D93" w:rsidRPr="00510E51">
        <w:rPr>
          <w:rFonts w:eastAsia="Hiragino Kaku Gothic Pro W3"/>
          <w:b/>
        </w:rPr>
        <w:t>ThredUp</w:t>
      </w:r>
      <w:r w:rsidR="00A01D93" w:rsidRPr="00510E51">
        <w:rPr>
          <w:rFonts w:eastAsia="Hiragino Kaku Gothic Pro W3"/>
        </w:rPr>
        <w:t>, the global mar</w:t>
      </w:r>
      <w:r w:rsidR="00393C09" w:rsidRPr="00510E51">
        <w:rPr>
          <w:rFonts w:eastAsia="Hiragino Kaku Gothic Pro W3"/>
        </w:rPr>
        <w:t>ket for secondhand</w:t>
      </w:r>
      <w:r w:rsidR="00302CE0" w:rsidRPr="00510E51">
        <w:rPr>
          <w:rFonts w:eastAsia="Hiragino Kaku Gothic Pro W3"/>
        </w:rPr>
        <w:t xml:space="preserve"> – </w:t>
      </w:r>
      <w:r w:rsidR="00383892" w:rsidRPr="00510E51">
        <w:rPr>
          <w:rFonts w:eastAsia="Hiragino Kaku Gothic Pro W3"/>
          <w:lang w:val="en-GB"/>
        </w:rPr>
        <w:t xml:space="preserve">growing 21 times faster than retail-at-large </w:t>
      </w:r>
      <w:r w:rsidR="00302CE0" w:rsidRPr="00510E51">
        <w:rPr>
          <w:rFonts w:eastAsia="Hiragino Kaku Gothic Pro W3"/>
          <w:lang w:val="en-GB"/>
        </w:rPr>
        <w:t xml:space="preserve">– </w:t>
      </w:r>
      <w:r w:rsidR="00393C09" w:rsidRPr="00510E51">
        <w:rPr>
          <w:rFonts w:eastAsia="Hiragino Kaku Gothic Pro W3"/>
          <w:lang w:val="en-GB"/>
        </w:rPr>
        <w:t>will exceed fast fashion in the next decade</w:t>
      </w:r>
      <w:r w:rsidR="00383892" w:rsidRPr="00510E51">
        <w:rPr>
          <w:rFonts w:eastAsia="Hiragino Kaku Gothic Pro W3"/>
          <w:lang w:val="en-GB"/>
        </w:rPr>
        <w:t>.</w:t>
      </w:r>
      <w:r w:rsidR="00393C09" w:rsidRPr="00510E51">
        <w:rPr>
          <w:rFonts w:eastAsia="Hiragino Kaku Gothic Pro W3"/>
          <w:lang w:val="en-GB"/>
        </w:rPr>
        <w:t xml:space="preserve"> </w:t>
      </w:r>
      <w:r w:rsidR="00383892" w:rsidRPr="00510E51">
        <w:rPr>
          <w:rFonts w:eastAsia="Hiragino Kaku Gothic Pro W3"/>
          <w:lang w:val="en-GB"/>
        </w:rPr>
        <w:t>This means</w:t>
      </w:r>
      <w:r w:rsidR="00C15CC0" w:rsidRPr="00510E51">
        <w:rPr>
          <w:rFonts w:eastAsia="Hiragino Kaku Gothic Pro W3"/>
          <w:lang w:val="en-GB"/>
        </w:rPr>
        <w:t xml:space="preserve"> </w:t>
      </w:r>
      <w:r w:rsidR="00A37ADD" w:rsidRPr="00510E51">
        <w:rPr>
          <w:rFonts w:eastAsia="Hiragino Kaku Gothic Pro W3"/>
          <w:lang w:val="en-GB"/>
        </w:rPr>
        <w:t>that</w:t>
      </w:r>
      <w:r w:rsidR="00383892" w:rsidRPr="00510E51">
        <w:rPr>
          <w:rFonts w:eastAsia="Hiragino Kaku Gothic Pro W3"/>
          <w:lang w:val="en-GB"/>
        </w:rPr>
        <w:t xml:space="preserve"> r</w:t>
      </w:r>
      <w:r w:rsidR="00694E7E" w:rsidRPr="00510E51">
        <w:rPr>
          <w:rFonts w:eastAsia="Hiragino Kaku Gothic Pro W3"/>
          <w:lang w:val="en-GB"/>
        </w:rPr>
        <w:t xml:space="preserve">etailers of all business models </w:t>
      </w:r>
      <w:r w:rsidR="00A37ADD" w:rsidRPr="00510E51">
        <w:rPr>
          <w:rFonts w:eastAsia="Hiragino Kaku Gothic Pro W3"/>
          <w:lang w:val="en-GB"/>
        </w:rPr>
        <w:t xml:space="preserve">should </w:t>
      </w:r>
      <w:r w:rsidR="00383892" w:rsidRPr="00510E51">
        <w:rPr>
          <w:rFonts w:eastAsia="Hiragino Kaku Gothic Pro W3"/>
        </w:rPr>
        <w:t>look for ways</w:t>
      </w:r>
      <w:r w:rsidR="00AF4DC9" w:rsidRPr="00510E51">
        <w:rPr>
          <w:rFonts w:eastAsia="Hiragino Kaku Gothic Pro W3"/>
        </w:rPr>
        <w:t xml:space="preserve"> to incorporate pre-owned clothing into their offerings</w:t>
      </w:r>
      <w:r w:rsidR="00C15CC0" w:rsidRPr="00510E51">
        <w:rPr>
          <w:rFonts w:eastAsia="Hiragino Kaku Gothic Pro W3"/>
        </w:rPr>
        <w:t xml:space="preserve"> in ways that align </w:t>
      </w:r>
      <w:r w:rsidR="00065512" w:rsidRPr="00510E51">
        <w:rPr>
          <w:rFonts w:eastAsia="Hiragino Kaku Gothic Pro W3"/>
        </w:rPr>
        <w:t>with</w:t>
      </w:r>
      <w:r w:rsidR="00694E7E" w:rsidRPr="00510E51">
        <w:rPr>
          <w:rFonts w:eastAsia="Hiragino Kaku Gothic Pro W3"/>
        </w:rPr>
        <w:t xml:space="preserve"> their</w:t>
      </w:r>
      <w:r w:rsidR="00C15CC0" w:rsidRPr="00510E51">
        <w:rPr>
          <w:rFonts w:eastAsia="Hiragino Kaku Gothic Pro W3"/>
        </w:rPr>
        <w:t xml:space="preserve"> brand identity</w:t>
      </w:r>
      <w:r w:rsidR="00383892" w:rsidRPr="00510E51">
        <w:rPr>
          <w:rFonts w:eastAsia="Hiragino Kaku Gothic Pro W3"/>
        </w:rPr>
        <w:t xml:space="preserve">. </w:t>
      </w:r>
      <w:r w:rsidR="00B93BB3" w:rsidRPr="00510E51">
        <w:rPr>
          <w:rFonts w:eastAsia="Hiragino Kaku Gothic Pro W3"/>
        </w:rPr>
        <w:t>For some this means</w:t>
      </w:r>
      <w:r w:rsidR="00AF4DC9" w:rsidRPr="00510E51">
        <w:rPr>
          <w:rFonts w:eastAsia="Hiragino Kaku Gothic Pro W3"/>
        </w:rPr>
        <w:t xml:space="preserve"> </w:t>
      </w:r>
      <w:r w:rsidR="00B93BB3" w:rsidRPr="00510E51">
        <w:rPr>
          <w:rFonts w:eastAsia="Hiragino Kaku Gothic Pro W3"/>
        </w:rPr>
        <w:t>hiring</w:t>
      </w:r>
      <w:r w:rsidR="00AF4DC9" w:rsidRPr="00510E51">
        <w:rPr>
          <w:rFonts w:eastAsia="Hiragino Kaku Gothic Pro W3"/>
        </w:rPr>
        <w:t xml:space="preserve"> vintage</w:t>
      </w:r>
      <w:r w:rsidR="00E20C5A" w:rsidRPr="00510E51">
        <w:rPr>
          <w:rFonts w:eastAsia="Hiragino Kaku Gothic Pro W3"/>
        </w:rPr>
        <w:t xml:space="preserve"> buyers, and considering inventory</w:t>
      </w:r>
      <w:r w:rsidR="00282623" w:rsidRPr="00510E51">
        <w:rPr>
          <w:rFonts w:eastAsia="Hiragino Kaku Gothic Pro W3"/>
        </w:rPr>
        <w:t xml:space="preserve"> – i.e. is </w:t>
      </w:r>
      <w:r w:rsidR="00474DA2" w:rsidRPr="00510E51">
        <w:rPr>
          <w:rFonts w:eastAsia="Hiragino Kaku Gothic Pro W3"/>
        </w:rPr>
        <w:t xml:space="preserve">your </w:t>
      </w:r>
      <w:r w:rsidR="00FA2A5E" w:rsidRPr="00510E51">
        <w:rPr>
          <w:rFonts w:eastAsia="Hiragino Kaku Gothic Pro W3"/>
        </w:rPr>
        <w:t>clientele</w:t>
      </w:r>
      <w:r w:rsidR="00474DA2" w:rsidRPr="00510E51">
        <w:rPr>
          <w:rFonts w:eastAsia="Hiragino Kaku Gothic Pro W3"/>
        </w:rPr>
        <w:t xml:space="preserve"> after</w:t>
      </w:r>
      <w:r w:rsidR="00282623" w:rsidRPr="00510E51">
        <w:rPr>
          <w:rFonts w:eastAsia="Hiragino Kaku Gothic Pro W3"/>
        </w:rPr>
        <w:t xml:space="preserve"> luxury handbags or sneakers (the status symbols Grailed and </w:t>
      </w:r>
      <w:r w:rsidR="00282623" w:rsidRPr="00510E51">
        <w:rPr>
          <w:rFonts w:eastAsia="Hiragino Kaku Gothic Pro W3"/>
          <w:b/>
        </w:rPr>
        <w:t xml:space="preserve">Rebag </w:t>
      </w:r>
      <w:r w:rsidR="00282623" w:rsidRPr="00510E51">
        <w:rPr>
          <w:rFonts w:eastAsia="Hiragino Kaku Gothic Pro W3"/>
        </w:rPr>
        <w:t>trade on)</w:t>
      </w:r>
      <w:r w:rsidR="00474DA2" w:rsidRPr="00510E51">
        <w:rPr>
          <w:rFonts w:eastAsia="Hiragino Kaku Gothic Pro W3"/>
        </w:rPr>
        <w:t xml:space="preserve"> or other offerings</w:t>
      </w:r>
      <w:r w:rsidR="00FA2A5E" w:rsidRPr="00510E51">
        <w:rPr>
          <w:rFonts w:eastAsia="Hiragino Kaku Gothic Pro W3"/>
        </w:rPr>
        <w:t xml:space="preserve"> entirely</w:t>
      </w:r>
      <w:r w:rsidR="00282623" w:rsidRPr="00510E51">
        <w:rPr>
          <w:rFonts w:eastAsia="Hiragino Kaku Gothic Pro W3"/>
        </w:rPr>
        <w:t xml:space="preserve">? </w:t>
      </w:r>
      <w:r w:rsidR="00B93BB3" w:rsidRPr="00510E51">
        <w:rPr>
          <w:rFonts w:eastAsia="Hiragino Kaku Gothic Pro W3"/>
        </w:rPr>
        <w:t>Others might e</w:t>
      </w:r>
      <w:r w:rsidR="00AF4DC9" w:rsidRPr="00510E51">
        <w:rPr>
          <w:rFonts w:eastAsia="Hiragino Kaku Gothic Pro W3"/>
        </w:rPr>
        <w:t xml:space="preserve">ncourage clients to </w:t>
      </w:r>
      <w:r w:rsidR="00C670B2" w:rsidRPr="00510E51">
        <w:rPr>
          <w:rFonts w:eastAsia="Hiragino Kaku Gothic Pro W3"/>
        </w:rPr>
        <w:t>consign their pre-used garments</w:t>
      </w:r>
      <w:r w:rsidR="00AF4DC9" w:rsidRPr="00510E51">
        <w:rPr>
          <w:rFonts w:eastAsia="Hiragino Kaku Gothic Pro W3"/>
        </w:rPr>
        <w:t xml:space="preserve"> </w:t>
      </w:r>
      <w:r w:rsidR="00C670B2" w:rsidRPr="00510E51">
        <w:rPr>
          <w:rFonts w:eastAsia="Hiragino Kaku Gothic Pro W3"/>
        </w:rPr>
        <w:t>to the</w:t>
      </w:r>
      <w:r w:rsidR="0015634D" w:rsidRPr="00510E51">
        <w:rPr>
          <w:rFonts w:eastAsia="Hiragino Kaku Gothic Pro W3"/>
        </w:rPr>
        <w:t xml:space="preserve"> store</w:t>
      </w:r>
      <w:r w:rsidR="00C670B2" w:rsidRPr="00510E51">
        <w:rPr>
          <w:rFonts w:eastAsia="Hiragino Kaku Gothic Pro W3"/>
        </w:rPr>
        <w:t>.</w:t>
      </w:r>
      <w:r w:rsidR="00AF4DC9" w:rsidRPr="00510E51">
        <w:rPr>
          <w:rFonts w:eastAsia="Hiragino Kaku Gothic Pro W3"/>
        </w:rPr>
        <w:t xml:space="preserve"> </w:t>
      </w:r>
    </w:p>
    <w:p w14:paraId="082699E6" w14:textId="39510C75" w:rsidR="00792A27" w:rsidRPr="000D71A4" w:rsidRDefault="00792A27" w:rsidP="00425F6C">
      <w:pPr>
        <w:rPr>
          <w:rFonts w:eastAsia="Hiragino Kaku Gothic Pro W3"/>
          <w:bCs/>
          <w:lang w:eastAsia="ja-JP"/>
        </w:rPr>
      </w:pPr>
      <w:r w:rsidRPr="00510E51">
        <w:rPr>
          <w:rFonts w:eastAsia="Hiragino Kaku Gothic Pro W3"/>
        </w:rPr>
        <w:t>GlobalData</w:t>
      </w:r>
      <w:r w:rsidRPr="00510E51">
        <w:rPr>
          <w:rFonts w:eastAsia="Hiragino Kaku Gothic Pro W3"/>
          <w:b/>
        </w:rPr>
        <w:t xml:space="preserve"> </w:t>
      </w:r>
      <w:r w:rsidRPr="00792A27">
        <w:rPr>
          <w:rFonts w:eastAsia="Hiragino Kaku Gothic Pro W3" w:hint="eastAsia"/>
          <w:bCs/>
          <w:lang w:eastAsia="ja-JP"/>
        </w:rPr>
        <w:t>によると、</w:t>
      </w:r>
      <w:r w:rsidR="00425F6C" w:rsidRPr="00510E51">
        <w:rPr>
          <w:rFonts w:eastAsia="Hiragino Kaku Gothic Pro W3"/>
          <w:b/>
        </w:rPr>
        <w:t>Vestiare</w:t>
      </w:r>
      <w:r w:rsidR="00425F6C" w:rsidRPr="00425F6C">
        <w:rPr>
          <w:rFonts w:eastAsia="Hiragino Kaku Gothic Pro W3" w:hint="eastAsia"/>
          <w:bCs/>
          <w:lang w:eastAsia="ja-JP"/>
        </w:rPr>
        <w:t>、</w:t>
      </w:r>
      <w:r w:rsidR="00425F6C" w:rsidRPr="00510E51">
        <w:rPr>
          <w:rFonts w:eastAsia="Hiragino Kaku Gothic Pro W3"/>
          <w:b/>
        </w:rPr>
        <w:t>The RealReal</w:t>
      </w:r>
      <w:r w:rsidR="00425F6C" w:rsidRPr="00425F6C">
        <w:rPr>
          <w:rFonts w:eastAsia="Hiragino Kaku Gothic Pro W3" w:hint="eastAsia"/>
          <w:bCs/>
          <w:lang w:eastAsia="ja-JP"/>
        </w:rPr>
        <w:t>、</w:t>
      </w:r>
      <w:r w:rsidR="00425F6C" w:rsidRPr="00510E51">
        <w:rPr>
          <w:rFonts w:eastAsia="Hiragino Kaku Gothic Pro W3"/>
          <w:b/>
        </w:rPr>
        <w:t>Depop</w:t>
      </w:r>
      <w:r w:rsidR="00425F6C" w:rsidRPr="00425F6C">
        <w:rPr>
          <w:rFonts w:eastAsia="Hiragino Kaku Gothic Pro W3" w:hint="eastAsia"/>
          <w:bCs/>
          <w:lang w:eastAsia="ja-JP"/>
        </w:rPr>
        <w:t>のような</w:t>
      </w:r>
      <w:r w:rsidR="00425F6C">
        <w:rPr>
          <w:rFonts w:eastAsia="Hiragino Kaku Gothic Pro W3" w:hint="eastAsia"/>
          <w:lang w:eastAsia="ja-JP"/>
        </w:rPr>
        <w:t>転売市場は、</w:t>
      </w:r>
      <w:r>
        <w:rPr>
          <w:rFonts w:eastAsia="Hiragino Kaku Gothic Pro W3" w:hint="eastAsia"/>
          <w:lang w:eastAsia="ja-JP"/>
        </w:rPr>
        <w:t>2023</w:t>
      </w:r>
      <w:r>
        <w:rPr>
          <w:rFonts w:eastAsia="Hiragino Kaku Gothic Pro W3" w:hint="eastAsia"/>
          <w:lang w:eastAsia="ja-JP"/>
        </w:rPr>
        <w:t>年までに</w:t>
      </w:r>
      <w:r>
        <w:rPr>
          <w:rFonts w:eastAsia="Hiragino Kaku Gothic Pro W3" w:hint="eastAsia"/>
          <w:lang w:eastAsia="ja-JP"/>
        </w:rPr>
        <w:t>500</w:t>
      </w:r>
      <w:r>
        <w:rPr>
          <w:rFonts w:eastAsia="Hiragino Kaku Gothic Pro W3" w:hint="eastAsia"/>
          <w:lang w:eastAsia="ja-JP"/>
        </w:rPr>
        <w:t>億</w:t>
      </w:r>
      <w:r>
        <w:rPr>
          <w:rFonts w:eastAsia="Hiragino Kaku Gothic Pro W3"/>
          <w:lang w:eastAsia="ja-JP"/>
        </w:rPr>
        <w:t>USD</w:t>
      </w:r>
      <w:r>
        <w:rPr>
          <w:rFonts w:eastAsia="Hiragino Kaku Gothic Pro W3" w:hint="eastAsia"/>
          <w:lang w:eastAsia="ja-JP"/>
        </w:rPr>
        <w:t>を超えると予想されている。</w:t>
      </w:r>
      <w:r w:rsidR="000D71A4" w:rsidRPr="00510E51">
        <w:rPr>
          <w:rFonts w:eastAsia="Hiragino Kaku Gothic Pro W3"/>
          <w:b/>
        </w:rPr>
        <w:t>ThredUp</w:t>
      </w:r>
      <w:r w:rsidR="00013231" w:rsidRPr="00013231">
        <w:rPr>
          <w:rFonts w:eastAsia="Hiragino Kaku Gothic Pro W3" w:hint="eastAsia"/>
          <w:bCs/>
          <w:lang w:eastAsia="ja-JP"/>
        </w:rPr>
        <w:t>で</w:t>
      </w:r>
      <w:r w:rsidR="00013231">
        <w:rPr>
          <w:rFonts w:eastAsia="Hiragino Kaku Gothic Pro W3" w:hint="eastAsia"/>
          <w:bCs/>
          <w:lang w:eastAsia="ja-JP"/>
        </w:rPr>
        <w:t>は</w:t>
      </w:r>
      <w:r w:rsidR="000D71A4">
        <w:rPr>
          <w:rFonts w:eastAsia="Hiragino Kaku Gothic Pro W3" w:hint="eastAsia"/>
          <w:bCs/>
          <w:lang w:eastAsia="ja-JP"/>
        </w:rPr>
        <w:t>、一般小売よりも</w:t>
      </w:r>
      <w:r w:rsidR="000D71A4">
        <w:rPr>
          <w:rFonts w:eastAsia="Hiragino Kaku Gothic Pro W3" w:hint="eastAsia"/>
          <w:bCs/>
          <w:lang w:eastAsia="ja-JP"/>
        </w:rPr>
        <w:t>21</w:t>
      </w:r>
      <w:r w:rsidR="000D71A4">
        <w:rPr>
          <w:rFonts w:eastAsia="Hiragino Kaku Gothic Pro W3" w:hint="eastAsia"/>
          <w:bCs/>
          <w:lang w:eastAsia="ja-JP"/>
        </w:rPr>
        <w:t>倍のスピードで成長しているセカンドハンドの国際市場は、</w:t>
      </w:r>
      <w:r w:rsidR="000A538B">
        <w:rPr>
          <w:rFonts w:eastAsia="Hiragino Kaku Gothic Pro W3" w:hint="eastAsia"/>
          <w:bCs/>
          <w:lang w:eastAsia="ja-JP"/>
        </w:rPr>
        <w:t>今後</w:t>
      </w:r>
      <w:r w:rsidR="000A538B">
        <w:rPr>
          <w:rFonts w:eastAsia="Hiragino Kaku Gothic Pro W3" w:hint="eastAsia"/>
          <w:bCs/>
          <w:lang w:eastAsia="ja-JP"/>
        </w:rPr>
        <w:t>10</w:t>
      </w:r>
      <w:r w:rsidR="000A538B">
        <w:rPr>
          <w:rFonts w:eastAsia="Hiragino Kaku Gothic Pro W3" w:hint="eastAsia"/>
          <w:bCs/>
          <w:lang w:eastAsia="ja-JP"/>
        </w:rPr>
        <w:t>年でファストファッションを</w:t>
      </w:r>
      <w:r w:rsidR="00E57A2E">
        <w:rPr>
          <w:rFonts w:eastAsia="Hiragino Kaku Gothic Pro W3" w:hint="eastAsia"/>
          <w:bCs/>
          <w:lang w:eastAsia="ja-JP"/>
        </w:rPr>
        <w:t>超える</w:t>
      </w:r>
      <w:r w:rsidR="00013231">
        <w:rPr>
          <w:rFonts w:eastAsia="Hiragino Kaku Gothic Pro W3" w:hint="eastAsia"/>
          <w:bCs/>
          <w:lang w:eastAsia="ja-JP"/>
        </w:rPr>
        <w:t>と考えられている</w:t>
      </w:r>
      <w:r w:rsidR="000A538B">
        <w:rPr>
          <w:rFonts w:eastAsia="Hiragino Kaku Gothic Pro W3" w:hint="eastAsia"/>
          <w:bCs/>
          <w:lang w:eastAsia="ja-JP"/>
        </w:rPr>
        <w:t>。</w:t>
      </w:r>
      <w:r w:rsidR="00460A7A">
        <w:rPr>
          <w:rFonts w:eastAsia="Hiragino Kaku Gothic Pro W3" w:hint="eastAsia"/>
          <w:bCs/>
          <w:lang w:eastAsia="ja-JP"/>
        </w:rPr>
        <w:t>つまり、ブランドのアイデンティティに沿</w:t>
      </w:r>
      <w:r w:rsidR="0039646D">
        <w:rPr>
          <w:rFonts w:eastAsia="Hiragino Kaku Gothic Pro W3" w:hint="eastAsia"/>
          <w:bCs/>
          <w:lang w:eastAsia="ja-JP"/>
        </w:rPr>
        <w:t>った</w:t>
      </w:r>
      <w:r w:rsidR="00460A7A">
        <w:rPr>
          <w:rFonts w:eastAsia="Hiragino Kaku Gothic Pro W3" w:hint="eastAsia"/>
          <w:bCs/>
          <w:lang w:eastAsia="ja-JP"/>
        </w:rPr>
        <w:t>古着を</w:t>
      </w:r>
      <w:r w:rsidR="0039646D">
        <w:rPr>
          <w:rFonts w:eastAsia="Hiragino Kaku Gothic Pro W3" w:hint="eastAsia"/>
          <w:bCs/>
          <w:lang w:eastAsia="ja-JP"/>
        </w:rPr>
        <w:t>、</w:t>
      </w:r>
      <w:r w:rsidR="00460A7A">
        <w:rPr>
          <w:rFonts w:eastAsia="Hiragino Kaku Gothic Pro W3" w:hint="eastAsia"/>
          <w:bCs/>
          <w:lang w:eastAsia="ja-JP"/>
        </w:rPr>
        <w:t>既存のラインナップに取り入れる方法を</w:t>
      </w:r>
      <w:r w:rsidR="0039646D">
        <w:rPr>
          <w:rFonts w:eastAsia="Hiragino Kaku Gothic Pro W3" w:hint="eastAsia"/>
          <w:bCs/>
          <w:lang w:eastAsia="ja-JP"/>
        </w:rPr>
        <w:t>、</w:t>
      </w:r>
      <w:r w:rsidR="0039646D">
        <w:rPr>
          <w:rFonts w:eastAsia="Hiragino Kaku Gothic Pro W3" w:hint="eastAsia"/>
          <w:bCs/>
          <w:lang w:eastAsia="ja-JP"/>
        </w:rPr>
        <w:t>リテーラーのあらゆるビジネスモデルにおいて</w:t>
      </w:r>
      <w:r w:rsidR="00460A7A">
        <w:rPr>
          <w:rFonts w:eastAsia="Hiragino Kaku Gothic Pro W3" w:hint="eastAsia"/>
          <w:bCs/>
          <w:lang w:eastAsia="ja-JP"/>
        </w:rPr>
        <w:t>模索するべきだということを意味している。</w:t>
      </w:r>
      <w:r w:rsidR="00C00DF7">
        <w:rPr>
          <w:rFonts w:eastAsia="Hiragino Kaku Gothic Pro W3" w:hint="eastAsia"/>
          <w:bCs/>
          <w:lang w:eastAsia="ja-JP"/>
        </w:rPr>
        <w:t>ショップによっては、ヴィンテージのバイヤーを雇い、在庫を持つ</w:t>
      </w:r>
      <w:r w:rsidR="0034637E">
        <w:rPr>
          <w:rFonts w:eastAsia="Hiragino Kaku Gothic Pro W3" w:hint="eastAsia"/>
          <w:bCs/>
          <w:lang w:eastAsia="ja-JP"/>
        </w:rPr>
        <w:t>ことを</w:t>
      </w:r>
      <w:r w:rsidR="00C00DF7">
        <w:rPr>
          <w:rFonts w:eastAsia="Hiragino Kaku Gothic Pro W3" w:hint="eastAsia"/>
          <w:bCs/>
          <w:lang w:eastAsia="ja-JP"/>
        </w:rPr>
        <w:t>検討</w:t>
      </w:r>
      <w:r w:rsidR="0034637E">
        <w:rPr>
          <w:rFonts w:eastAsia="Hiragino Kaku Gothic Pro W3" w:hint="eastAsia"/>
          <w:bCs/>
          <w:lang w:eastAsia="ja-JP"/>
        </w:rPr>
        <w:t>するの</w:t>
      </w:r>
      <w:r w:rsidR="00901B37">
        <w:rPr>
          <w:rFonts w:eastAsia="Hiragino Kaku Gothic Pro W3" w:hint="eastAsia"/>
          <w:bCs/>
          <w:lang w:eastAsia="ja-JP"/>
        </w:rPr>
        <w:t>も必要だろう</w:t>
      </w:r>
      <w:r w:rsidR="00C00DF7">
        <w:rPr>
          <w:rFonts w:eastAsia="Hiragino Kaku Gothic Pro W3" w:hint="eastAsia"/>
          <w:bCs/>
          <w:lang w:eastAsia="ja-JP"/>
        </w:rPr>
        <w:t>。</w:t>
      </w:r>
      <w:r w:rsidR="00B71E69">
        <w:rPr>
          <w:rFonts w:eastAsia="Hiragino Kaku Gothic Pro W3" w:hint="eastAsia"/>
          <w:bCs/>
          <w:lang w:eastAsia="ja-JP"/>
        </w:rPr>
        <w:t>あなたの顧客が求めているのは</w:t>
      </w:r>
      <w:r w:rsidR="00651DB5">
        <w:rPr>
          <w:rFonts w:eastAsia="Hiragino Kaku Gothic Pro W3" w:hint="eastAsia"/>
          <w:bCs/>
          <w:lang w:eastAsia="ja-JP"/>
        </w:rPr>
        <w:t>何だろう？</w:t>
      </w:r>
      <w:r w:rsidR="00651DB5">
        <w:rPr>
          <w:rFonts w:eastAsia="Hiragino Kaku Gothic Pro W3" w:hint="eastAsia"/>
          <w:bCs/>
          <w:lang w:eastAsia="ja-JP"/>
        </w:rPr>
        <w:t xml:space="preserve"> </w:t>
      </w:r>
      <w:r w:rsidR="00103398">
        <w:rPr>
          <w:rFonts w:eastAsia="Hiragino Kaku Gothic Pro W3" w:hint="eastAsia"/>
          <w:bCs/>
          <w:lang w:eastAsia="ja-JP"/>
        </w:rPr>
        <w:t>高級ハンドバッグ</w:t>
      </w:r>
      <w:r w:rsidR="00B56585">
        <w:rPr>
          <w:rFonts w:eastAsia="Hiragino Kaku Gothic Pro W3" w:hint="eastAsia"/>
          <w:bCs/>
          <w:lang w:eastAsia="ja-JP"/>
        </w:rPr>
        <w:t>や</w:t>
      </w:r>
      <w:r w:rsidR="00103398">
        <w:rPr>
          <w:rFonts w:eastAsia="Hiragino Kaku Gothic Pro W3" w:hint="eastAsia"/>
          <w:bCs/>
          <w:lang w:eastAsia="ja-JP"/>
        </w:rPr>
        <w:t>スニーカー（</w:t>
      </w:r>
      <w:r w:rsidR="00103398" w:rsidRPr="00510E51">
        <w:rPr>
          <w:rFonts w:eastAsia="Hiragino Kaku Gothic Pro W3"/>
        </w:rPr>
        <w:t>Grailed</w:t>
      </w:r>
      <w:r w:rsidR="00103398">
        <w:rPr>
          <w:rFonts w:eastAsia="Hiragino Kaku Gothic Pro W3" w:hint="eastAsia"/>
          <w:lang w:eastAsia="ja-JP"/>
        </w:rPr>
        <w:t>や</w:t>
      </w:r>
      <w:r w:rsidR="00103398" w:rsidRPr="00510E51">
        <w:rPr>
          <w:rFonts w:eastAsia="Hiragino Kaku Gothic Pro W3"/>
          <w:b/>
        </w:rPr>
        <w:t>Rebag</w:t>
      </w:r>
      <w:r w:rsidR="00103398">
        <w:rPr>
          <w:rFonts w:eastAsia="Hiragino Kaku Gothic Pro W3" w:hint="eastAsia"/>
          <w:bCs/>
          <w:lang w:eastAsia="ja-JP"/>
        </w:rPr>
        <w:t>が扱うステータスシンボル）、</w:t>
      </w:r>
      <w:r w:rsidR="00B71E69">
        <w:rPr>
          <w:rFonts w:eastAsia="Hiragino Kaku Gothic Pro W3" w:hint="eastAsia"/>
          <w:bCs/>
          <w:lang w:eastAsia="ja-JP"/>
        </w:rPr>
        <w:t>またはまったく異なるアイテムだろうか？</w:t>
      </w:r>
      <w:r w:rsidR="008C475A">
        <w:rPr>
          <w:rFonts w:eastAsia="Hiragino Kaku Gothic Pro W3"/>
          <w:bCs/>
          <w:lang w:eastAsia="ja-JP"/>
        </w:rPr>
        <w:t xml:space="preserve"> </w:t>
      </w:r>
      <w:r w:rsidR="008C475A">
        <w:rPr>
          <w:rFonts w:eastAsia="Hiragino Kaku Gothic Pro W3" w:hint="eastAsia"/>
          <w:bCs/>
          <w:lang w:eastAsia="ja-JP"/>
        </w:rPr>
        <w:t>または、顧客が自分の古着を委託するよう、働きかけることも</w:t>
      </w:r>
      <w:r w:rsidR="005B6EC8">
        <w:rPr>
          <w:rFonts w:eastAsia="Hiragino Kaku Gothic Pro W3" w:hint="eastAsia"/>
          <w:bCs/>
          <w:lang w:eastAsia="ja-JP"/>
        </w:rPr>
        <w:t>できるだろう</w:t>
      </w:r>
      <w:r w:rsidR="008C475A">
        <w:rPr>
          <w:rFonts w:eastAsia="Hiragino Kaku Gothic Pro W3" w:hint="eastAsia"/>
          <w:bCs/>
          <w:lang w:eastAsia="ja-JP"/>
        </w:rPr>
        <w:t>。</w:t>
      </w:r>
    </w:p>
    <w:p w14:paraId="2563D166" w14:textId="77777777" w:rsidR="003F0E8D" w:rsidRPr="00510E51" w:rsidRDefault="003F0E8D" w:rsidP="00282623">
      <w:pPr>
        <w:ind w:firstLine="720"/>
        <w:rPr>
          <w:rFonts w:eastAsia="Hiragino Kaku Gothic Pro W3"/>
        </w:rPr>
      </w:pPr>
    </w:p>
    <w:p w14:paraId="492EE255" w14:textId="1E4C3306" w:rsidR="009E1D70" w:rsidRPr="00510E51" w:rsidRDefault="005A44A6" w:rsidP="00282623">
      <w:pPr>
        <w:ind w:firstLine="720"/>
        <w:rPr>
          <w:rFonts w:eastAsia="Hiragino Kaku Gothic Pro W3"/>
        </w:rPr>
      </w:pPr>
      <w:r w:rsidRPr="00510E51">
        <w:rPr>
          <w:rFonts w:eastAsia="Hiragino Kaku Gothic Pro W3"/>
        </w:rPr>
        <w:t xml:space="preserve">The combination of resale and e-commerce </w:t>
      </w:r>
      <w:r w:rsidR="00A96512" w:rsidRPr="00510E51">
        <w:rPr>
          <w:rFonts w:eastAsia="Hiragino Kaku Gothic Pro W3"/>
        </w:rPr>
        <w:t>is</w:t>
      </w:r>
      <w:r w:rsidRPr="00510E51">
        <w:rPr>
          <w:rFonts w:eastAsia="Hiragino Kaku Gothic Pro W3"/>
        </w:rPr>
        <w:t xml:space="preserve"> </w:t>
      </w:r>
      <w:r w:rsidR="00282623" w:rsidRPr="00510E51">
        <w:rPr>
          <w:rFonts w:eastAsia="Hiragino Kaku Gothic Pro W3"/>
        </w:rPr>
        <w:t>key</w:t>
      </w:r>
      <w:r w:rsidRPr="00510E51">
        <w:rPr>
          <w:rFonts w:eastAsia="Hiragino Kaku Gothic Pro W3"/>
        </w:rPr>
        <w:t xml:space="preserve">, </w:t>
      </w:r>
      <w:r w:rsidR="003F0E8D" w:rsidRPr="00510E51">
        <w:rPr>
          <w:rFonts w:eastAsia="Hiragino Kaku Gothic Pro W3"/>
        </w:rPr>
        <w:t>too</w:t>
      </w:r>
      <w:r w:rsidR="00496C58" w:rsidRPr="00510E51">
        <w:rPr>
          <w:rFonts w:eastAsia="Hiragino Kaku Gothic Pro W3"/>
        </w:rPr>
        <w:t xml:space="preserve">. The creation of online marketplaces could allow retailers to </w:t>
      </w:r>
      <w:r w:rsidR="00282623" w:rsidRPr="00510E51">
        <w:rPr>
          <w:rFonts w:eastAsia="Hiragino Kaku Gothic Pro W3"/>
        </w:rPr>
        <w:t xml:space="preserve">glean </w:t>
      </w:r>
      <w:r w:rsidR="00FA2A5E" w:rsidRPr="00510E51">
        <w:rPr>
          <w:rFonts w:eastAsia="Hiragino Kaku Gothic Pro W3"/>
        </w:rPr>
        <w:t>useful</w:t>
      </w:r>
      <w:r w:rsidR="00496C58" w:rsidRPr="00510E51">
        <w:rPr>
          <w:rFonts w:eastAsia="Hiragino Kaku Gothic Pro W3"/>
        </w:rPr>
        <w:t xml:space="preserve"> data on customers. </w:t>
      </w:r>
      <w:r w:rsidR="0015634D" w:rsidRPr="00510E51">
        <w:rPr>
          <w:rFonts w:eastAsia="Hiragino Kaku Gothic Pro W3"/>
        </w:rPr>
        <w:t>Or t</w:t>
      </w:r>
      <w:r w:rsidR="009E1D70" w:rsidRPr="00510E51">
        <w:rPr>
          <w:rFonts w:eastAsia="Hiragino Kaku Gothic Pro W3"/>
        </w:rPr>
        <w:t xml:space="preserve">hey could work with resale platforms: Vestiaire and The RealReal are seeking to collaborate with retailers and brands in the primary market. </w:t>
      </w:r>
      <w:r w:rsidRPr="00510E51">
        <w:rPr>
          <w:rFonts w:eastAsia="Hiragino Kaku Gothic Pro W3"/>
          <w:b/>
        </w:rPr>
        <w:t>Neiman Marcus</w:t>
      </w:r>
      <w:r w:rsidRPr="00510E51">
        <w:rPr>
          <w:rFonts w:eastAsia="Hiragino Kaku Gothic Pro W3"/>
        </w:rPr>
        <w:t xml:space="preserve"> has just invested in </w:t>
      </w:r>
      <w:r w:rsidRPr="00510E51">
        <w:rPr>
          <w:rFonts w:eastAsia="Hiragino Kaku Gothic Pro W3"/>
          <w:b/>
        </w:rPr>
        <w:t>Fashionphile</w:t>
      </w:r>
      <w:r w:rsidRPr="00510E51">
        <w:rPr>
          <w:rFonts w:eastAsia="Hiragino Kaku Gothic Pro W3"/>
        </w:rPr>
        <w:t xml:space="preserve">, which, unlike consignment or peer-to-peer platforms, buys items directly from the seller. </w:t>
      </w:r>
      <w:r w:rsidR="00282623" w:rsidRPr="00510E51">
        <w:rPr>
          <w:rFonts w:eastAsia="Hiragino Kaku Gothic Pro W3"/>
        </w:rPr>
        <w:t xml:space="preserve">Whatever the method, retailers may need to </w:t>
      </w:r>
      <w:r w:rsidR="0022532A" w:rsidRPr="00510E51">
        <w:rPr>
          <w:rFonts w:eastAsia="Hiragino Kaku Gothic Pro W3"/>
        </w:rPr>
        <w:t>mix</w:t>
      </w:r>
      <w:r w:rsidR="00282623" w:rsidRPr="00510E51">
        <w:rPr>
          <w:rFonts w:eastAsia="Hiragino Kaku Gothic Pro W3"/>
        </w:rPr>
        <w:t xml:space="preserve"> and not separate secondhand and </w:t>
      </w:r>
      <w:r w:rsidR="0022532A" w:rsidRPr="00510E51">
        <w:rPr>
          <w:rFonts w:eastAsia="Hiragino Kaku Gothic Pro W3"/>
        </w:rPr>
        <w:t>new</w:t>
      </w:r>
      <w:r w:rsidR="00282623" w:rsidRPr="00510E51">
        <w:rPr>
          <w:rFonts w:eastAsia="Hiragino Kaku Gothic Pro W3"/>
        </w:rPr>
        <w:t xml:space="preserve"> merchandise to </w:t>
      </w:r>
      <w:r w:rsidR="00151239" w:rsidRPr="00510E51">
        <w:rPr>
          <w:rFonts w:eastAsia="Hiragino Kaku Gothic Pro W3"/>
        </w:rPr>
        <w:t>increase profits and retain their customers</w:t>
      </w:r>
      <w:r w:rsidR="00282623" w:rsidRPr="00510E51">
        <w:rPr>
          <w:rFonts w:eastAsia="Hiragino Kaku Gothic Pro W3"/>
        </w:rPr>
        <w:t>.</w:t>
      </w:r>
    </w:p>
    <w:p w14:paraId="64BF6C00" w14:textId="6BAF3482" w:rsidR="007F4ED0" w:rsidRPr="00510E51" w:rsidRDefault="00716567" w:rsidP="00426B6F">
      <w:pPr>
        <w:rPr>
          <w:rFonts w:eastAsia="Hiragino Kaku Gothic Pro W3"/>
          <w:lang w:eastAsia="ja-JP"/>
        </w:rPr>
      </w:pPr>
      <w:r>
        <w:rPr>
          <w:rFonts w:eastAsia="Hiragino Kaku Gothic Pro W3" w:hint="eastAsia"/>
          <w:lang w:eastAsia="ja-JP"/>
        </w:rPr>
        <w:t>転売と</w:t>
      </w:r>
      <w:r>
        <w:rPr>
          <w:rFonts w:eastAsia="Hiragino Kaku Gothic Pro W3"/>
          <w:lang w:eastAsia="ja-JP"/>
        </w:rPr>
        <w:t>e-</w:t>
      </w:r>
      <w:r>
        <w:rPr>
          <w:rFonts w:eastAsia="Hiragino Kaku Gothic Pro W3" w:hint="eastAsia"/>
          <w:lang w:eastAsia="ja-JP"/>
        </w:rPr>
        <w:t>コマースの組み合わせも</w:t>
      </w:r>
      <w:r w:rsidR="000C7A1A">
        <w:rPr>
          <w:rFonts w:eastAsia="Hiragino Kaku Gothic Pro W3" w:hint="eastAsia"/>
          <w:lang w:eastAsia="ja-JP"/>
        </w:rPr>
        <w:t>鍵</w:t>
      </w:r>
      <w:r w:rsidR="00B9392B">
        <w:rPr>
          <w:rFonts w:eastAsia="Hiragino Kaku Gothic Pro W3" w:hint="eastAsia"/>
          <w:lang w:eastAsia="ja-JP"/>
        </w:rPr>
        <w:t>だ。</w:t>
      </w:r>
      <w:r w:rsidR="00DA4A6F">
        <w:rPr>
          <w:rFonts w:eastAsia="Hiragino Kaku Gothic Pro W3" w:hint="eastAsia"/>
          <w:lang w:eastAsia="ja-JP"/>
        </w:rPr>
        <w:t>オンライン市場</w:t>
      </w:r>
      <w:r w:rsidR="003E0936">
        <w:rPr>
          <w:rFonts w:eastAsia="Hiragino Kaku Gothic Pro W3" w:hint="eastAsia"/>
          <w:lang w:eastAsia="ja-JP"/>
        </w:rPr>
        <w:t>での動き</w:t>
      </w:r>
      <w:r w:rsidR="00BD2933">
        <w:rPr>
          <w:rFonts w:eastAsia="Hiragino Kaku Gothic Pro W3" w:hint="eastAsia"/>
          <w:lang w:eastAsia="ja-JP"/>
        </w:rPr>
        <w:t>から</w:t>
      </w:r>
      <w:r w:rsidR="00DA4A6F">
        <w:rPr>
          <w:rFonts w:eastAsia="Hiragino Kaku Gothic Pro W3" w:hint="eastAsia"/>
          <w:lang w:eastAsia="ja-JP"/>
        </w:rPr>
        <w:t>、</w:t>
      </w:r>
      <w:r w:rsidR="00BD2933">
        <w:rPr>
          <w:rFonts w:eastAsia="Hiragino Kaku Gothic Pro W3" w:hint="eastAsia"/>
          <w:lang w:eastAsia="ja-JP"/>
        </w:rPr>
        <w:t>リテーラーは顧客に関する便利なデータを少しずつ収集</w:t>
      </w:r>
      <w:r w:rsidR="00030C45">
        <w:rPr>
          <w:rFonts w:eastAsia="Hiragino Kaku Gothic Pro W3" w:hint="eastAsia"/>
          <w:lang w:eastAsia="ja-JP"/>
        </w:rPr>
        <w:t>していくことが</w:t>
      </w:r>
      <w:r w:rsidR="00BD2933">
        <w:rPr>
          <w:rFonts w:eastAsia="Hiragino Kaku Gothic Pro W3" w:hint="eastAsia"/>
          <w:lang w:eastAsia="ja-JP"/>
        </w:rPr>
        <w:t>できるだろう。</w:t>
      </w:r>
      <w:r w:rsidR="004C3697">
        <w:rPr>
          <w:rFonts w:eastAsia="Hiragino Kaku Gothic Pro W3" w:hint="eastAsia"/>
          <w:lang w:eastAsia="ja-JP"/>
        </w:rPr>
        <w:t>または、転売プラットフォームと協働することも</w:t>
      </w:r>
      <w:r w:rsidR="005D6969">
        <w:rPr>
          <w:rFonts w:eastAsia="Hiragino Kaku Gothic Pro W3" w:hint="eastAsia"/>
          <w:lang w:eastAsia="ja-JP"/>
        </w:rPr>
        <w:t>できる。</w:t>
      </w:r>
      <w:r w:rsidR="00A1070D" w:rsidRPr="00510E51">
        <w:rPr>
          <w:rFonts w:eastAsia="Hiragino Kaku Gothic Pro W3"/>
        </w:rPr>
        <w:t>Vestiaire</w:t>
      </w:r>
      <w:r w:rsidR="00A1070D">
        <w:rPr>
          <w:rFonts w:eastAsia="Hiragino Kaku Gothic Pro W3" w:hint="eastAsia"/>
          <w:lang w:eastAsia="ja-JP"/>
        </w:rPr>
        <w:t>や</w:t>
      </w:r>
      <w:r w:rsidR="00A1070D" w:rsidRPr="00510E51">
        <w:rPr>
          <w:rFonts w:eastAsia="Hiragino Kaku Gothic Pro W3"/>
        </w:rPr>
        <w:t>The RealReal</w:t>
      </w:r>
      <w:r w:rsidR="00A1070D">
        <w:rPr>
          <w:rFonts w:eastAsia="Hiragino Kaku Gothic Pro W3" w:hint="eastAsia"/>
          <w:lang w:eastAsia="ja-JP"/>
        </w:rPr>
        <w:t>は、</w:t>
      </w:r>
      <w:r w:rsidR="00AB1FED">
        <w:rPr>
          <w:rFonts w:eastAsia="Hiragino Kaku Gothic Pro W3" w:hint="eastAsia"/>
          <w:lang w:eastAsia="ja-JP"/>
        </w:rPr>
        <w:t>主要市場の</w:t>
      </w:r>
      <w:r w:rsidR="002A3350">
        <w:rPr>
          <w:rFonts w:eastAsia="Hiragino Kaku Gothic Pro W3" w:hint="eastAsia"/>
          <w:lang w:eastAsia="ja-JP"/>
        </w:rPr>
        <w:t>リ</w:t>
      </w:r>
      <w:r w:rsidR="002A3350">
        <w:rPr>
          <w:rFonts w:eastAsia="Hiragino Kaku Gothic Pro W3" w:hint="eastAsia"/>
          <w:lang w:eastAsia="ja-JP"/>
        </w:rPr>
        <w:lastRenderedPageBreak/>
        <w:t>テーラーやブランドと</w:t>
      </w:r>
      <w:r w:rsidR="0020002B">
        <w:rPr>
          <w:rFonts w:eastAsia="Hiragino Kaku Gothic Pro W3" w:hint="eastAsia"/>
          <w:lang w:eastAsia="ja-JP"/>
        </w:rPr>
        <w:t>、</w:t>
      </w:r>
      <w:r w:rsidR="002A3350">
        <w:rPr>
          <w:rFonts w:eastAsia="Hiragino Kaku Gothic Pro W3" w:hint="eastAsia"/>
          <w:lang w:eastAsia="ja-JP"/>
        </w:rPr>
        <w:t>コラボレーションの機会を探っている。</w:t>
      </w:r>
      <w:r w:rsidR="00D278E1" w:rsidRPr="00D278E1">
        <w:rPr>
          <w:rFonts w:eastAsia="Hiragino Kaku Gothic Pro W3" w:hint="eastAsia"/>
          <w:b/>
          <w:bCs/>
          <w:lang w:eastAsia="ja-JP"/>
        </w:rPr>
        <w:t>ニーマン・マーカス</w:t>
      </w:r>
      <w:r w:rsidR="00D278E1">
        <w:rPr>
          <w:rFonts w:eastAsia="Hiragino Kaku Gothic Pro W3" w:hint="eastAsia"/>
          <w:lang w:eastAsia="ja-JP"/>
        </w:rPr>
        <w:t>は最近、</w:t>
      </w:r>
      <w:r w:rsidR="00D278E1">
        <w:rPr>
          <w:rFonts w:eastAsia="Hiragino Kaku Gothic Pro W3" w:hint="eastAsia"/>
          <w:bCs/>
          <w:lang w:eastAsia="ja-JP"/>
        </w:rPr>
        <w:t>委託販売や仲間同士のプラットフォームとは異な</w:t>
      </w:r>
      <w:r w:rsidR="008E7587">
        <w:rPr>
          <w:rFonts w:eastAsia="Hiragino Kaku Gothic Pro W3" w:hint="eastAsia"/>
          <w:bCs/>
          <w:lang w:eastAsia="ja-JP"/>
        </w:rPr>
        <w:t>る</w:t>
      </w:r>
      <w:r w:rsidR="00D278E1">
        <w:rPr>
          <w:rFonts w:eastAsia="Hiragino Kaku Gothic Pro W3" w:hint="eastAsia"/>
          <w:bCs/>
          <w:lang w:eastAsia="ja-JP"/>
        </w:rPr>
        <w:t>、出品者から直接アイテムを購入するサイト</w:t>
      </w:r>
      <w:r w:rsidR="008E7587">
        <w:rPr>
          <w:rFonts w:eastAsia="Hiragino Kaku Gothic Pro W3"/>
          <w:bCs/>
          <w:lang w:eastAsia="ja-JP"/>
        </w:rPr>
        <w:t xml:space="preserve"> </w:t>
      </w:r>
      <w:r w:rsidR="00D278E1" w:rsidRPr="00510E51">
        <w:rPr>
          <w:rFonts w:eastAsia="Hiragino Kaku Gothic Pro W3"/>
          <w:b/>
        </w:rPr>
        <w:t>Fashionphile</w:t>
      </w:r>
      <w:r w:rsidR="00D278E1" w:rsidRPr="00D278E1">
        <w:rPr>
          <w:rFonts w:eastAsia="Hiragino Kaku Gothic Pro W3" w:hint="eastAsia"/>
          <w:bCs/>
          <w:lang w:eastAsia="ja-JP"/>
        </w:rPr>
        <w:t>に</w:t>
      </w:r>
      <w:r w:rsidR="00D278E1">
        <w:rPr>
          <w:rFonts w:eastAsia="Hiragino Kaku Gothic Pro W3" w:hint="eastAsia"/>
          <w:bCs/>
          <w:lang w:eastAsia="ja-JP"/>
        </w:rPr>
        <w:t>投資</w:t>
      </w:r>
      <w:r w:rsidR="00A22AE2">
        <w:rPr>
          <w:rFonts w:eastAsia="Hiragino Kaku Gothic Pro W3" w:hint="eastAsia"/>
          <w:bCs/>
          <w:lang w:eastAsia="ja-JP"/>
        </w:rPr>
        <w:t>している</w:t>
      </w:r>
      <w:r w:rsidR="00D278E1">
        <w:rPr>
          <w:rFonts w:eastAsia="Hiragino Kaku Gothic Pro W3" w:hint="eastAsia"/>
          <w:bCs/>
          <w:lang w:eastAsia="ja-JP"/>
        </w:rPr>
        <w:t>。</w:t>
      </w:r>
      <w:r w:rsidR="006477C5">
        <w:rPr>
          <w:rFonts w:eastAsia="Hiragino Kaku Gothic Pro W3" w:hint="eastAsia"/>
          <w:bCs/>
          <w:lang w:eastAsia="ja-JP"/>
        </w:rPr>
        <w:t>手法はどうであれ、リテーラーは</w:t>
      </w:r>
      <w:r w:rsidR="004122A3">
        <w:rPr>
          <w:rFonts w:eastAsia="Hiragino Kaku Gothic Pro W3" w:hint="eastAsia"/>
          <w:bCs/>
          <w:lang w:eastAsia="ja-JP"/>
        </w:rPr>
        <w:t>、収益を増やし顧客をつなぎとめるために、</w:t>
      </w:r>
      <w:r w:rsidR="006477C5">
        <w:rPr>
          <w:rFonts w:eastAsia="Hiragino Kaku Gothic Pro W3" w:hint="eastAsia"/>
          <w:bCs/>
          <w:lang w:eastAsia="ja-JP"/>
        </w:rPr>
        <w:t>セカンドハンドと新しいアイテムを区別するのではなく、</w:t>
      </w:r>
      <w:r w:rsidR="001944AC">
        <w:rPr>
          <w:rFonts w:eastAsia="Hiragino Kaku Gothic Pro W3" w:hint="eastAsia"/>
          <w:bCs/>
          <w:lang w:eastAsia="ja-JP"/>
        </w:rPr>
        <w:t>組み合わせることを試す必要がある</w:t>
      </w:r>
      <w:r w:rsidR="006477C5">
        <w:rPr>
          <w:rFonts w:eastAsia="Hiragino Kaku Gothic Pro W3" w:hint="eastAsia"/>
          <w:bCs/>
          <w:lang w:eastAsia="ja-JP"/>
        </w:rPr>
        <w:t>かもしれない。</w:t>
      </w:r>
    </w:p>
    <w:p w14:paraId="07524409" w14:textId="77777777" w:rsidR="00BE09EA" w:rsidRPr="00510E51" w:rsidRDefault="00BE09EA" w:rsidP="00D01BF4">
      <w:pPr>
        <w:rPr>
          <w:rFonts w:eastAsia="Hiragino Kaku Gothic Pro W3"/>
        </w:rPr>
      </w:pPr>
    </w:p>
    <w:sectPr w:rsidR="00BE09EA" w:rsidRPr="00510E51"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15C"/>
    <w:multiLevelType w:val="hybridMultilevel"/>
    <w:tmpl w:val="2E4A1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74E5F"/>
    <w:multiLevelType w:val="hybridMultilevel"/>
    <w:tmpl w:val="5274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24643"/>
    <w:multiLevelType w:val="hybridMultilevel"/>
    <w:tmpl w:val="A338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811C4"/>
    <w:multiLevelType w:val="hybridMultilevel"/>
    <w:tmpl w:val="108E9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01C76"/>
    <w:multiLevelType w:val="hybridMultilevel"/>
    <w:tmpl w:val="1F7AF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E1B1E"/>
    <w:multiLevelType w:val="hybridMultilevel"/>
    <w:tmpl w:val="00C28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6F"/>
    <w:rsid w:val="00006AEE"/>
    <w:rsid w:val="00013231"/>
    <w:rsid w:val="00027D3A"/>
    <w:rsid w:val="00030C45"/>
    <w:rsid w:val="00032D8F"/>
    <w:rsid w:val="000358D8"/>
    <w:rsid w:val="00035949"/>
    <w:rsid w:val="00040198"/>
    <w:rsid w:val="00052311"/>
    <w:rsid w:val="000563E9"/>
    <w:rsid w:val="00065512"/>
    <w:rsid w:val="00072609"/>
    <w:rsid w:val="00086BB0"/>
    <w:rsid w:val="000A538B"/>
    <w:rsid w:val="000A56D4"/>
    <w:rsid w:val="000A6A0E"/>
    <w:rsid w:val="000C4545"/>
    <w:rsid w:val="000C7A1A"/>
    <w:rsid w:val="000D5E8A"/>
    <w:rsid w:val="000D71A4"/>
    <w:rsid w:val="00101484"/>
    <w:rsid w:val="00103398"/>
    <w:rsid w:val="00114496"/>
    <w:rsid w:val="00132A67"/>
    <w:rsid w:val="00151239"/>
    <w:rsid w:val="0015634D"/>
    <w:rsid w:val="00164D25"/>
    <w:rsid w:val="00166E77"/>
    <w:rsid w:val="00175D4F"/>
    <w:rsid w:val="001850CD"/>
    <w:rsid w:val="00186516"/>
    <w:rsid w:val="00192329"/>
    <w:rsid w:val="00192490"/>
    <w:rsid w:val="00194493"/>
    <w:rsid w:val="001944AC"/>
    <w:rsid w:val="0019629B"/>
    <w:rsid w:val="001A623D"/>
    <w:rsid w:val="001C61C5"/>
    <w:rsid w:val="001D2AFD"/>
    <w:rsid w:val="001D5610"/>
    <w:rsid w:val="001E1536"/>
    <w:rsid w:val="001E2379"/>
    <w:rsid w:val="001E33BE"/>
    <w:rsid w:val="001F3257"/>
    <w:rsid w:val="0020002B"/>
    <w:rsid w:val="0020486B"/>
    <w:rsid w:val="00221C2F"/>
    <w:rsid w:val="0022532A"/>
    <w:rsid w:val="002433C6"/>
    <w:rsid w:val="00261E27"/>
    <w:rsid w:val="00281979"/>
    <w:rsid w:val="00282623"/>
    <w:rsid w:val="00282A68"/>
    <w:rsid w:val="002957A6"/>
    <w:rsid w:val="00297A2E"/>
    <w:rsid w:val="002A3350"/>
    <w:rsid w:val="002B12DB"/>
    <w:rsid w:val="002B3FC8"/>
    <w:rsid w:val="002C3F12"/>
    <w:rsid w:val="002D0337"/>
    <w:rsid w:val="002D1CB7"/>
    <w:rsid w:val="00302CE0"/>
    <w:rsid w:val="00325C9C"/>
    <w:rsid w:val="003409F8"/>
    <w:rsid w:val="0034637E"/>
    <w:rsid w:val="00382AB7"/>
    <w:rsid w:val="00383892"/>
    <w:rsid w:val="00393C09"/>
    <w:rsid w:val="0039646D"/>
    <w:rsid w:val="00397A01"/>
    <w:rsid w:val="003B299D"/>
    <w:rsid w:val="003B46EC"/>
    <w:rsid w:val="003D2B82"/>
    <w:rsid w:val="003D69BC"/>
    <w:rsid w:val="003D702C"/>
    <w:rsid w:val="003E0936"/>
    <w:rsid w:val="003E5917"/>
    <w:rsid w:val="003F0E8D"/>
    <w:rsid w:val="004105C5"/>
    <w:rsid w:val="004122A3"/>
    <w:rsid w:val="00425F6C"/>
    <w:rsid w:val="00426B6F"/>
    <w:rsid w:val="00427D24"/>
    <w:rsid w:val="00435119"/>
    <w:rsid w:val="00460A7A"/>
    <w:rsid w:val="00463039"/>
    <w:rsid w:val="00474DA2"/>
    <w:rsid w:val="004779E9"/>
    <w:rsid w:val="00481041"/>
    <w:rsid w:val="00496C58"/>
    <w:rsid w:val="004A4228"/>
    <w:rsid w:val="004C3697"/>
    <w:rsid w:val="004D0BDC"/>
    <w:rsid w:val="004D6CE3"/>
    <w:rsid w:val="004E0EA7"/>
    <w:rsid w:val="004E38DD"/>
    <w:rsid w:val="004F305A"/>
    <w:rsid w:val="00510E51"/>
    <w:rsid w:val="00523BB4"/>
    <w:rsid w:val="0056088B"/>
    <w:rsid w:val="00564F43"/>
    <w:rsid w:val="00591331"/>
    <w:rsid w:val="005A44A6"/>
    <w:rsid w:val="005A44CD"/>
    <w:rsid w:val="005B6EC8"/>
    <w:rsid w:val="005D6969"/>
    <w:rsid w:val="005F1D9B"/>
    <w:rsid w:val="005F6549"/>
    <w:rsid w:val="00600265"/>
    <w:rsid w:val="00604A81"/>
    <w:rsid w:val="00611DA6"/>
    <w:rsid w:val="00620710"/>
    <w:rsid w:val="006228E0"/>
    <w:rsid w:val="0062488B"/>
    <w:rsid w:val="00626B03"/>
    <w:rsid w:val="00640F93"/>
    <w:rsid w:val="006477C5"/>
    <w:rsid w:val="00651DB5"/>
    <w:rsid w:val="00662D33"/>
    <w:rsid w:val="0067314C"/>
    <w:rsid w:val="00694E7E"/>
    <w:rsid w:val="006B221B"/>
    <w:rsid w:val="006C3447"/>
    <w:rsid w:val="006E11AC"/>
    <w:rsid w:val="006F3727"/>
    <w:rsid w:val="00716567"/>
    <w:rsid w:val="0074677A"/>
    <w:rsid w:val="0075147B"/>
    <w:rsid w:val="007577B5"/>
    <w:rsid w:val="0077388E"/>
    <w:rsid w:val="007913BD"/>
    <w:rsid w:val="00792A27"/>
    <w:rsid w:val="0079793A"/>
    <w:rsid w:val="007E37B5"/>
    <w:rsid w:val="007E4EAB"/>
    <w:rsid w:val="007F0A09"/>
    <w:rsid w:val="007F4ED0"/>
    <w:rsid w:val="008063F1"/>
    <w:rsid w:val="0081235E"/>
    <w:rsid w:val="00814B78"/>
    <w:rsid w:val="00817759"/>
    <w:rsid w:val="00845851"/>
    <w:rsid w:val="008668CF"/>
    <w:rsid w:val="0087208E"/>
    <w:rsid w:val="008721DF"/>
    <w:rsid w:val="00880273"/>
    <w:rsid w:val="00892224"/>
    <w:rsid w:val="008B36BC"/>
    <w:rsid w:val="008C475A"/>
    <w:rsid w:val="008E383A"/>
    <w:rsid w:val="008E7587"/>
    <w:rsid w:val="00901B37"/>
    <w:rsid w:val="0092745B"/>
    <w:rsid w:val="00936C53"/>
    <w:rsid w:val="009371C9"/>
    <w:rsid w:val="00947930"/>
    <w:rsid w:val="009516FC"/>
    <w:rsid w:val="00952DA4"/>
    <w:rsid w:val="00986314"/>
    <w:rsid w:val="009A0A08"/>
    <w:rsid w:val="009A4127"/>
    <w:rsid w:val="009B0CE4"/>
    <w:rsid w:val="009B19BC"/>
    <w:rsid w:val="009B2D29"/>
    <w:rsid w:val="009B658B"/>
    <w:rsid w:val="009D3368"/>
    <w:rsid w:val="009D6039"/>
    <w:rsid w:val="009E1D70"/>
    <w:rsid w:val="009E1F14"/>
    <w:rsid w:val="009E4DCA"/>
    <w:rsid w:val="009E7337"/>
    <w:rsid w:val="009F7862"/>
    <w:rsid w:val="00A01D93"/>
    <w:rsid w:val="00A1070D"/>
    <w:rsid w:val="00A121EB"/>
    <w:rsid w:val="00A22AE2"/>
    <w:rsid w:val="00A2350B"/>
    <w:rsid w:val="00A37ADD"/>
    <w:rsid w:val="00A42342"/>
    <w:rsid w:val="00A42814"/>
    <w:rsid w:val="00A45FC8"/>
    <w:rsid w:val="00A46F00"/>
    <w:rsid w:val="00A537B2"/>
    <w:rsid w:val="00A53B76"/>
    <w:rsid w:val="00A75DC5"/>
    <w:rsid w:val="00A9131E"/>
    <w:rsid w:val="00A934CA"/>
    <w:rsid w:val="00A96512"/>
    <w:rsid w:val="00A96BC2"/>
    <w:rsid w:val="00AB1FED"/>
    <w:rsid w:val="00AB5C29"/>
    <w:rsid w:val="00AD386F"/>
    <w:rsid w:val="00AE360B"/>
    <w:rsid w:val="00AF4DC9"/>
    <w:rsid w:val="00B03083"/>
    <w:rsid w:val="00B21F96"/>
    <w:rsid w:val="00B56585"/>
    <w:rsid w:val="00B66800"/>
    <w:rsid w:val="00B67520"/>
    <w:rsid w:val="00B71E69"/>
    <w:rsid w:val="00B86724"/>
    <w:rsid w:val="00B91479"/>
    <w:rsid w:val="00B9392B"/>
    <w:rsid w:val="00B93BB3"/>
    <w:rsid w:val="00BA3238"/>
    <w:rsid w:val="00BA461A"/>
    <w:rsid w:val="00BA7D2C"/>
    <w:rsid w:val="00BB5105"/>
    <w:rsid w:val="00BD2933"/>
    <w:rsid w:val="00BD6E34"/>
    <w:rsid w:val="00BD7E89"/>
    <w:rsid w:val="00BE09EA"/>
    <w:rsid w:val="00BE2DC5"/>
    <w:rsid w:val="00BF06DA"/>
    <w:rsid w:val="00C00DF7"/>
    <w:rsid w:val="00C07B0B"/>
    <w:rsid w:val="00C15CC0"/>
    <w:rsid w:val="00C26A5F"/>
    <w:rsid w:val="00C31C24"/>
    <w:rsid w:val="00C670B2"/>
    <w:rsid w:val="00C70CE3"/>
    <w:rsid w:val="00C86A78"/>
    <w:rsid w:val="00CA083C"/>
    <w:rsid w:val="00CA1C60"/>
    <w:rsid w:val="00CA3FA6"/>
    <w:rsid w:val="00CA52A8"/>
    <w:rsid w:val="00CB50AD"/>
    <w:rsid w:val="00CB6552"/>
    <w:rsid w:val="00CC1585"/>
    <w:rsid w:val="00CC4D6C"/>
    <w:rsid w:val="00CC5586"/>
    <w:rsid w:val="00CE66FD"/>
    <w:rsid w:val="00CF502A"/>
    <w:rsid w:val="00D01BF4"/>
    <w:rsid w:val="00D0438F"/>
    <w:rsid w:val="00D07E58"/>
    <w:rsid w:val="00D23D31"/>
    <w:rsid w:val="00D278E1"/>
    <w:rsid w:val="00D34118"/>
    <w:rsid w:val="00D47DE3"/>
    <w:rsid w:val="00D52D29"/>
    <w:rsid w:val="00D61D99"/>
    <w:rsid w:val="00D72214"/>
    <w:rsid w:val="00DA4A6F"/>
    <w:rsid w:val="00DA7BB4"/>
    <w:rsid w:val="00DC0FED"/>
    <w:rsid w:val="00DC79DB"/>
    <w:rsid w:val="00DD62EB"/>
    <w:rsid w:val="00DE05E0"/>
    <w:rsid w:val="00E20C5A"/>
    <w:rsid w:val="00E27E7C"/>
    <w:rsid w:val="00E41305"/>
    <w:rsid w:val="00E46BCB"/>
    <w:rsid w:val="00E50187"/>
    <w:rsid w:val="00E51BE9"/>
    <w:rsid w:val="00E57A2E"/>
    <w:rsid w:val="00E60EF9"/>
    <w:rsid w:val="00E67F71"/>
    <w:rsid w:val="00E71BD4"/>
    <w:rsid w:val="00E87746"/>
    <w:rsid w:val="00EB0460"/>
    <w:rsid w:val="00EB693C"/>
    <w:rsid w:val="00EC2F7F"/>
    <w:rsid w:val="00EC4341"/>
    <w:rsid w:val="00ED2649"/>
    <w:rsid w:val="00EE5372"/>
    <w:rsid w:val="00EE57FC"/>
    <w:rsid w:val="00EE5F0C"/>
    <w:rsid w:val="00EF180D"/>
    <w:rsid w:val="00F02D20"/>
    <w:rsid w:val="00F07614"/>
    <w:rsid w:val="00F1203C"/>
    <w:rsid w:val="00F15F95"/>
    <w:rsid w:val="00F24948"/>
    <w:rsid w:val="00F2639E"/>
    <w:rsid w:val="00F27199"/>
    <w:rsid w:val="00F273AB"/>
    <w:rsid w:val="00F31AB3"/>
    <w:rsid w:val="00F400ED"/>
    <w:rsid w:val="00F4387B"/>
    <w:rsid w:val="00F4457F"/>
    <w:rsid w:val="00F5121D"/>
    <w:rsid w:val="00F53CE3"/>
    <w:rsid w:val="00F53FF9"/>
    <w:rsid w:val="00F560E7"/>
    <w:rsid w:val="00F61F29"/>
    <w:rsid w:val="00F66990"/>
    <w:rsid w:val="00F715C5"/>
    <w:rsid w:val="00F90112"/>
    <w:rsid w:val="00F917C6"/>
    <w:rsid w:val="00F92C16"/>
    <w:rsid w:val="00F9489C"/>
    <w:rsid w:val="00FA1447"/>
    <w:rsid w:val="00FA2A5E"/>
    <w:rsid w:val="00FB208F"/>
    <w:rsid w:val="00FB6A0E"/>
    <w:rsid w:val="00FC5C52"/>
    <w:rsid w:val="00FC7CCA"/>
    <w:rsid w:val="00FD2CDE"/>
    <w:rsid w:val="00FD64A4"/>
    <w:rsid w:val="00FE63BF"/>
    <w:rsid w:val="00FF5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DCE60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E37B5"/>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6B6F"/>
    <w:rPr>
      <w:color w:val="0000FF"/>
      <w:u w:val="single"/>
    </w:rPr>
  </w:style>
  <w:style w:type="paragraph" w:customStyle="1" w:styleId="m8780187206839590335gmail-default">
    <w:name w:val="m_8780187206839590335gmail-default"/>
    <w:basedOn w:val="a"/>
    <w:rsid w:val="00426B6F"/>
    <w:pPr>
      <w:spacing w:before="100" w:beforeAutospacing="1" w:after="100" w:afterAutospacing="1"/>
    </w:pPr>
  </w:style>
  <w:style w:type="paragraph" w:styleId="a4">
    <w:name w:val="List Paragraph"/>
    <w:basedOn w:val="a"/>
    <w:uiPriority w:val="34"/>
    <w:qFormat/>
    <w:rsid w:val="00426B6F"/>
    <w:pPr>
      <w:ind w:left="720"/>
      <w:contextualSpacing/>
    </w:pPr>
  </w:style>
  <w:style w:type="paragraph" w:customStyle="1" w:styleId="Default">
    <w:name w:val="Default"/>
    <w:rsid w:val="00426B6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GB"/>
    </w:rPr>
  </w:style>
  <w:style w:type="character" w:styleId="a5">
    <w:name w:val="FollowedHyperlink"/>
    <w:basedOn w:val="a0"/>
    <w:uiPriority w:val="99"/>
    <w:semiHidden/>
    <w:unhideWhenUsed/>
    <w:rsid w:val="00D61D99"/>
    <w:rPr>
      <w:color w:val="954F72" w:themeColor="followedHyperlink"/>
      <w:u w:val="single"/>
    </w:rPr>
  </w:style>
  <w:style w:type="character" w:styleId="a6">
    <w:name w:val="Emphasis"/>
    <w:basedOn w:val="a0"/>
    <w:uiPriority w:val="20"/>
    <w:qFormat/>
    <w:rsid w:val="00F27199"/>
    <w:rPr>
      <w:i/>
      <w:iCs/>
    </w:rPr>
  </w:style>
  <w:style w:type="character" w:customStyle="1" w:styleId="apple-converted-space">
    <w:name w:val="apple-converted-space"/>
    <w:basedOn w:val="a0"/>
    <w:rsid w:val="00F27199"/>
  </w:style>
  <w:style w:type="paragraph" w:styleId="Web">
    <w:name w:val="Normal (Web)"/>
    <w:basedOn w:val="a"/>
    <w:uiPriority w:val="99"/>
    <w:unhideWhenUsed/>
    <w:rsid w:val="00F27199"/>
    <w:pPr>
      <w:spacing w:before="100" w:beforeAutospacing="1" w:after="100" w:afterAutospacing="1"/>
    </w:pPr>
  </w:style>
  <w:style w:type="character" w:customStyle="1" w:styleId="UnresolvedMention1">
    <w:name w:val="Unresolved Mention1"/>
    <w:basedOn w:val="a0"/>
    <w:uiPriority w:val="99"/>
    <w:rsid w:val="00A23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01129">
      <w:bodyDiv w:val="1"/>
      <w:marLeft w:val="0"/>
      <w:marRight w:val="0"/>
      <w:marTop w:val="0"/>
      <w:marBottom w:val="0"/>
      <w:divBdr>
        <w:top w:val="none" w:sz="0" w:space="0" w:color="auto"/>
        <w:left w:val="none" w:sz="0" w:space="0" w:color="auto"/>
        <w:bottom w:val="none" w:sz="0" w:space="0" w:color="auto"/>
        <w:right w:val="none" w:sz="0" w:space="0" w:color="auto"/>
      </w:divBdr>
      <w:divsChild>
        <w:div w:id="1340427840">
          <w:marLeft w:val="0"/>
          <w:marRight w:val="0"/>
          <w:marTop w:val="0"/>
          <w:marBottom w:val="0"/>
          <w:divBdr>
            <w:top w:val="none" w:sz="0" w:space="0" w:color="auto"/>
            <w:left w:val="none" w:sz="0" w:space="0" w:color="auto"/>
            <w:bottom w:val="none" w:sz="0" w:space="0" w:color="auto"/>
            <w:right w:val="none" w:sz="0" w:space="0" w:color="auto"/>
          </w:divBdr>
        </w:div>
      </w:divsChild>
    </w:div>
    <w:div w:id="146020939">
      <w:bodyDiv w:val="1"/>
      <w:marLeft w:val="0"/>
      <w:marRight w:val="0"/>
      <w:marTop w:val="0"/>
      <w:marBottom w:val="0"/>
      <w:divBdr>
        <w:top w:val="none" w:sz="0" w:space="0" w:color="auto"/>
        <w:left w:val="none" w:sz="0" w:space="0" w:color="auto"/>
        <w:bottom w:val="none" w:sz="0" w:space="0" w:color="auto"/>
        <w:right w:val="none" w:sz="0" w:space="0" w:color="auto"/>
      </w:divBdr>
      <w:divsChild>
        <w:div w:id="572741808">
          <w:marLeft w:val="0"/>
          <w:marRight w:val="0"/>
          <w:marTop w:val="0"/>
          <w:marBottom w:val="0"/>
          <w:divBdr>
            <w:top w:val="none" w:sz="0" w:space="0" w:color="auto"/>
            <w:left w:val="none" w:sz="0" w:space="0" w:color="auto"/>
            <w:bottom w:val="none" w:sz="0" w:space="0" w:color="auto"/>
            <w:right w:val="none" w:sz="0" w:space="0" w:color="auto"/>
          </w:divBdr>
        </w:div>
      </w:divsChild>
    </w:div>
    <w:div w:id="161090983">
      <w:bodyDiv w:val="1"/>
      <w:marLeft w:val="0"/>
      <w:marRight w:val="0"/>
      <w:marTop w:val="0"/>
      <w:marBottom w:val="0"/>
      <w:divBdr>
        <w:top w:val="none" w:sz="0" w:space="0" w:color="auto"/>
        <w:left w:val="none" w:sz="0" w:space="0" w:color="auto"/>
        <w:bottom w:val="none" w:sz="0" w:space="0" w:color="auto"/>
        <w:right w:val="none" w:sz="0" w:space="0" w:color="auto"/>
      </w:divBdr>
    </w:div>
    <w:div w:id="167329482">
      <w:bodyDiv w:val="1"/>
      <w:marLeft w:val="0"/>
      <w:marRight w:val="0"/>
      <w:marTop w:val="0"/>
      <w:marBottom w:val="0"/>
      <w:divBdr>
        <w:top w:val="none" w:sz="0" w:space="0" w:color="auto"/>
        <w:left w:val="none" w:sz="0" w:space="0" w:color="auto"/>
        <w:bottom w:val="none" w:sz="0" w:space="0" w:color="auto"/>
        <w:right w:val="none" w:sz="0" w:space="0" w:color="auto"/>
      </w:divBdr>
    </w:div>
    <w:div w:id="308940418">
      <w:bodyDiv w:val="1"/>
      <w:marLeft w:val="0"/>
      <w:marRight w:val="0"/>
      <w:marTop w:val="0"/>
      <w:marBottom w:val="0"/>
      <w:divBdr>
        <w:top w:val="none" w:sz="0" w:space="0" w:color="auto"/>
        <w:left w:val="none" w:sz="0" w:space="0" w:color="auto"/>
        <w:bottom w:val="none" w:sz="0" w:space="0" w:color="auto"/>
        <w:right w:val="none" w:sz="0" w:space="0" w:color="auto"/>
      </w:divBdr>
    </w:div>
    <w:div w:id="326834017">
      <w:bodyDiv w:val="1"/>
      <w:marLeft w:val="0"/>
      <w:marRight w:val="0"/>
      <w:marTop w:val="0"/>
      <w:marBottom w:val="0"/>
      <w:divBdr>
        <w:top w:val="none" w:sz="0" w:space="0" w:color="auto"/>
        <w:left w:val="none" w:sz="0" w:space="0" w:color="auto"/>
        <w:bottom w:val="none" w:sz="0" w:space="0" w:color="auto"/>
        <w:right w:val="none" w:sz="0" w:space="0" w:color="auto"/>
      </w:divBdr>
    </w:div>
    <w:div w:id="477960739">
      <w:bodyDiv w:val="1"/>
      <w:marLeft w:val="0"/>
      <w:marRight w:val="0"/>
      <w:marTop w:val="0"/>
      <w:marBottom w:val="0"/>
      <w:divBdr>
        <w:top w:val="none" w:sz="0" w:space="0" w:color="auto"/>
        <w:left w:val="none" w:sz="0" w:space="0" w:color="auto"/>
        <w:bottom w:val="none" w:sz="0" w:space="0" w:color="auto"/>
        <w:right w:val="none" w:sz="0" w:space="0" w:color="auto"/>
      </w:divBdr>
    </w:div>
    <w:div w:id="539974305">
      <w:bodyDiv w:val="1"/>
      <w:marLeft w:val="0"/>
      <w:marRight w:val="0"/>
      <w:marTop w:val="0"/>
      <w:marBottom w:val="0"/>
      <w:divBdr>
        <w:top w:val="none" w:sz="0" w:space="0" w:color="auto"/>
        <w:left w:val="none" w:sz="0" w:space="0" w:color="auto"/>
        <w:bottom w:val="none" w:sz="0" w:space="0" w:color="auto"/>
        <w:right w:val="none" w:sz="0" w:space="0" w:color="auto"/>
      </w:divBdr>
      <w:divsChild>
        <w:div w:id="1100566451">
          <w:marLeft w:val="0"/>
          <w:marRight w:val="0"/>
          <w:marTop w:val="0"/>
          <w:marBottom w:val="0"/>
          <w:divBdr>
            <w:top w:val="none" w:sz="0" w:space="0" w:color="auto"/>
            <w:left w:val="none" w:sz="0" w:space="0" w:color="auto"/>
            <w:bottom w:val="none" w:sz="0" w:space="0" w:color="auto"/>
            <w:right w:val="none" w:sz="0" w:space="0" w:color="auto"/>
          </w:divBdr>
        </w:div>
      </w:divsChild>
    </w:div>
    <w:div w:id="659700402">
      <w:bodyDiv w:val="1"/>
      <w:marLeft w:val="0"/>
      <w:marRight w:val="0"/>
      <w:marTop w:val="0"/>
      <w:marBottom w:val="0"/>
      <w:divBdr>
        <w:top w:val="none" w:sz="0" w:space="0" w:color="auto"/>
        <w:left w:val="none" w:sz="0" w:space="0" w:color="auto"/>
        <w:bottom w:val="none" w:sz="0" w:space="0" w:color="auto"/>
        <w:right w:val="none" w:sz="0" w:space="0" w:color="auto"/>
      </w:divBdr>
    </w:div>
    <w:div w:id="684088411">
      <w:bodyDiv w:val="1"/>
      <w:marLeft w:val="0"/>
      <w:marRight w:val="0"/>
      <w:marTop w:val="0"/>
      <w:marBottom w:val="0"/>
      <w:divBdr>
        <w:top w:val="none" w:sz="0" w:space="0" w:color="auto"/>
        <w:left w:val="none" w:sz="0" w:space="0" w:color="auto"/>
        <w:bottom w:val="none" w:sz="0" w:space="0" w:color="auto"/>
        <w:right w:val="none" w:sz="0" w:space="0" w:color="auto"/>
      </w:divBdr>
    </w:div>
    <w:div w:id="1076898031">
      <w:bodyDiv w:val="1"/>
      <w:marLeft w:val="0"/>
      <w:marRight w:val="0"/>
      <w:marTop w:val="0"/>
      <w:marBottom w:val="0"/>
      <w:divBdr>
        <w:top w:val="none" w:sz="0" w:space="0" w:color="auto"/>
        <w:left w:val="none" w:sz="0" w:space="0" w:color="auto"/>
        <w:bottom w:val="none" w:sz="0" w:space="0" w:color="auto"/>
        <w:right w:val="none" w:sz="0" w:space="0" w:color="auto"/>
      </w:divBdr>
    </w:div>
    <w:div w:id="1259412388">
      <w:bodyDiv w:val="1"/>
      <w:marLeft w:val="0"/>
      <w:marRight w:val="0"/>
      <w:marTop w:val="0"/>
      <w:marBottom w:val="0"/>
      <w:divBdr>
        <w:top w:val="none" w:sz="0" w:space="0" w:color="auto"/>
        <w:left w:val="none" w:sz="0" w:space="0" w:color="auto"/>
        <w:bottom w:val="none" w:sz="0" w:space="0" w:color="auto"/>
        <w:right w:val="none" w:sz="0" w:space="0" w:color="auto"/>
      </w:divBdr>
    </w:div>
    <w:div w:id="1370496755">
      <w:bodyDiv w:val="1"/>
      <w:marLeft w:val="0"/>
      <w:marRight w:val="0"/>
      <w:marTop w:val="0"/>
      <w:marBottom w:val="0"/>
      <w:divBdr>
        <w:top w:val="none" w:sz="0" w:space="0" w:color="auto"/>
        <w:left w:val="none" w:sz="0" w:space="0" w:color="auto"/>
        <w:bottom w:val="none" w:sz="0" w:space="0" w:color="auto"/>
        <w:right w:val="none" w:sz="0" w:space="0" w:color="auto"/>
      </w:divBdr>
    </w:div>
    <w:div w:id="1445729092">
      <w:bodyDiv w:val="1"/>
      <w:marLeft w:val="0"/>
      <w:marRight w:val="0"/>
      <w:marTop w:val="0"/>
      <w:marBottom w:val="0"/>
      <w:divBdr>
        <w:top w:val="none" w:sz="0" w:space="0" w:color="auto"/>
        <w:left w:val="none" w:sz="0" w:space="0" w:color="auto"/>
        <w:bottom w:val="none" w:sz="0" w:space="0" w:color="auto"/>
        <w:right w:val="none" w:sz="0" w:space="0" w:color="auto"/>
      </w:divBdr>
    </w:div>
    <w:div w:id="1492481213">
      <w:bodyDiv w:val="1"/>
      <w:marLeft w:val="0"/>
      <w:marRight w:val="0"/>
      <w:marTop w:val="0"/>
      <w:marBottom w:val="0"/>
      <w:divBdr>
        <w:top w:val="none" w:sz="0" w:space="0" w:color="auto"/>
        <w:left w:val="none" w:sz="0" w:space="0" w:color="auto"/>
        <w:bottom w:val="none" w:sz="0" w:space="0" w:color="auto"/>
        <w:right w:val="none" w:sz="0" w:space="0" w:color="auto"/>
      </w:divBdr>
    </w:div>
    <w:div w:id="1539708303">
      <w:bodyDiv w:val="1"/>
      <w:marLeft w:val="0"/>
      <w:marRight w:val="0"/>
      <w:marTop w:val="0"/>
      <w:marBottom w:val="0"/>
      <w:divBdr>
        <w:top w:val="none" w:sz="0" w:space="0" w:color="auto"/>
        <w:left w:val="none" w:sz="0" w:space="0" w:color="auto"/>
        <w:bottom w:val="none" w:sz="0" w:space="0" w:color="auto"/>
        <w:right w:val="none" w:sz="0" w:space="0" w:color="auto"/>
      </w:divBdr>
    </w:div>
    <w:div w:id="1665204578">
      <w:bodyDiv w:val="1"/>
      <w:marLeft w:val="0"/>
      <w:marRight w:val="0"/>
      <w:marTop w:val="0"/>
      <w:marBottom w:val="0"/>
      <w:divBdr>
        <w:top w:val="none" w:sz="0" w:space="0" w:color="auto"/>
        <w:left w:val="none" w:sz="0" w:space="0" w:color="auto"/>
        <w:bottom w:val="none" w:sz="0" w:space="0" w:color="auto"/>
        <w:right w:val="none" w:sz="0" w:space="0" w:color="auto"/>
      </w:divBdr>
    </w:div>
    <w:div w:id="1673296044">
      <w:bodyDiv w:val="1"/>
      <w:marLeft w:val="0"/>
      <w:marRight w:val="0"/>
      <w:marTop w:val="0"/>
      <w:marBottom w:val="0"/>
      <w:divBdr>
        <w:top w:val="none" w:sz="0" w:space="0" w:color="auto"/>
        <w:left w:val="none" w:sz="0" w:space="0" w:color="auto"/>
        <w:bottom w:val="none" w:sz="0" w:space="0" w:color="auto"/>
        <w:right w:val="none" w:sz="0" w:space="0" w:color="auto"/>
      </w:divBdr>
    </w:div>
    <w:div w:id="1805847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714</Words>
  <Characters>4075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86</cp:revision>
  <dcterms:created xsi:type="dcterms:W3CDTF">2020-03-04T09:38:00Z</dcterms:created>
  <dcterms:modified xsi:type="dcterms:W3CDTF">2020-03-05T11:56:00Z</dcterms:modified>
</cp:coreProperties>
</file>