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10C3" w14:textId="77777777" w:rsidR="002307D3" w:rsidRDefault="002307D3">
      <w:pPr>
        <w:rPr>
          <w:b/>
          <w:bCs/>
        </w:rPr>
      </w:pPr>
    </w:p>
    <w:p w14:paraId="759ACDEC" w14:textId="77777777" w:rsidR="002307D3" w:rsidRPr="003803F1" w:rsidRDefault="00DE4E92">
      <w:pPr>
        <w:rPr>
          <w:b/>
          <w:bCs/>
          <w:lang w:val="es-ES"/>
        </w:rPr>
      </w:pPr>
      <w:r w:rsidRPr="003803F1">
        <w:rPr>
          <w:b/>
          <w:bCs/>
          <w:lang w:val="es-ES"/>
        </w:rPr>
        <w:t>KATHARINA HOVMAN</w:t>
      </w:r>
    </w:p>
    <w:p w14:paraId="4EDAC2B5" w14:textId="77777777" w:rsidR="002307D3" w:rsidRPr="003803F1" w:rsidRDefault="007B5840">
      <w:pPr>
        <w:rPr>
          <w:lang w:val="es-ES"/>
        </w:rPr>
      </w:pPr>
      <w:r w:rsidRPr="003803F1">
        <w:rPr>
          <w:lang w:val="es-ES"/>
        </w:rPr>
        <w:t>RED SUMMER</w:t>
      </w:r>
    </w:p>
    <w:p w14:paraId="396C69DA" w14:textId="77777777" w:rsidR="007B5840" w:rsidRPr="003803F1" w:rsidRDefault="007B5840">
      <w:pPr>
        <w:rPr>
          <w:lang w:val="es-ES"/>
        </w:rPr>
      </w:pPr>
    </w:p>
    <w:p w14:paraId="0F25B0B5" w14:textId="77777777" w:rsidR="003803F1" w:rsidRPr="003803F1" w:rsidRDefault="003803F1">
      <w:pPr>
        <w:rPr>
          <w:rFonts w:eastAsia="TimesNewRomanPSMT" w:cs="TimesNewRomanPSMT"/>
          <w:lang w:val="es-ES"/>
        </w:rPr>
      </w:pPr>
      <w:r>
        <w:rPr>
          <w:rFonts w:eastAsia="TimesNewRomanPSMT" w:cs="TimesNewRomanPSMT"/>
          <w:lang w:val="es-ES"/>
        </w:rPr>
        <w:t>Trabaja</w:t>
      </w:r>
      <w:r w:rsidRPr="003803F1">
        <w:rPr>
          <w:rFonts w:eastAsia="TimesNewRomanPSMT" w:cs="TimesNewRomanPSMT"/>
          <w:lang w:val="es-ES"/>
        </w:rPr>
        <w:t xml:space="preserve"> solo con telas exclusivas en ro</w:t>
      </w:r>
      <w:r>
        <w:rPr>
          <w:rFonts w:eastAsia="TimesNewRomanPSMT" w:cs="TimesNewRomanPSMT"/>
          <w:lang w:val="es-ES"/>
        </w:rPr>
        <w:t>jo (sangre) fuerte - también</w:t>
      </w:r>
      <w:r w:rsidRPr="003803F1">
        <w:rPr>
          <w:rFonts w:eastAsia="TimesNewRomanPSMT" w:cs="TimesNewRomanPSMT"/>
          <w:lang w:val="es-ES"/>
        </w:rPr>
        <w:t xml:space="preserve"> disponibles otros colores por encargo - la diseñadora alemana </w:t>
      </w:r>
      <w:r w:rsidRPr="003803F1">
        <w:rPr>
          <w:rFonts w:eastAsia="TimesNewRomanPSMT" w:cs="TimesNewRomanPSMT"/>
          <w:b/>
          <w:lang w:val="es-ES"/>
        </w:rPr>
        <w:t>Katharina Hovman</w:t>
      </w:r>
      <w:r w:rsidRPr="003803F1">
        <w:rPr>
          <w:rFonts w:eastAsia="TimesNewRomanPSMT" w:cs="TimesNewRomanPSMT"/>
          <w:lang w:val="es-ES"/>
        </w:rPr>
        <w:t xml:space="preserve"> ha creado una pequeña colec</w:t>
      </w:r>
      <w:r>
        <w:rPr>
          <w:rFonts w:eastAsia="TimesNewRomanPSMT" w:cs="TimesNewRomanPSMT"/>
          <w:lang w:val="es-ES"/>
        </w:rPr>
        <w:t>ción con un gran corazón para</w:t>
      </w:r>
      <w:r w:rsidRPr="003803F1">
        <w:rPr>
          <w:rFonts w:eastAsia="TimesNewRomanPSMT" w:cs="TimesNewRomanPSMT"/>
          <w:lang w:val="es-ES"/>
        </w:rPr>
        <w:t xml:space="preserve"> primavera</w:t>
      </w:r>
      <w:r>
        <w:rPr>
          <w:rFonts w:eastAsia="TimesNewRomanPSMT" w:cs="TimesNewRomanPSMT"/>
          <w:lang w:val="es-ES"/>
        </w:rPr>
        <w:t>/</w:t>
      </w:r>
      <w:r w:rsidRPr="003803F1">
        <w:rPr>
          <w:rFonts w:eastAsia="TimesNewRomanPSMT" w:cs="TimesNewRomanPSMT"/>
          <w:lang w:val="es-ES"/>
        </w:rPr>
        <w:t>v</w:t>
      </w:r>
      <w:r>
        <w:rPr>
          <w:rFonts w:eastAsia="TimesNewRomanPSMT" w:cs="TimesNewRomanPSMT"/>
          <w:lang w:val="es-ES"/>
        </w:rPr>
        <w:t>erano 2021. Su mensaje en firme</w:t>
      </w:r>
      <w:r w:rsidRPr="003803F1">
        <w:rPr>
          <w:rFonts w:eastAsia="TimesNewRomanPSMT" w:cs="TimesNewRomanPSMT"/>
          <w:lang w:val="es-ES"/>
        </w:rPr>
        <w:t xml:space="preserve"> es una respuesta emocio</w:t>
      </w:r>
      <w:r>
        <w:rPr>
          <w:rFonts w:eastAsia="TimesNewRomanPSMT" w:cs="TimesNewRomanPSMT"/>
          <w:lang w:val="es-ES"/>
        </w:rPr>
        <w:t xml:space="preserve">nal a tiempos extraordinarios, </w:t>
      </w:r>
      <w:r w:rsidRPr="003803F1">
        <w:rPr>
          <w:rFonts w:eastAsia="TimesNewRomanPSMT" w:cs="TimesNewRomanPSMT"/>
          <w:lang w:val="es-ES"/>
        </w:rPr>
        <w:t>evocando las energías explosi</w:t>
      </w:r>
      <w:r>
        <w:rPr>
          <w:rFonts w:eastAsia="TimesNewRomanPSMT" w:cs="TimesNewRomanPSMT"/>
          <w:lang w:val="es-ES"/>
        </w:rPr>
        <w:t>vas del amor y la guerra. Se puede encontrar</w:t>
      </w:r>
      <w:r w:rsidRPr="003803F1">
        <w:rPr>
          <w:rFonts w:eastAsia="TimesNewRomanPSMT" w:cs="TimesNewRomanPSMT"/>
          <w:lang w:val="es-ES"/>
        </w:rPr>
        <w:t xml:space="preserve"> materiales de lujo, un montón de tafetán y </w:t>
      </w:r>
      <w:r>
        <w:rPr>
          <w:rFonts w:eastAsia="TimesNewRomanPSMT" w:cs="TimesNewRomanPSMT"/>
          <w:lang w:val="es-ES"/>
        </w:rPr>
        <w:t xml:space="preserve">también </w:t>
      </w:r>
      <w:r w:rsidRPr="003803F1">
        <w:rPr>
          <w:rFonts w:eastAsia="TimesNewRomanPSMT" w:cs="TimesNewRomanPSMT"/>
          <w:lang w:val="es-ES"/>
        </w:rPr>
        <w:t>al</w:t>
      </w:r>
      <w:r>
        <w:rPr>
          <w:rFonts w:eastAsia="TimesNewRomanPSMT" w:cs="TimesNewRomanPSMT"/>
          <w:lang w:val="es-ES"/>
        </w:rPr>
        <w:t>gunos detalles elegantes</w:t>
      </w:r>
      <w:r w:rsidRPr="003803F1">
        <w:rPr>
          <w:rFonts w:eastAsia="TimesNewRomanPSMT" w:cs="TimesNewRomanPSMT"/>
          <w:lang w:val="es-ES"/>
        </w:rPr>
        <w:t xml:space="preserve">, todo </w:t>
      </w:r>
      <w:r>
        <w:rPr>
          <w:rFonts w:eastAsia="TimesNewRomanPSMT" w:cs="TimesNewRomanPSMT"/>
          <w:lang w:val="es-ES"/>
        </w:rPr>
        <w:t xml:space="preserve">ello </w:t>
      </w:r>
      <w:r w:rsidRPr="003803F1">
        <w:rPr>
          <w:rFonts w:eastAsia="TimesNewRomanPSMT" w:cs="TimesNewRomanPSMT"/>
          <w:lang w:val="es-ES"/>
        </w:rPr>
        <w:t>junto con una exc</w:t>
      </w:r>
      <w:r>
        <w:rPr>
          <w:rFonts w:eastAsia="TimesNewRomanPSMT" w:cs="TimesNewRomanPSMT"/>
          <w:lang w:val="es-ES"/>
        </w:rPr>
        <w:t>elente artesanía. Posee una</w:t>
      </w:r>
      <w:r w:rsidRPr="003803F1">
        <w:rPr>
          <w:rFonts w:eastAsia="TimesNewRomanPSMT" w:cs="TimesNewRomanPSMT"/>
          <w:lang w:val="es-ES"/>
        </w:rPr>
        <w:t xml:space="preserve"> filosofía exigente que fusiona la extravagancia discreta con siluetas simples y femeninas, lo que da como resultado prendas con un ajuste único y halagador.</w:t>
      </w:r>
    </w:p>
    <w:p w14:paraId="33F8C16F" w14:textId="77777777" w:rsidR="002307D3" w:rsidRDefault="00910A46">
      <w:pPr>
        <w:rPr>
          <w:rFonts w:eastAsia="TimesNewRomanPSMT" w:cs="TimesNewRomanPSMT"/>
          <w:lang w:val="en-US"/>
        </w:rPr>
      </w:pPr>
      <w:hyperlink r:id="rId4" w:history="1">
        <w:r w:rsidR="003803F1" w:rsidRPr="0041780E">
          <w:rPr>
            <w:rStyle w:val="Hyperlink"/>
            <w:rFonts w:eastAsia="TimesNewRomanPSMT" w:cs="TimesNewRomanPSMT"/>
            <w:lang w:val="en-US"/>
          </w:rPr>
          <w:t>www.katharinahovman.com</w:t>
        </w:r>
      </w:hyperlink>
    </w:p>
    <w:p w14:paraId="69218335" w14:textId="77777777" w:rsidR="002307D3" w:rsidRPr="003803F1" w:rsidRDefault="002307D3">
      <w:pPr>
        <w:rPr>
          <w:lang w:val="en-US"/>
        </w:rPr>
      </w:pPr>
    </w:p>
    <w:p w14:paraId="45B377D2" w14:textId="77777777" w:rsidR="002307D3" w:rsidRPr="007B5840" w:rsidRDefault="007B5840">
      <w:pPr>
        <w:rPr>
          <w:b/>
          <w:bCs/>
        </w:rPr>
      </w:pPr>
      <w:r w:rsidRPr="007B5840">
        <w:rPr>
          <w:b/>
          <w:bCs/>
        </w:rPr>
        <w:t>VOILE BLANCHE</w:t>
      </w:r>
    </w:p>
    <w:p w14:paraId="11089EE4" w14:textId="77777777" w:rsidR="007B5840" w:rsidRDefault="007B5840">
      <w:r>
        <w:t>‘EXTREEMER’</w:t>
      </w:r>
    </w:p>
    <w:p w14:paraId="12C43E03" w14:textId="77777777" w:rsidR="007B5840" w:rsidRDefault="007B5840"/>
    <w:p w14:paraId="0D8BC0E0" w14:textId="77777777" w:rsidR="007B5840" w:rsidRPr="00E706D9" w:rsidRDefault="003803F1" w:rsidP="007B5840">
      <w:pPr>
        <w:rPr>
          <w:color w:val="000000"/>
          <w:lang w:val="es-ES"/>
        </w:rPr>
      </w:pPr>
      <w:r w:rsidRPr="003803F1">
        <w:rPr>
          <w:color w:val="000000"/>
          <w:lang w:val="es-ES"/>
        </w:rPr>
        <w:t xml:space="preserve">La marca italiana </w:t>
      </w:r>
      <w:r w:rsidRPr="003803F1">
        <w:rPr>
          <w:b/>
          <w:color w:val="000000"/>
          <w:lang w:val="es-ES"/>
        </w:rPr>
        <w:t>Voile Blanche</w:t>
      </w:r>
      <w:r>
        <w:rPr>
          <w:color w:val="000000"/>
          <w:lang w:val="es-ES"/>
        </w:rPr>
        <w:t xml:space="preserve"> presenta "Extreemer", un calzado</w:t>
      </w:r>
      <w:r w:rsidRPr="003803F1">
        <w:rPr>
          <w:color w:val="000000"/>
          <w:lang w:val="es-ES"/>
        </w:rPr>
        <w:t xml:space="preserve"> original p</w:t>
      </w:r>
      <w:r>
        <w:rPr>
          <w:color w:val="000000"/>
          <w:lang w:val="es-ES"/>
        </w:rPr>
        <w:t>ara barco</w:t>
      </w:r>
      <w:r w:rsidR="00E706D9">
        <w:rPr>
          <w:color w:val="000000"/>
          <w:lang w:val="es-ES"/>
        </w:rPr>
        <w:t xml:space="preserve"> con una silueta llamativa</w:t>
      </w:r>
      <w:r w:rsidRPr="003803F1">
        <w:rPr>
          <w:color w:val="000000"/>
          <w:lang w:val="es-ES"/>
        </w:rPr>
        <w:t>, que combina la artesanía de un brogue inglés</w:t>
      </w:r>
      <w:r>
        <w:rPr>
          <w:color w:val="000000"/>
          <w:lang w:val="es-ES"/>
        </w:rPr>
        <w:t xml:space="preserve"> con el volumen de un sneaker contemporáneo</w:t>
      </w:r>
      <w:r w:rsidRPr="003803F1">
        <w:rPr>
          <w:color w:val="000000"/>
          <w:lang w:val="es-ES"/>
        </w:rPr>
        <w:t>. Su forma distintiva es una combinación inventiva de materiales de alto rendimiento y técni</w:t>
      </w:r>
      <w:r>
        <w:rPr>
          <w:color w:val="000000"/>
          <w:lang w:val="es-ES"/>
        </w:rPr>
        <w:t xml:space="preserve">cas </w:t>
      </w:r>
      <w:r w:rsidR="00E706D9">
        <w:rPr>
          <w:color w:val="000000"/>
          <w:lang w:val="es-ES"/>
        </w:rPr>
        <w:t>de procesamient</w:t>
      </w:r>
      <w:r>
        <w:rPr>
          <w:color w:val="000000"/>
          <w:lang w:val="es-ES"/>
        </w:rPr>
        <w:t>o</w:t>
      </w:r>
      <w:r w:rsidR="00E706D9" w:rsidRPr="00E706D9">
        <w:rPr>
          <w:color w:val="000000"/>
          <w:lang w:val="es-ES"/>
        </w:rPr>
        <w:t xml:space="preserve"> </w:t>
      </w:r>
      <w:r w:rsidR="00E706D9">
        <w:rPr>
          <w:color w:val="000000"/>
          <w:lang w:val="es-ES"/>
        </w:rPr>
        <w:t>innovadoras</w:t>
      </w:r>
      <w:r w:rsidRPr="003803F1">
        <w:rPr>
          <w:color w:val="000000"/>
          <w:lang w:val="es-ES"/>
        </w:rPr>
        <w:t xml:space="preserve"> que reflejan las últimas tendencias. El resultado es un zapato técnico hec</w:t>
      </w:r>
      <w:r w:rsidR="00E706D9">
        <w:rPr>
          <w:color w:val="000000"/>
          <w:lang w:val="es-ES"/>
        </w:rPr>
        <w:t xml:space="preserve">ho para el hombre exigente, </w:t>
      </w:r>
      <w:r w:rsidRPr="003803F1">
        <w:rPr>
          <w:color w:val="000000"/>
          <w:lang w:val="es-ES"/>
        </w:rPr>
        <w:t>que exige comodidad, pero que también aprecia e</w:t>
      </w:r>
      <w:r w:rsidR="00E706D9">
        <w:rPr>
          <w:color w:val="000000"/>
          <w:lang w:val="es-ES"/>
        </w:rPr>
        <w:t>l estilo. La voluminosa suela de</w:t>
      </w:r>
      <w:r w:rsidRPr="003803F1">
        <w:rPr>
          <w:color w:val="000000"/>
          <w:lang w:val="es-ES"/>
        </w:rPr>
        <w:t xml:space="preserve"> EVA ofrece la máxima absorción de impactos, mientras que el icónico botón de metal, las pieles de primera calidad y los cordones de cuero crudo ilustran la calidad artesanal de la marca.</w:t>
      </w:r>
    </w:p>
    <w:p w14:paraId="4573054D" w14:textId="77777777" w:rsidR="007B5840" w:rsidRDefault="00910A46" w:rsidP="007B5840">
      <w:pPr>
        <w:rPr>
          <w:color w:val="000000"/>
        </w:rPr>
      </w:pPr>
      <w:hyperlink r:id="rId5" w:history="1">
        <w:r w:rsidR="00E706D9" w:rsidRPr="0041780E">
          <w:rPr>
            <w:rStyle w:val="Hyperlink"/>
          </w:rPr>
          <w:t>www.voileblanche.com</w:t>
        </w:r>
      </w:hyperlink>
    </w:p>
    <w:p w14:paraId="689F3017" w14:textId="77777777" w:rsidR="007B5840" w:rsidRDefault="007B5840"/>
    <w:p w14:paraId="6BA74F83" w14:textId="77777777" w:rsidR="00910A46" w:rsidRPr="007B3979" w:rsidRDefault="00910A46" w:rsidP="00910A46">
      <w:pPr>
        <w:rPr>
          <w:b/>
          <w:bCs/>
          <w:lang w:val="es-ES"/>
        </w:rPr>
      </w:pPr>
      <w:r w:rsidRPr="007B3979">
        <w:rPr>
          <w:b/>
          <w:bCs/>
          <w:lang w:val="es-ES"/>
        </w:rPr>
        <w:t>NUMERO 8</w:t>
      </w:r>
    </w:p>
    <w:p w14:paraId="0CA23C98" w14:textId="77777777" w:rsidR="00910A46" w:rsidRPr="007B3979" w:rsidRDefault="00910A46" w:rsidP="00910A46">
      <w:pPr>
        <w:rPr>
          <w:lang w:val="es-ES"/>
        </w:rPr>
      </w:pPr>
      <w:r w:rsidRPr="007B3979">
        <w:rPr>
          <w:lang w:val="es-ES"/>
        </w:rPr>
        <w:t>CYCLE OF LIFE</w:t>
      </w:r>
    </w:p>
    <w:p w14:paraId="46FB4B31" w14:textId="77777777" w:rsidR="00910A46" w:rsidRPr="007B3979" w:rsidRDefault="00910A46" w:rsidP="00910A46">
      <w:pPr>
        <w:rPr>
          <w:lang w:val="es-ES"/>
        </w:rPr>
      </w:pPr>
    </w:p>
    <w:p w14:paraId="31806494" w14:textId="77777777" w:rsidR="00910A46" w:rsidRPr="007B3979" w:rsidRDefault="00910A46" w:rsidP="00910A46">
      <w:pPr>
        <w:rPr>
          <w:rFonts w:cs="Courier New"/>
          <w:lang w:val="es-ES"/>
        </w:rPr>
      </w:pPr>
      <w:r w:rsidRPr="007B3979">
        <w:rPr>
          <w:rFonts w:cs="Courier New"/>
          <w:lang w:val="es-ES"/>
        </w:rPr>
        <w:t xml:space="preserve">La empresa de moda italiana </w:t>
      </w:r>
      <w:r w:rsidRPr="007B3979">
        <w:rPr>
          <w:rFonts w:cs="Courier New"/>
          <w:b/>
          <w:lang w:val="es-ES"/>
        </w:rPr>
        <w:t>Numero 8</w:t>
      </w:r>
      <w:r w:rsidRPr="007B3979">
        <w:rPr>
          <w:rFonts w:cs="Courier New"/>
          <w:lang w:val="es-ES"/>
        </w:rPr>
        <w:t xml:space="preserve"> </w:t>
      </w:r>
      <w:r>
        <w:rPr>
          <w:rFonts w:cs="Courier New"/>
          <w:lang w:val="es-ES"/>
        </w:rPr>
        <w:t>tiene como objetivo desafiar este difícil momento que actualmente acosa</w:t>
      </w:r>
      <w:r w:rsidRPr="007B3979">
        <w:rPr>
          <w:rFonts w:cs="Courier New"/>
          <w:lang w:val="es-ES"/>
        </w:rPr>
        <w:t xml:space="preserve"> a la industria. </w:t>
      </w:r>
      <w:proofErr w:type="gramStart"/>
      <w:r w:rsidRPr="007B3979">
        <w:rPr>
          <w:rFonts w:cs="Courier New"/>
          <w:lang w:val="es-ES"/>
        </w:rPr>
        <w:t>Continuando invirtiendo</w:t>
      </w:r>
      <w:proofErr w:type="gramEnd"/>
      <w:r w:rsidRPr="007B3979">
        <w:rPr>
          <w:rFonts w:cs="Courier New"/>
          <w:lang w:val="es-ES"/>
        </w:rPr>
        <w:t xml:space="preserve"> y confiando en l</w:t>
      </w:r>
      <w:r>
        <w:rPr>
          <w:rFonts w:cs="Courier New"/>
          <w:lang w:val="es-ES"/>
        </w:rPr>
        <w:t>a industria de la moda local, está dando un nuevo impulso</w:t>
      </w:r>
      <w:r w:rsidRPr="007B3979">
        <w:rPr>
          <w:rFonts w:cs="Courier New"/>
          <w:lang w:val="es-ES"/>
        </w:rPr>
        <w:t xml:space="preserve"> a </w:t>
      </w:r>
      <w:proofErr w:type="spellStart"/>
      <w:r w:rsidRPr="007B3979">
        <w:rPr>
          <w:rFonts w:cs="Courier New"/>
          <w:b/>
          <w:lang w:val="es-ES"/>
        </w:rPr>
        <w:t>Cycle</w:t>
      </w:r>
      <w:proofErr w:type="spellEnd"/>
      <w:r w:rsidRPr="007B3979">
        <w:rPr>
          <w:rFonts w:cs="Courier New"/>
          <w:lang w:val="es-ES"/>
        </w:rPr>
        <w:t>, la famosa ma</w:t>
      </w:r>
      <w:r>
        <w:rPr>
          <w:rFonts w:cs="Courier New"/>
          <w:lang w:val="es-ES"/>
        </w:rPr>
        <w:t xml:space="preserve">rca de </w:t>
      </w:r>
      <w:proofErr w:type="spellStart"/>
      <w:r>
        <w:rPr>
          <w:rFonts w:cs="Courier New"/>
          <w:lang w:val="es-ES"/>
        </w:rPr>
        <w:t>jeans</w:t>
      </w:r>
      <w:proofErr w:type="spellEnd"/>
      <w:r>
        <w:rPr>
          <w:rFonts w:cs="Courier New"/>
          <w:lang w:val="es-ES"/>
        </w:rPr>
        <w:t xml:space="preserve"> de lujo </w:t>
      </w:r>
      <w:r w:rsidRPr="007B3979">
        <w:rPr>
          <w:rFonts w:eastAsia="TimesNewRomanPSMT" w:cs="Courier New"/>
          <w:color w:val="000000"/>
          <w:lang w:val="es-ES"/>
        </w:rPr>
        <w:t>–</w:t>
      </w:r>
      <w:r>
        <w:rPr>
          <w:rFonts w:cs="Courier New"/>
          <w:lang w:val="es-ES"/>
        </w:rPr>
        <w:t xml:space="preserve"> una nueva iniciativa</w:t>
      </w:r>
      <w:r w:rsidRPr="007B3979">
        <w:rPr>
          <w:rFonts w:cs="Courier New"/>
          <w:lang w:val="es-ES"/>
        </w:rPr>
        <w:t xml:space="preserve"> que </w:t>
      </w:r>
      <w:proofErr w:type="spellStart"/>
      <w:r w:rsidRPr="007B3979">
        <w:rPr>
          <w:rFonts w:cs="Courier New"/>
          <w:b/>
          <w:lang w:val="es-ES"/>
        </w:rPr>
        <w:t>WeAr</w:t>
      </w:r>
      <w:proofErr w:type="spellEnd"/>
      <w:r w:rsidRPr="007B3979">
        <w:rPr>
          <w:rFonts w:cs="Courier New"/>
          <w:lang w:val="es-ES"/>
        </w:rPr>
        <w:t xml:space="preserve"> puede revelar exclusivamente. Los diseñadores de </w:t>
      </w:r>
      <w:proofErr w:type="spellStart"/>
      <w:r w:rsidRPr="007B3979">
        <w:rPr>
          <w:rFonts w:cs="Courier New"/>
          <w:lang w:val="es-ES"/>
        </w:rPr>
        <w:t>Cycle</w:t>
      </w:r>
      <w:proofErr w:type="spellEnd"/>
      <w:r w:rsidRPr="007B3979">
        <w:rPr>
          <w:rFonts w:cs="Courier New"/>
          <w:lang w:val="es-ES"/>
        </w:rPr>
        <w:t xml:space="preserve"> Andrea </w:t>
      </w:r>
      <w:proofErr w:type="spellStart"/>
      <w:r w:rsidRPr="007B3979">
        <w:rPr>
          <w:rFonts w:cs="Courier New"/>
          <w:lang w:val="es-ES"/>
        </w:rPr>
        <w:t>Bertin</w:t>
      </w:r>
      <w:proofErr w:type="spellEnd"/>
      <w:r w:rsidRPr="007B3979">
        <w:rPr>
          <w:rFonts w:cs="Courier New"/>
          <w:lang w:val="es-ES"/>
        </w:rPr>
        <w:t xml:space="preserve"> y Elena </w:t>
      </w:r>
      <w:proofErr w:type="spellStart"/>
      <w:r w:rsidRPr="007B3979">
        <w:rPr>
          <w:rFonts w:cs="Courier New"/>
          <w:lang w:val="es-ES"/>
        </w:rPr>
        <w:t>Boaretto</w:t>
      </w:r>
      <w:proofErr w:type="spellEnd"/>
      <w:r w:rsidRPr="007B3979">
        <w:rPr>
          <w:rFonts w:cs="Courier New"/>
          <w:lang w:val="es-ES"/>
        </w:rPr>
        <w:t xml:space="preserve"> y Enrico </w:t>
      </w:r>
      <w:proofErr w:type="spellStart"/>
      <w:r w:rsidRPr="007B3979">
        <w:rPr>
          <w:rFonts w:cs="Courier New"/>
          <w:lang w:val="es-ES"/>
        </w:rPr>
        <w:t>Spinazzé</w:t>
      </w:r>
      <w:proofErr w:type="spellEnd"/>
      <w:r w:rsidRPr="007B3979">
        <w:rPr>
          <w:rFonts w:cs="Courier New"/>
          <w:lang w:val="es-ES"/>
        </w:rPr>
        <w:t xml:space="preserve"> de Numero 8 (fundador y CEO de la marca SUN68) están trabajando e</w:t>
      </w:r>
      <w:r>
        <w:rPr>
          <w:rFonts w:cs="Courier New"/>
          <w:lang w:val="es-ES"/>
        </w:rPr>
        <w:t>n una colección orgullosamente “</w:t>
      </w:r>
      <w:proofErr w:type="spellStart"/>
      <w:r w:rsidRPr="007B3979">
        <w:rPr>
          <w:rFonts w:cs="Courier New"/>
          <w:lang w:val="es-ES"/>
        </w:rPr>
        <w:t>made</w:t>
      </w:r>
      <w:proofErr w:type="spellEnd"/>
      <w:r w:rsidRPr="007B3979">
        <w:rPr>
          <w:rFonts w:cs="Courier New"/>
          <w:lang w:val="es-ES"/>
        </w:rPr>
        <w:t xml:space="preserve"> i</w:t>
      </w:r>
      <w:r>
        <w:rPr>
          <w:rFonts w:cs="Courier New"/>
          <w:lang w:val="es-ES"/>
        </w:rPr>
        <w:t xml:space="preserve">n </w:t>
      </w:r>
      <w:proofErr w:type="spellStart"/>
      <w:r>
        <w:rPr>
          <w:rFonts w:cs="Courier New"/>
          <w:lang w:val="es-ES"/>
        </w:rPr>
        <w:t>Italy</w:t>
      </w:r>
      <w:proofErr w:type="spellEnd"/>
      <w:r>
        <w:rPr>
          <w:rFonts w:cs="Courier New"/>
          <w:lang w:val="es-ES"/>
        </w:rPr>
        <w:t>” que verá su primera entrega en P/V</w:t>
      </w:r>
      <w:r w:rsidRPr="007B3979">
        <w:rPr>
          <w:rFonts w:cs="Courier New"/>
          <w:lang w:val="es-ES"/>
        </w:rPr>
        <w:t xml:space="preserve"> 20-21.</w:t>
      </w:r>
    </w:p>
    <w:p w14:paraId="259F4A13" w14:textId="77777777" w:rsidR="00910A46" w:rsidRPr="00910A46" w:rsidRDefault="00910A46" w:rsidP="00910A46">
      <w:pPr>
        <w:rPr>
          <w:lang w:val="es-ES"/>
        </w:rPr>
      </w:pPr>
      <w:hyperlink r:id="rId6" w:history="1">
        <w:r w:rsidRPr="00910A46">
          <w:rPr>
            <w:rStyle w:val="Hyperlink"/>
            <w:lang w:val="es-ES"/>
          </w:rPr>
          <w:t>www.sun68.com</w:t>
        </w:r>
      </w:hyperlink>
    </w:p>
    <w:p w14:paraId="243CE6E7" w14:textId="77777777" w:rsidR="006157CE" w:rsidRPr="00910A46" w:rsidRDefault="006157CE">
      <w:pPr>
        <w:rPr>
          <w:lang w:val="es-ES"/>
        </w:rPr>
      </w:pPr>
    </w:p>
    <w:p w14:paraId="4F73042F" w14:textId="77777777" w:rsidR="00CC52DB" w:rsidRPr="00C57C71" w:rsidRDefault="00CC52DB" w:rsidP="00CC52DB">
      <w:pPr>
        <w:rPr>
          <w:lang w:val="en-US"/>
        </w:rPr>
      </w:pPr>
      <w:r w:rsidRPr="00C57C71">
        <w:rPr>
          <w:b/>
          <w:bCs/>
          <w:lang w:val="en-US"/>
        </w:rPr>
        <w:t>FASHION AWARDS</w:t>
      </w:r>
    </w:p>
    <w:p w14:paraId="0A7457DE" w14:textId="77777777" w:rsidR="00CC52DB" w:rsidRPr="003803F1" w:rsidRDefault="00D605F0" w:rsidP="00CC52DB">
      <w:pPr>
        <w:rPr>
          <w:lang w:val="es-ES"/>
        </w:rPr>
      </w:pPr>
      <w:r>
        <w:rPr>
          <w:lang w:val="es-ES"/>
        </w:rPr>
        <w:t>AYUDAS A JÓVENES DISEÑADORES</w:t>
      </w:r>
    </w:p>
    <w:p w14:paraId="2C5B9C7E" w14:textId="77777777" w:rsidR="00CC52DB" w:rsidRPr="003803F1" w:rsidRDefault="00CC52DB" w:rsidP="00CC52DB">
      <w:pPr>
        <w:rPr>
          <w:lang w:val="es-ES"/>
        </w:rPr>
      </w:pPr>
    </w:p>
    <w:p w14:paraId="518F5421" w14:textId="77777777" w:rsidR="003803F1" w:rsidRPr="003803F1" w:rsidRDefault="003803F1" w:rsidP="00CC52DB">
      <w:pPr>
        <w:rPr>
          <w:lang w:val="es-ES"/>
        </w:rPr>
      </w:pPr>
      <w:r w:rsidRPr="003803F1">
        <w:rPr>
          <w:lang w:val="es-ES"/>
        </w:rPr>
        <w:t>Se han lanzado varias iniciativas para ayudar a los jóvenes talentos a superar la crisis actual. Con el lema "</w:t>
      </w:r>
      <w:r w:rsidR="00E706D9">
        <w:rPr>
          <w:lang w:val="es-ES"/>
        </w:rPr>
        <w:t xml:space="preserve">#TogetherForTomorrow", la </w:t>
      </w:r>
      <w:r w:rsidR="00E706D9" w:rsidRPr="00E706D9">
        <w:rPr>
          <w:b/>
          <w:lang w:val="es-ES"/>
        </w:rPr>
        <w:t>Camera</w:t>
      </w:r>
      <w:r w:rsidRPr="00E706D9">
        <w:rPr>
          <w:b/>
          <w:lang w:val="es-ES"/>
        </w:rPr>
        <w:t xml:space="preserve"> Moda</w:t>
      </w:r>
      <w:r w:rsidRPr="003803F1">
        <w:rPr>
          <w:lang w:val="es-ES"/>
        </w:rPr>
        <w:t xml:space="preserve"> Fashion Trust de Italia está recaudando fondos para apoyar a jóvenes diseñadores y pequeñas empresas de moda. El premio </w:t>
      </w:r>
      <w:r w:rsidRPr="00E706D9">
        <w:rPr>
          <w:b/>
          <w:lang w:val="es-ES"/>
        </w:rPr>
        <w:t xml:space="preserve">ANDAM </w:t>
      </w:r>
      <w:r w:rsidR="00D605F0">
        <w:rPr>
          <w:lang w:val="es-ES"/>
        </w:rPr>
        <w:t>de este año de 500,000 EUR se distribuirá</w:t>
      </w:r>
      <w:r w:rsidR="00E706D9">
        <w:rPr>
          <w:lang w:val="es-ES"/>
        </w:rPr>
        <w:t xml:space="preserve"> entre cuatro nuevas marcas</w:t>
      </w:r>
      <w:r w:rsidRPr="003803F1">
        <w:rPr>
          <w:lang w:val="es-ES"/>
        </w:rPr>
        <w:t xml:space="preserve"> francesas. Del mismo modo, el premio </w:t>
      </w:r>
      <w:r w:rsidRPr="00D605F0">
        <w:rPr>
          <w:b/>
          <w:lang w:val="es-ES"/>
        </w:rPr>
        <w:t>LVMH</w:t>
      </w:r>
      <w:r w:rsidRPr="003803F1">
        <w:rPr>
          <w:lang w:val="es-ES"/>
        </w:rPr>
        <w:t xml:space="preserve"> otorgará 40,000 EUR a cada uno de los ocho finalistas en lu</w:t>
      </w:r>
      <w:r w:rsidR="00D605F0">
        <w:rPr>
          <w:lang w:val="es-ES"/>
        </w:rPr>
        <w:t>gar de un gran premio. Y CFDA/</w:t>
      </w:r>
      <w:r w:rsidRPr="003803F1">
        <w:rPr>
          <w:lang w:val="es-ES"/>
        </w:rPr>
        <w:t>Vogue Fashion Fund está ayudando a las marcas de moda estadounidenses y compartiendo sus historias durante la pandemia con su esquema de reca</w:t>
      </w:r>
      <w:r w:rsidR="00D605F0">
        <w:rPr>
          <w:lang w:val="es-ES"/>
        </w:rPr>
        <w:t>udación de fondos "A Common Thread</w:t>
      </w:r>
      <w:r w:rsidRPr="003803F1">
        <w:rPr>
          <w:lang w:val="es-ES"/>
        </w:rPr>
        <w:t>".</w:t>
      </w:r>
    </w:p>
    <w:p w14:paraId="029B6556" w14:textId="77777777" w:rsidR="00CC52DB" w:rsidRPr="00910A46" w:rsidRDefault="00CC52DB" w:rsidP="00CC52DB">
      <w:pPr>
        <w:rPr>
          <w:lang w:val="fr-FR"/>
        </w:rPr>
      </w:pPr>
    </w:p>
    <w:p w14:paraId="1E8B4493" w14:textId="77777777" w:rsidR="00CC52DB" w:rsidRPr="00910A46" w:rsidRDefault="00CC52DB" w:rsidP="00CC52DB">
      <w:pPr>
        <w:rPr>
          <w:rFonts w:eastAsia="Times New Roman" w:cs="Times New Roman"/>
          <w:b/>
          <w:color w:val="000000"/>
          <w:shd w:val="clear" w:color="auto" w:fill="FFFFFF"/>
          <w:lang w:val="fr-FR" w:eastAsia="it-IT"/>
        </w:rPr>
      </w:pPr>
      <w:r w:rsidRPr="00910A46">
        <w:rPr>
          <w:rFonts w:eastAsia="Times New Roman" w:cs="Times New Roman"/>
          <w:b/>
          <w:color w:val="000000"/>
          <w:shd w:val="clear" w:color="auto" w:fill="FFFFFF"/>
          <w:lang w:val="fr-FR" w:eastAsia="it-IT"/>
        </w:rPr>
        <w:t>GIVENCHY</w:t>
      </w:r>
    </w:p>
    <w:p w14:paraId="5FD274F3" w14:textId="77777777" w:rsidR="00CC52DB" w:rsidRPr="00910A46" w:rsidRDefault="00F123AF" w:rsidP="00CC52DB">
      <w:pPr>
        <w:rPr>
          <w:rFonts w:eastAsia="Times New Roman" w:cs="Times New Roman"/>
          <w:bCs/>
          <w:color w:val="000000"/>
          <w:shd w:val="clear" w:color="auto" w:fill="FFFFFF"/>
          <w:lang w:val="fr-FR" w:eastAsia="it-IT"/>
        </w:rPr>
      </w:pPr>
      <w:r w:rsidRPr="00910A46">
        <w:rPr>
          <w:rFonts w:eastAsia="Times New Roman" w:cs="Times New Roman"/>
          <w:bCs/>
          <w:color w:val="000000"/>
          <w:shd w:val="clear" w:color="auto" w:fill="FFFFFF"/>
          <w:lang w:val="fr-FR" w:eastAsia="it-IT"/>
        </w:rPr>
        <w:t>SALIDA DE WAIGHT KELLER</w:t>
      </w:r>
    </w:p>
    <w:p w14:paraId="27DD6BF1" w14:textId="77777777" w:rsidR="00CC52DB" w:rsidRPr="00910A46" w:rsidRDefault="00CC52DB" w:rsidP="00CC52DB">
      <w:pPr>
        <w:rPr>
          <w:rFonts w:cs="Times New Roman"/>
          <w:color w:val="000000"/>
          <w:lang w:val="fr-FR"/>
        </w:rPr>
      </w:pPr>
    </w:p>
    <w:p w14:paraId="7482B1F9" w14:textId="77777777" w:rsidR="003803F1" w:rsidRPr="003803F1" w:rsidRDefault="003803F1" w:rsidP="00CC52DB">
      <w:pPr>
        <w:rPr>
          <w:rFonts w:cs="Times New Roman"/>
          <w:color w:val="000000"/>
          <w:lang w:val="es-ES"/>
        </w:rPr>
      </w:pPr>
      <w:r w:rsidRPr="003803F1">
        <w:rPr>
          <w:rFonts w:cs="Times New Roman"/>
          <w:color w:val="000000"/>
          <w:lang w:val="es-ES"/>
        </w:rPr>
        <w:t xml:space="preserve">La diseñadora británica Clare Waight Keller, conocida por ser la primera directora artística </w:t>
      </w:r>
      <w:r w:rsidRPr="003803F1">
        <w:rPr>
          <w:rFonts w:cs="Times New Roman"/>
          <w:color w:val="000000"/>
          <w:lang w:val="es-ES"/>
        </w:rPr>
        <w:lastRenderedPageBreak/>
        <w:t xml:space="preserve">femenina de </w:t>
      </w:r>
      <w:r w:rsidRPr="00D605F0">
        <w:rPr>
          <w:rFonts w:cs="Times New Roman"/>
          <w:b/>
          <w:color w:val="000000"/>
          <w:lang w:val="es-ES"/>
        </w:rPr>
        <w:t>Givenchy</w:t>
      </w:r>
      <w:r w:rsidR="00D605F0">
        <w:rPr>
          <w:rFonts w:cs="Times New Roman"/>
          <w:color w:val="000000"/>
          <w:lang w:val="es-ES"/>
        </w:rPr>
        <w:t>, ha dejado la casa de moda</w:t>
      </w:r>
      <w:r w:rsidRPr="003803F1">
        <w:rPr>
          <w:rFonts w:cs="Times New Roman"/>
          <w:color w:val="000000"/>
          <w:lang w:val="es-ES"/>
        </w:rPr>
        <w:t xml:space="preserve"> francesa. Después de redefinir la estética de </w:t>
      </w:r>
      <w:r w:rsidRPr="00D605F0">
        <w:rPr>
          <w:rFonts w:cs="Times New Roman"/>
          <w:b/>
          <w:color w:val="000000"/>
          <w:lang w:val="es-ES"/>
        </w:rPr>
        <w:t>Pringle of Scotland</w:t>
      </w:r>
      <w:r w:rsidRPr="003803F1">
        <w:rPr>
          <w:rFonts w:cs="Times New Roman"/>
          <w:color w:val="000000"/>
          <w:lang w:val="es-ES"/>
        </w:rPr>
        <w:t xml:space="preserve">, pasó unos años al frente de </w:t>
      </w:r>
      <w:r w:rsidRPr="00D605F0">
        <w:rPr>
          <w:rFonts w:cs="Times New Roman"/>
          <w:b/>
          <w:color w:val="000000"/>
          <w:lang w:val="es-ES"/>
        </w:rPr>
        <w:t>Chloé</w:t>
      </w:r>
      <w:r w:rsidRPr="003803F1">
        <w:rPr>
          <w:rFonts w:cs="Times New Roman"/>
          <w:color w:val="000000"/>
          <w:lang w:val="es-ES"/>
        </w:rPr>
        <w:t xml:space="preserve">, antes de unirse a Givenchy en 2017, donde dio vida al sentido de elegancia de Hubert de Givenchy, con un toque contemporáneo. También ha trabajado con </w:t>
      </w:r>
      <w:r w:rsidRPr="00D605F0">
        <w:rPr>
          <w:rFonts w:cs="Times New Roman"/>
          <w:b/>
          <w:color w:val="000000"/>
          <w:lang w:val="es-ES"/>
        </w:rPr>
        <w:t>Gucci</w:t>
      </w:r>
      <w:r w:rsidRPr="003803F1">
        <w:rPr>
          <w:rFonts w:cs="Times New Roman"/>
          <w:color w:val="000000"/>
          <w:lang w:val="es-ES"/>
        </w:rPr>
        <w:t xml:space="preserve">, </w:t>
      </w:r>
      <w:r w:rsidRPr="00D605F0">
        <w:rPr>
          <w:rFonts w:cs="Times New Roman"/>
          <w:b/>
          <w:color w:val="000000"/>
          <w:lang w:val="es-ES"/>
        </w:rPr>
        <w:t>Ralph Lauren</w:t>
      </w:r>
      <w:r w:rsidRPr="003803F1">
        <w:rPr>
          <w:rFonts w:cs="Times New Roman"/>
          <w:color w:val="000000"/>
          <w:lang w:val="es-ES"/>
        </w:rPr>
        <w:t xml:space="preserve"> y </w:t>
      </w:r>
      <w:r w:rsidRPr="00D605F0">
        <w:rPr>
          <w:rFonts w:cs="Times New Roman"/>
          <w:b/>
          <w:color w:val="000000"/>
          <w:lang w:val="es-ES"/>
        </w:rPr>
        <w:t>Calvin Klein</w:t>
      </w:r>
      <w:r w:rsidRPr="003803F1">
        <w:rPr>
          <w:rFonts w:cs="Times New Roman"/>
          <w:color w:val="000000"/>
          <w:lang w:val="es-ES"/>
        </w:rPr>
        <w:t xml:space="preserve">. Al momento de escribir esto, la </w:t>
      </w:r>
      <w:r w:rsidRPr="00D605F0">
        <w:rPr>
          <w:rFonts w:cs="Times New Roman"/>
          <w:i/>
          <w:color w:val="000000"/>
          <w:lang w:val="es-ES"/>
        </w:rPr>
        <w:t>maison</w:t>
      </w:r>
      <w:r w:rsidRPr="003803F1">
        <w:rPr>
          <w:rFonts w:cs="Times New Roman"/>
          <w:color w:val="000000"/>
          <w:lang w:val="es-ES"/>
        </w:rPr>
        <w:t xml:space="preserve"> propiedad de </w:t>
      </w:r>
      <w:r w:rsidRPr="00D605F0">
        <w:rPr>
          <w:rFonts w:cs="Times New Roman"/>
          <w:b/>
          <w:color w:val="000000"/>
          <w:lang w:val="es-ES"/>
        </w:rPr>
        <w:t>LVMH</w:t>
      </w:r>
      <w:r w:rsidR="00D605F0">
        <w:rPr>
          <w:rFonts w:cs="Times New Roman"/>
          <w:color w:val="000000"/>
          <w:lang w:val="es-ES"/>
        </w:rPr>
        <w:t xml:space="preserve"> todavía</w:t>
      </w:r>
      <w:r w:rsidRPr="003803F1">
        <w:rPr>
          <w:rFonts w:cs="Times New Roman"/>
          <w:color w:val="000000"/>
          <w:lang w:val="es-ES"/>
        </w:rPr>
        <w:t xml:space="preserve"> no había anunciado el nuevo director creativo.</w:t>
      </w:r>
    </w:p>
    <w:p w14:paraId="54F28ADA" w14:textId="77777777" w:rsidR="00CC52DB" w:rsidRPr="00CC52DB" w:rsidRDefault="00910A46" w:rsidP="00CC52DB">
      <w:pPr>
        <w:rPr>
          <w:rFonts w:cs="Times New Roman"/>
          <w:color w:val="000000"/>
          <w:lang w:val="fr-FR"/>
        </w:rPr>
      </w:pPr>
      <w:hyperlink r:id="rId7" w:history="1">
        <w:r w:rsidR="00CC52DB" w:rsidRPr="00910A46">
          <w:rPr>
            <w:rStyle w:val="Hyperlink"/>
            <w:rFonts w:cs="Times New Roman"/>
            <w:lang w:val="fr-FR"/>
          </w:rPr>
          <w:t>www.givenchy.com</w:t>
        </w:r>
      </w:hyperlink>
    </w:p>
    <w:p w14:paraId="77C5AE86" w14:textId="77777777" w:rsidR="00CC52DB" w:rsidRPr="00CC52DB" w:rsidRDefault="00CC52DB" w:rsidP="00CC52DB">
      <w:pPr>
        <w:rPr>
          <w:rFonts w:cs="Times New Roman"/>
          <w:color w:val="000000"/>
          <w:lang w:val="fr-FR"/>
        </w:rPr>
      </w:pPr>
    </w:p>
    <w:p w14:paraId="75C54901" w14:textId="77777777" w:rsidR="00CC52DB" w:rsidRPr="00CC52DB" w:rsidRDefault="00CC52DB" w:rsidP="00CC52DB">
      <w:pPr>
        <w:rPr>
          <w:rFonts w:eastAsia="Times New Roman" w:cs="Times New Roman"/>
          <w:color w:val="000000"/>
          <w:shd w:val="clear" w:color="auto" w:fill="FFFFFF"/>
          <w:lang w:val="fr-FR" w:eastAsia="it-IT"/>
        </w:rPr>
      </w:pPr>
    </w:p>
    <w:p w14:paraId="2C8EB528" w14:textId="77777777" w:rsidR="009B38F4" w:rsidRDefault="009B38F4" w:rsidP="00CC52DB">
      <w:pPr>
        <w:rPr>
          <w:rFonts w:eastAsia="Times New Roman" w:cs="Times New Roman"/>
          <w:b/>
          <w:color w:val="000000"/>
          <w:shd w:val="clear" w:color="auto" w:fill="FFFFFF"/>
          <w:lang w:val="fr-FR" w:eastAsia="it-IT"/>
        </w:rPr>
      </w:pPr>
      <w:r w:rsidRPr="00CC52DB">
        <w:rPr>
          <w:rFonts w:eastAsia="Times New Roman" w:cs="Times New Roman"/>
          <w:b/>
          <w:color w:val="000000"/>
          <w:shd w:val="clear" w:color="auto" w:fill="FFFFFF"/>
          <w:lang w:val="fr-FR" w:eastAsia="it-IT"/>
        </w:rPr>
        <w:t>JEAN</w:t>
      </w:r>
      <w:r>
        <w:rPr>
          <w:rFonts w:eastAsia="Times New Roman" w:cs="Times New Roman"/>
          <w:b/>
          <w:color w:val="000000"/>
          <w:shd w:val="clear" w:color="auto" w:fill="FFFFFF"/>
          <w:lang w:val="fr-FR" w:eastAsia="it-IT"/>
        </w:rPr>
        <w:t xml:space="preserve"> </w:t>
      </w:r>
      <w:r w:rsidRPr="00CC52DB">
        <w:rPr>
          <w:rFonts w:eastAsia="Times New Roman" w:cs="Times New Roman"/>
          <w:b/>
          <w:color w:val="000000"/>
          <w:shd w:val="clear" w:color="auto" w:fill="FFFFFF"/>
          <w:lang w:val="fr-FR" w:eastAsia="it-IT"/>
        </w:rPr>
        <w:t xml:space="preserve">PAUL GAULTIER </w:t>
      </w:r>
    </w:p>
    <w:p w14:paraId="79C89ADE" w14:textId="77777777" w:rsidR="00CC52DB" w:rsidRPr="009B38F4" w:rsidRDefault="009B38F4" w:rsidP="00CC52DB">
      <w:pPr>
        <w:rPr>
          <w:rFonts w:eastAsia="Times New Roman" w:cs="Times New Roman"/>
          <w:bCs/>
          <w:color w:val="000000"/>
          <w:shd w:val="clear" w:color="auto" w:fill="FFFFFF"/>
          <w:lang w:val="fr-FR" w:eastAsia="it-IT"/>
        </w:rPr>
      </w:pPr>
      <w:r w:rsidRPr="009B38F4">
        <w:rPr>
          <w:rFonts w:eastAsia="Times New Roman" w:cs="Times New Roman"/>
          <w:bCs/>
          <w:color w:val="000000"/>
          <w:shd w:val="clear" w:color="auto" w:fill="FFFFFF"/>
          <w:lang w:val="fr-FR" w:eastAsia="it-IT"/>
        </w:rPr>
        <w:t xml:space="preserve">X SACAI </w:t>
      </w:r>
    </w:p>
    <w:p w14:paraId="1FEA2099" w14:textId="77777777" w:rsidR="00CC52DB" w:rsidRPr="00CC52DB" w:rsidRDefault="00CC52DB" w:rsidP="00CC52DB">
      <w:pPr>
        <w:rPr>
          <w:rFonts w:eastAsia="Times New Roman" w:cs="Times New Roman"/>
          <w:color w:val="000000"/>
          <w:shd w:val="clear" w:color="auto" w:fill="FFFFFF"/>
          <w:lang w:val="fr-FR" w:eastAsia="it-IT"/>
        </w:rPr>
      </w:pPr>
    </w:p>
    <w:p w14:paraId="73F1616D" w14:textId="77777777" w:rsidR="003803F1" w:rsidRPr="003803F1" w:rsidRDefault="003803F1" w:rsidP="00CC52DB">
      <w:pPr>
        <w:rPr>
          <w:rFonts w:eastAsia="Times New Roman" w:cs="Times New Roman"/>
          <w:color w:val="000000"/>
          <w:shd w:val="clear" w:color="auto" w:fill="FFFFFF"/>
          <w:lang w:val="es-ES" w:eastAsia="it-IT"/>
        </w:rPr>
      </w:pP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Después de celebrar 50 años en la moda y despedirse de las pasarelas, </w:t>
      </w:r>
      <w:r w:rsidRPr="00D605F0">
        <w:rPr>
          <w:rFonts w:eastAsia="Times New Roman" w:cs="Times New Roman"/>
          <w:b/>
          <w:color w:val="000000"/>
          <w:shd w:val="clear" w:color="auto" w:fill="FFFFFF"/>
          <w:lang w:val="es-ES" w:eastAsia="it-IT"/>
        </w:rPr>
        <w:t>Jean Paul Gaultier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 anunció su nuevo proyecto a través de Instagram: cada temporada, un diseñador externo sería invitado a "interpretar los códigos de la casa" y codirigir sus colecciones de alta costura. La primera colabo</w:t>
      </w:r>
      <w:r w:rsidR="00D605F0">
        <w:rPr>
          <w:rFonts w:eastAsia="Times New Roman" w:cs="Times New Roman"/>
          <w:color w:val="000000"/>
          <w:shd w:val="clear" w:color="auto" w:fill="FFFFFF"/>
          <w:lang w:val="es-ES" w:eastAsia="it-IT"/>
        </w:rPr>
        <w:t>ración será con Chitose Abe (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>Sakai</w:t>
      </w:r>
      <w:r w:rsidR="00C66D08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 de soltera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) que trabajó con Rei Kawakubo y Junya Watanabe en </w:t>
      </w:r>
      <w:r w:rsidRPr="00C66D08">
        <w:rPr>
          <w:rFonts w:eastAsia="Times New Roman" w:cs="Times New Roman"/>
          <w:b/>
          <w:color w:val="000000"/>
          <w:shd w:val="clear" w:color="auto" w:fill="FFFFFF"/>
          <w:lang w:val="es-ES" w:eastAsia="it-IT"/>
        </w:rPr>
        <w:t>Comme des Garçons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 antes de fundar </w:t>
      </w:r>
      <w:r w:rsidRPr="00C66D08">
        <w:rPr>
          <w:rFonts w:eastAsia="Times New Roman" w:cs="Times New Roman"/>
          <w:b/>
          <w:color w:val="000000"/>
          <w:shd w:val="clear" w:color="auto" w:fill="FFFFFF"/>
          <w:lang w:val="es-ES" w:eastAsia="it-IT"/>
        </w:rPr>
        <w:t>Sacai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 en 1999. La marca ha colab</w:t>
      </w:r>
      <w:r w:rsidR="00C66D08">
        <w:rPr>
          <w:rFonts w:eastAsia="Times New Roman" w:cs="Times New Roman"/>
          <w:color w:val="000000"/>
          <w:shd w:val="clear" w:color="auto" w:fill="FFFFFF"/>
          <w:lang w:val="es-ES" w:eastAsia="it-IT"/>
        </w:rPr>
        <w:t>orado con varias marcas adicionales, incluyendo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 </w:t>
      </w:r>
      <w:r w:rsidRPr="00C66D08">
        <w:rPr>
          <w:rFonts w:eastAsia="Times New Roman" w:cs="Times New Roman"/>
          <w:b/>
          <w:color w:val="000000"/>
          <w:shd w:val="clear" w:color="auto" w:fill="FFFFFF"/>
          <w:lang w:val="es-ES" w:eastAsia="it-IT"/>
        </w:rPr>
        <w:t>Nike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, </w:t>
      </w:r>
      <w:r w:rsidRPr="00C66D08">
        <w:rPr>
          <w:rFonts w:eastAsia="Times New Roman" w:cs="Times New Roman"/>
          <w:b/>
          <w:color w:val="000000"/>
          <w:shd w:val="clear" w:color="auto" w:fill="FFFFFF"/>
          <w:lang w:val="es-ES" w:eastAsia="it-IT"/>
        </w:rPr>
        <w:t>The North Face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 xml:space="preserve"> y </w:t>
      </w:r>
      <w:r w:rsidRPr="00C66D08">
        <w:rPr>
          <w:rFonts w:eastAsia="Times New Roman" w:cs="Times New Roman"/>
          <w:b/>
          <w:color w:val="000000"/>
          <w:shd w:val="clear" w:color="auto" w:fill="FFFFFF"/>
          <w:lang w:val="es-ES" w:eastAsia="it-IT"/>
        </w:rPr>
        <w:t>Ugg</w:t>
      </w:r>
      <w:r w:rsidRPr="003803F1">
        <w:rPr>
          <w:rFonts w:eastAsia="Times New Roman" w:cs="Times New Roman"/>
          <w:color w:val="000000"/>
          <w:shd w:val="clear" w:color="auto" w:fill="FFFFFF"/>
          <w:lang w:val="es-ES" w:eastAsia="it-IT"/>
        </w:rPr>
        <w:t>.</w:t>
      </w:r>
    </w:p>
    <w:p w14:paraId="0E337641" w14:textId="77777777" w:rsidR="00CC52DB" w:rsidRPr="00910A46" w:rsidRDefault="00910A46" w:rsidP="00CC52DB">
      <w:pPr>
        <w:rPr>
          <w:lang w:val="es-ES"/>
        </w:rPr>
      </w:pPr>
      <w:hyperlink r:id="rId8" w:history="1">
        <w:r w:rsidR="00CC52DB" w:rsidRPr="00910A46">
          <w:rPr>
            <w:rStyle w:val="Hyperlink"/>
            <w:lang w:val="es-ES"/>
          </w:rPr>
          <w:t>www.jeanpaulgaultier.com</w:t>
        </w:r>
      </w:hyperlink>
    </w:p>
    <w:p w14:paraId="674C6591" w14:textId="77777777" w:rsidR="00CC52DB" w:rsidRPr="00910A46" w:rsidRDefault="00910A46" w:rsidP="00CC52DB">
      <w:pPr>
        <w:rPr>
          <w:lang w:val="es-ES"/>
        </w:rPr>
      </w:pPr>
      <w:hyperlink r:id="rId9" w:history="1">
        <w:r w:rsidR="00CC52DB" w:rsidRPr="00910A46">
          <w:rPr>
            <w:rStyle w:val="Hyperlink"/>
            <w:lang w:val="es-ES"/>
          </w:rPr>
          <w:t>www.sacai.jp</w:t>
        </w:r>
      </w:hyperlink>
    </w:p>
    <w:p w14:paraId="78E1503A" w14:textId="77777777" w:rsidR="00CC52DB" w:rsidRPr="00910A46" w:rsidRDefault="00CC52DB" w:rsidP="00CC52DB">
      <w:pPr>
        <w:rPr>
          <w:lang w:val="es-ES"/>
        </w:rPr>
      </w:pPr>
    </w:p>
    <w:p w14:paraId="76CFB821" w14:textId="77777777" w:rsidR="00CC52DB" w:rsidRPr="00910A46" w:rsidRDefault="00CC52DB" w:rsidP="00CC52DB">
      <w:pPr>
        <w:rPr>
          <w:lang w:val="es-ES"/>
        </w:rPr>
      </w:pPr>
    </w:p>
    <w:p w14:paraId="19D7BBF5" w14:textId="77777777" w:rsidR="006157CE" w:rsidRPr="00910A46" w:rsidRDefault="006157CE">
      <w:pPr>
        <w:rPr>
          <w:lang w:val="es-ES"/>
        </w:rPr>
      </w:pPr>
    </w:p>
    <w:sectPr w:rsidR="006157CE" w:rsidRPr="00910A4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2"/>
    <w:rsid w:val="002307D3"/>
    <w:rsid w:val="002770BF"/>
    <w:rsid w:val="003803F1"/>
    <w:rsid w:val="00576853"/>
    <w:rsid w:val="006157CE"/>
    <w:rsid w:val="007B5840"/>
    <w:rsid w:val="00910A46"/>
    <w:rsid w:val="009B38F4"/>
    <w:rsid w:val="00C66D08"/>
    <w:rsid w:val="00CC52DB"/>
    <w:rsid w:val="00D605F0"/>
    <w:rsid w:val="00DE4E92"/>
    <w:rsid w:val="00E706D9"/>
    <w:rsid w:val="00F123AF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D7C2FD"/>
  <w15:chartTrackingRefBased/>
  <w15:docId w15:val="{C9AFD8E5-39D6-40BD-BDC6-B578C59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rsid w:val="007B5840"/>
    <w:rPr>
      <w:color w:val="0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1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npaulgaulti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ivench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68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oileblanch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atharinahovman.com" TargetMode="External"/><Relationship Id="rId9" Type="http://schemas.openxmlformats.org/officeDocument/2006/relationships/hyperlink" Target="http://www.sacai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Links>
    <vt:vector size="36" baseType="variant">
      <vt:variant>
        <vt:i4>1507342</vt:i4>
      </vt:variant>
      <vt:variant>
        <vt:i4>15</vt:i4>
      </vt:variant>
      <vt:variant>
        <vt:i4>0</vt:i4>
      </vt:variant>
      <vt:variant>
        <vt:i4>5</vt:i4>
      </vt:variant>
      <vt:variant>
        <vt:lpwstr>http://www.sacai.jp/</vt:lpwstr>
      </vt:variant>
      <vt:variant>
        <vt:lpwstr/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http://www.jeanpaulgaultier.com/</vt:lpwstr>
      </vt:variant>
      <vt:variant>
        <vt:lpwstr/>
      </vt:variant>
      <vt:variant>
        <vt:i4>5374024</vt:i4>
      </vt:variant>
      <vt:variant>
        <vt:i4>9</vt:i4>
      </vt:variant>
      <vt:variant>
        <vt:i4>0</vt:i4>
      </vt:variant>
      <vt:variant>
        <vt:i4>5</vt:i4>
      </vt:variant>
      <vt:variant>
        <vt:lpwstr>http://www.givenchy.com/</vt:lpwstr>
      </vt:variant>
      <vt:variant>
        <vt:lpwstr/>
      </vt:variant>
      <vt:variant>
        <vt:i4>82</vt:i4>
      </vt:variant>
      <vt:variant>
        <vt:i4>6</vt:i4>
      </vt:variant>
      <vt:variant>
        <vt:i4>0</vt:i4>
      </vt:variant>
      <vt:variant>
        <vt:i4>5</vt:i4>
      </vt:variant>
      <vt:variant>
        <vt:lpwstr>http://www.sun68.com/</vt:lpwstr>
      </vt:variant>
      <vt:variant>
        <vt:lpwstr/>
      </vt:variant>
      <vt:variant>
        <vt:i4>5570648</vt:i4>
      </vt:variant>
      <vt:variant>
        <vt:i4>3</vt:i4>
      </vt:variant>
      <vt:variant>
        <vt:i4>0</vt:i4>
      </vt:variant>
      <vt:variant>
        <vt:i4>5</vt:i4>
      </vt:variant>
      <vt:variant>
        <vt:lpwstr>http://www.voileblanche.com/</vt:lpwstr>
      </vt:variant>
      <vt:variant>
        <vt:lpwstr/>
      </vt:variant>
      <vt:variant>
        <vt:i4>4128891</vt:i4>
      </vt:variant>
      <vt:variant>
        <vt:i4>0</vt:i4>
      </vt:variant>
      <vt:variant>
        <vt:i4>0</vt:i4>
      </vt:variant>
      <vt:variant>
        <vt:i4>5</vt:i4>
      </vt:variant>
      <vt:variant>
        <vt:lpwstr>http://www.katharinahovman.com/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Reynolds</dc:creator>
  <cp:keywords/>
  <cp:lastModifiedBy>Reynolds, Yana</cp:lastModifiedBy>
  <cp:revision>4</cp:revision>
  <cp:lastPrinted>1900-01-01T00:00:00Z</cp:lastPrinted>
  <dcterms:created xsi:type="dcterms:W3CDTF">2020-05-19T15:31:00Z</dcterms:created>
  <dcterms:modified xsi:type="dcterms:W3CDTF">2020-05-28T18:40:00Z</dcterms:modified>
</cp:coreProperties>
</file>