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99" w:rsidRPr="00405EBC" w:rsidRDefault="006A76D3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05EBC">
        <w:rPr>
          <w:rFonts w:ascii="Times New Roman" w:hAnsi="Times New Roman" w:cs="Times New Roman"/>
          <w:b/>
          <w:sz w:val="24"/>
          <w:szCs w:val="24"/>
          <w:lang w:val="es-ES"/>
        </w:rPr>
        <w:t>KIDULTHOOD</w:t>
      </w:r>
    </w:p>
    <w:p w:rsidR="006A76D3" w:rsidRPr="00405EBC" w:rsidRDefault="006A76D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05EBC">
        <w:rPr>
          <w:rFonts w:ascii="Times New Roman" w:hAnsi="Times New Roman" w:cs="Times New Roman"/>
          <w:sz w:val="24"/>
          <w:szCs w:val="24"/>
          <w:lang w:val="es-ES"/>
        </w:rPr>
        <w:t>Beatrice Campani</w:t>
      </w:r>
    </w:p>
    <w:p w:rsidR="006A76D3" w:rsidRDefault="006A76D3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6A76D3" w:rsidRPr="006A76D3" w:rsidRDefault="004D101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 HORA DE HOMENAJEAR</w:t>
      </w:r>
      <w:r w:rsidR="006A76D3"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"EL HOMBRE CON UN NIÑO EN SU</w:t>
      </w:r>
      <w:r>
        <w:rPr>
          <w:rFonts w:ascii="Times New Roman" w:hAnsi="Times New Roman" w:cs="Times New Roman"/>
          <w:sz w:val="24"/>
          <w:szCs w:val="24"/>
          <w:lang w:val="es-ES"/>
        </w:rPr>
        <w:t>S OJOS", COMO LA CANCIÓN EPÓNIMA</w:t>
      </w:r>
      <w:r w:rsidR="006A76D3"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DE KATE BUSH </w:t>
      </w:r>
    </w:p>
    <w:p w:rsidR="006A76D3" w:rsidRPr="006A76D3" w:rsidRDefault="00405EB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evolución de las prendas</w:t>
      </w:r>
      <w:r w:rsidR="006A76D3"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sin género y la determinación de la moda de desafiar los códigos patriarcales de masculinidad han llevado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 moda masculina </w:t>
      </w:r>
      <w:r w:rsidR="006A76D3"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a una nueva dimensión. Su lema clave: dejar que el </w:t>
      </w:r>
      <w:r>
        <w:rPr>
          <w:rFonts w:ascii="Times New Roman" w:hAnsi="Times New Roman" w:cs="Times New Roman"/>
          <w:sz w:val="24"/>
          <w:szCs w:val="24"/>
          <w:lang w:val="es-ES"/>
        </w:rPr>
        <w:t>nuevo hombre encuentre a su niño</w:t>
      </w:r>
      <w:r w:rsidR="006A76D3"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interior, reconectándose con 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su fragilidad y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A76D3" w:rsidRPr="006A76D3">
        <w:rPr>
          <w:rFonts w:ascii="Times New Roman" w:hAnsi="Times New Roman" w:cs="Times New Roman"/>
          <w:sz w:val="24"/>
          <w:szCs w:val="24"/>
          <w:lang w:val="es-ES"/>
        </w:rPr>
        <w:t>ternura, admitiendo sus miedos,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 xml:space="preserve"> aceptando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amabilidad y cuidado </w:t>
      </w:r>
      <w:r w:rsidRPr="00405EBC">
        <w:rPr>
          <w:rFonts w:ascii="Times New Roman" w:hAnsi="Times New Roman" w:cs="Times New Roman"/>
          <w:color w:val="000000" w:themeColor="text1"/>
          <w:lang w:val="es-ES"/>
        </w:rPr>
        <w:t>–</w:t>
      </w:r>
      <w:r w:rsidR="006A76D3"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y un poco de tontería.</w:t>
      </w:r>
    </w:p>
    <w:p w:rsidR="006A76D3" w:rsidRPr="006A76D3" w:rsidRDefault="006A76D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9F13AF">
        <w:rPr>
          <w:rFonts w:ascii="Times New Roman" w:hAnsi="Times New Roman" w:cs="Times New Roman"/>
          <w:b/>
          <w:sz w:val="24"/>
          <w:szCs w:val="24"/>
          <w:lang w:val="es-ES"/>
        </w:rPr>
        <w:t>Gucci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, que regresó a la 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Men’s Fashion Week de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Milán después de varias temporadas de espectáculos mixtos, el director creativo Alessandro Michele se inspiró en el vestuario de los niños. Los vestidos de las muñecas se usab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an como camisetas, mientras que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suéteres suaves recortados en colores pastel, abrigos d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e tweed, pantalones en denim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y lamé, pantalones cortos y sudaderas con cuello en V inspir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adas en la década de 1960 mostraban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un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despreocupación infantil o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 xml:space="preserve"> adolescente. Uno de los suéteres mostraba</w:t>
      </w:r>
      <w:r w:rsidR="004D101C">
        <w:rPr>
          <w:rFonts w:ascii="Times New Roman" w:hAnsi="Times New Roman" w:cs="Times New Roman"/>
          <w:sz w:val="24"/>
          <w:szCs w:val="24"/>
          <w:lang w:val="es-ES"/>
        </w:rPr>
        <w:t xml:space="preserve"> las palabras "Mon petit chou" ("Mi pequeño querido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>").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 xml:space="preserve"> Calcetines largos, recordando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a los que usan los escolares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, completaban el estilo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A76D3" w:rsidRPr="006A76D3" w:rsidRDefault="006A76D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F13AF">
        <w:rPr>
          <w:rFonts w:ascii="Times New Roman" w:hAnsi="Times New Roman" w:cs="Times New Roman"/>
          <w:b/>
          <w:sz w:val="24"/>
          <w:szCs w:val="24"/>
          <w:lang w:val="es-ES"/>
        </w:rPr>
        <w:t>Marni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 xml:space="preserve"> ta</w:t>
      </w:r>
      <w:r w:rsidR="004D101C">
        <w:rPr>
          <w:rFonts w:ascii="Times New Roman" w:hAnsi="Times New Roman" w:cs="Times New Roman"/>
          <w:sz w:val="24"/>
          <w:szCs w:val="24"/>
          <w:lang w:val="es-ES"/>
        </w:rPr>
        <w:t>mpoco tiene miedo a la animación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una camiseta sin mangas con un </w:t>
      </w:r>
      <w:r w:rsidR="004D101C">
        <w:rPr>
          <w:rFonts w:ascii="Times New Roman" w:hAnsi="Times New Roman" w:cs="Times New Roman"/>
          <w:sz w:val="24"/>
          <w:szCs w:val="24"/>
          <w:lang w:val="es-ES"/>
        </w:rPr>
        <w:t>bordado de corazón en fucsia usado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 xml:space="preserve"> con pantalones</w:t>
      </w:r>
      <w:r w:rsidR="004D101C">
        <w:rPr>
          <w:rFonts w:ascii="Times New Roman" w:hAnsi="Times New Roman" w:cs="Times New Roman"/>
          <w:sz w:val="24"/>
          <w:szCs w:val="24"/>
          <w:lang w:val="es-ES"/>
        </w:rPr>
        <w:t xml:space="preserve"> de sastre y sneakers. Los hombres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Pr="009F13AF">
        <w:rPr>
          <w:rFonts w:ascii="Times New Roman" w:hAnsi="Times New Roman" w:cs="Times New Roman"/>
          <w:b/>
          <w:sz w:val="24"/>
          <w:szCs w:val="24"/>
          <w:lang w:val="es-ES"/>
        </w:rPr>
        <w:t>JW Anderson</w:t>
      </w:r>
      <w:r w:rsidR="004D101C">
        <w:rPr>
          <w:rFonts w:ascii="Times New Roman" w:hAnsi="Times New Roman" w:cs="Times New Roman"/>
          <w:sz w:val="24"/>
          <w:szCs w:val="24"/>
          <w:lang w:val="es-ES"/>
        </w:rPr>
        <w:t xml:space="preserve"> se pusieron</w:t>
      </w:r>
      <w:bookmarkStart w:id="0" w:name="_GoBack"/>
      <w:bookmarkEnd w:id="0"/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camisas blancas con volantes que parecían el vestid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o de fiesta de un niño (complementado con una cadena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de oro). </w:t>
      </w:r>
      <w:r w:rsidRPr="009F13AF">
        <w:rPr>
          <w:rFonts w:ascii="Times New Roman" w:hAnsi="Times New Roman" w:cs="Times New Roman"/>
          <w:b/>
          <w:sz w:val="24"/>
          <w:szCs w:val="24"/>
          <w:lang w:val="es-ES"/>
        </w:rPr>
        <w:t>Prada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 xml:space="preserve"> observó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la elegancia de los uniformes escolares,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 xml:space="preserve"> con artículos brillantes sin combinar, así como pijamas de sastre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A76D3" w:rsidRPr="006A76D3" w:rsidRDefault="006A76D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También es imposible olvidar los recuerdos infantiles de la colección de </w:t>
      </w:r>
      <w:r w:rsidRPr="009F13AF">
        <w:rPr>
          <w:rFonts w:ascii="Times New Roman" w:hAnsi="Times New Roman" w:cs="Times New Roman"/>
          <w:b/>
          <w:sz w:val="24"/>
          <w:szCs w:val="24"/>
          <w:lang w:val="es-ES"/>
        </w:rPr>
        <w:t>Jacquemus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. ‘L'Année 97’ se inspira en un momento en la vida del diseñador cuando solo tenía siete años y diseñó su primera prenda. La colección es una mezcla de actitud campestre con el ambiente del 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sur de Francia: siluetas sueltas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>, pantal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ones holgados y camisas cargo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. En </w:t>
      </w:r>
      <w:r w:rsidRPr="009F13AF">
        <w:rPr>
          <w:rFonts w:ascii="Times New Roman" w:hAnsi="Times New Roman" w:cs="Times New Roman"/>
          <w:b/>
          <w:sz w:val="24"/>
          <w:szCs w:val="24"/>
          <w:lang w:val="es-ES"/>
        </w:rPr>
        <w:t>Loewe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, la inspiración proviene de la idea de un niño 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probándose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 xml:space="preserve"> alta costura de la dé</w:t>
      </w:r>
      <w:r w:rsidR="009F13AF">
        <w:rPr>
          <w:rFonts w:ascii="Times New Roman" w:hAnsi="Times New Roman" w:cs="Times New Roman"/>
          <w:sz w:val="24"/>
          <w:szCs w:val="24"/>
          <w:lang w:val="es-ES"/>
        </w:rPr>
        <w:t>cada de los 50: abrigos estructurados, abrigos shearling ajustado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>s, suéteres bordados con cristales, camisas con flecos de plumas y vestidos (¡sí, otra vez!) Usados sobre sudaderas. Esperemos que esta nueva estética pued</w:t>
      </w:r>
      <w:r w:rsidR="004D101C">
        <w:rPr>
          <w:rFonts w:ascii="Times New Roman" w:hAnsi="Times New Roman" w:cs="Times New Roman"/>
          <w:sz w:val="24"/>
          <w:szCs w:val="24"/>
          <w:lang w:val="es-ES"/>
        </w:rPr>
        <w:t>a ayudar a los hombres a dar una sacudida a</w:t>
      </w:r>
      <w:r w:rsidRPr="006A76D3">
        <w:rPr>
          <w:rFonts w:ascii="Times New Roman" w:hAnsi="Times New Roman" w:cs="Times New Roman"/>
          <w:sz w:val="24"/>
          <w:szCs w:val="24"/>
          <w:lang w:val="es-ES"/>
        </w:rPr>
        <w:t>l sistema.</w:t>
      </w:r>
    </w:p>
    <w:p w:rsidR="006A76D3" w:rsidRPr="006A76D3" w:rsidRDefault="006A76D3">
      <w:pPr>
        <w:rPr>
          <w:lang w:val="es-ES"/>
        </w:rPr>
      </w:pPr>
    </w:p>
    <w:sectPr w:rsidR="006A76D3" w:rsidRPr="006A76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3F"/>
    <w:rsid w:val="00405EBC"/>
    <w:rsid w:val="004D101C"/>
    <w:rsid w:val="006A76D3"/>
    <w:rsid w:val="009F13AF"/>
    <w:rsid w:val="00AB561C"/>
    <w:rsid w:val="00F6453F"/>
    <w:rsid w:val="00F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FD16"/>
  <w15:chartTrackingRefBased/>
  <w15:docId w15:val="{86C60030-6658-4406-972C-BC753CB4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International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Mato Manas</dc:creator>
  <cp:keywords/>
  <dc:description/>
  <cp:lastModifiedBy>Sergio Mato Manas</cp:lastModifiedBy>
  <cp:revision>3</cp:revision>
  <dcterms:created xsi:type="dcterms:W3CDTF">2020-05-15T11:54:00Z</dcterms:created>
  <dcterms:modified xsi:type="dcterms:W3CDTF">2020-05-21T18:18:00Z</dcterms:modified>
</cp:coreProperties>
</file>