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E1D11" w14:textId="77777777" w:rsidR="00401230" w:rsidRPr="00990E51" w:rsidRDefault="00401230" w:rsidP="00401230">
      <w:pPr>
        <w:rPr>
          <w:lang w:val="fr-FR"/>
        </w:rPr>
      </w:pPr>
      <w:r w:rsidRPr="00990E51">
        <w:rPr>
          <w:b/>
          <w:bCs/>
          <w:lang w:val="fr-FR"/>
        </w:rPr>
        <w:t>E-COMMERCE</w:t>
      </w:r>
      <w:r w:rsidR="00990E51" w:rsidRPr="00990E51">
        <w:rPr>
          <w:b/>
          <w:bCs/>
          <w:lang w:val="fr-FR"/>
        </w:rPr>
        <w:t xml:space="preserve"> </w:t>
      </w:r>
      <w:r w:rsidRPr="00990E51">
        <w:rPr>
          <w:b/>
          <w:bCs/>
          <w:lang w:val="fr-FR"/>
        </w:rPr>
        <w:t>: PLAT</w:t>
      </w:r>
      <w:r w:rsidR="00990E51" w:rsidRPr="00990E51">
        <w:rPr>
          <w:b/>
          <w:bCs/>
          <w:lang w:val="fr-FR"/>
        </w:rPr>
        <w:t>E</w:t>
      </w:r>
      <w:r w:rsidRPr="00990E51">
        <w:rPr>
          <w:b/>
          <w:bCs/>
          <w:lang w:val="fr-FR"/>
        </w:rPr>
        <w:t>FORM</w:t>
      </w:r>
      <w:r w:rsidR="00990E51" w:rsidRPr="00990E51">
        <w:rPr>
          <w:b/>
          <w:bCs/>
          <w:lang w:val="fr-FR"/>
        </w:rPr>
        <w:t>E</w:t>
      </w:r>
      <w:r w:rsidRPr="00990E51">
        <w:rPr>
          <w:b/>
          <w:bCs/>
          <w:lang w:val="fr-FR"/>
        </w:rPr>
        <w:t xml:space="preserve"> O</w:t>
      </w:r>
      <w:r w:rsidR="00990E51" w:rsidRPr="00990E51">
        <w:rPr>
          <w:b/>
          <w:bCs/>
          <w:lang w:val="fr-FR"/>
        </w:rPr>
        <w:t>U</w:t>
      </w:r>
      <w:r w:rsidRPr="00990E51">
        <w:rPr>
          <w:b/>
          <w:bCs/>
          <w:lang w:val="fr-FR"/>
        </w:rPr>
        <w:t xml:space="preserve"> </w:t>
      </w:r>
      <w:r w:rsidR="00990E51" w:rsidRPr="00990E51">
        <w:rPr>
          <w:b/>
          <w:bCs/>
          <w:lang w:val="fr-FR"/>
        </w:rPr>
        <w:t xml:space="preserve">VOTRE PROPRE MAGASIN </w:t>
      </w:r>
      <w:r w:rsidRPr="00990E51">
        <w:rPr>
          <w:b/>
          <w:bCs/>
          <w:lang w:val="fr-FR"/>
        </w:rPr>
        <w:t>?</w:t>
      </w:r>
    </w:p>
    <w:p w14:paraId="6FDDF229" w14:textId="77777777" w:rsidR="00401230" w:rsidRPr="00990E51" w:rsidRDefault="00401230" w:rsidP="00401230">
      <w:pPr>
        <w:rPr>
          <w:lang w:val="fr-FR"/>
        </w:rPr>
      </w:pPr>
    </w:p>
    <w:p w14:paraId="309FF8B2" w14:textId="77777777" w:rsidR="00401230" w:rsidRPr="00E22ACF" w:rsidRDefault="00401230" w:rsidP="00401230">
      <w:pPr>
        <w:rPr>
          <w:b/>
          <w:bCs/>
          <w:lang w:val="fr-FR"/>
        </w:rPr>
      </w:pPr>
      <w:r w:rsidRPr="00E22ACF">
        <w:rPr>
          <w:lang w:val="fr-FR"/>
        </w:rPr>
        <w:t>Esther Stein</w:t>
      </w:r>
    </w:p>
    <w:p w14:paraId="04148A6D" w14:textId="77777777" w:rsidR="00401230" w:rsidRPr="00E22ACF" w:rsidRDefault="00401230" w:rsidP="00401230">
      <w:pPr>
        <w:rPr>
          <w:b/>
          <w:bCs/>
          <w:lang w:val="fr-FR"/>
        </w:rPr>
      </w:pPr>
    </w:p>
    <w:p w14:paraId="230F2F32" w14:textId="77777777" w:rsidR="00990E51" w:rsidRPr="00990E51" w:rsidRDefault="00990E51" w:rsidP="00401230">
      <w:pPr>
        <w:rPr>
          <w:lang w:val="fr-FR"/>
        </w:rPr>
      </w:pPr>
      <w:r w:rsidRPr="00990E51">
        <w:rPr>
          <w:lang w:val="fr-FR"/>
        </w:rPr>
        <w:t xml:space="preserve">Les détaillants ne doutent plus de la nécessité de </w:t>
      </w:r>
      <w:r>
        <w:rPr>
          <w:lang w:val="fr-FR"/>
        </w:rPr>
        <w:t>vendre</w:t>
      </w:r>
      <w:r w:rsidRPr="00990E51">
        <w:rPr>
          <w:lang w:val="fr-FR"/>
        </w:rPr>
        <w:t xml:space="preserve"> sur Internet</w:t>
      </w:r>
      <w:r>
        <w:rPr>
          <w:lang w:val="fr-FR"/>
        </w:rPr>
        <w:t xml:space="preserve"> en parallèle des magasins physiques – mais même en ligne, l’emplacement est la clé</w:t>
      </w:r>
    </w:p>
    <w:p w14:paraId="18926277" w14:textId="77777777" w:rsidR="00401230" w:rsidRPr="00E22ACF" w:rsidRDefault="00401230" w:rsidP="00401230">
      <w:pPr>
        <w:rPr>
          <w:lang w:val="fr-FR"/>
        </w:rPr>
      </w:pPr>
    </w:p>
    <w:p w14:paraId="42D825C7" w14:textId="77777777" w:rsidR="00990E51" w:rsidRPr="00990E51" w:rsidRDefault="00990E51" w:rsidP="00401230">
      <w:pPr>
        <w:rPr>
          <w:lang w:val="fr-FR"/>
        </w:rPr>
      </w:pPr>
      <w:r w:rsidRPr="00990E51">
        <w:rPr>
          <w:lang w:val="fr-FR"/>
        </w:rPr>
        <w:t>En</w:t>
      </w:r>
      <w:r>
        <w:rPr>
          <w:lang w:val="fr-FR"/>
        </w:rPr>
        <w:t xml:space="preserve"> </w:t>
      </w:r>
      <w:r w:rsidRPr="00990E51">
        <w:rPr>
          <w:lang w:val="fr-FR"/>
        </w:rPr>
        <w:t>entrant dans le e-commerce</w:t>
      </w:r>
      <w:r>
        <w:rPr>
          <w:lang w:val="fr-FR"/>
        </w:rPr>
        <w:t xml:space="preserve">, les détaillants doivent faire un choix : vendre sur une </w:t>
      </w:r>
      <w:proofErr w:type="spellStart"/>
      <w:r>
        <w:rPr>
          <w:lang w:val="fr-FR"/>
        </w:rPr>
        <w:t>marketplace</w:t>
      </w:r>
      <w:proofErr w:type="spellEnd"/>
      <w:r>
        <w:rPr>
          <w:lang w:val="fr-FR"/>
        </w:rPr>
        <w:t xml:space="preserve">, ou ouvrir leur propre boutique en ligne ? Il </w:t>
      </w:r>
      <w:r w:rsidR="0081478A">
        <w:rPr>
          <w:lang w:val="fr-FR"/>
        </w:rPr>
        <w:t xml:space="preserve">existe </w:t>
      </w:r>
      <w:r>
        <w:rPr>
          <w:lang w:val="fr-FR"/>
        </w:rPr>
        <w:t xml:space="preserve">des plateformes </w:t>
      </w:r>
      <w:r w:rsidR="00E22ACF">
        <w:rPr>
          <w:lang w:val="fr-FR"/>
        </w:rPr>
        <w:t>i</w:t>
      </w:r>
      <w:r>
        <w:rPr>
          <w:lang w:val="fr-FR"/>
        </w:rPr>
        <w:t>nternationale</w:t>
      </w:r>
      <w:r w:rsidR="00E22ACF">
        <w:rPr>
          <w:lang w:val="fr-FR"/>
        </w:rPr>
        <w:t>s</w:t>
      </w:r>
      <w:r>
        <w:rPr>
          <w:lang w:val="fr-FR"/>
        </w:rPr>
        <w:t xml:space="preserve"> de mode comme</w:t>
      </w:r>
      <w:r w:rsidR="00E22ACF" w:rsidRPr="00E22ACF">
        <w:rPr>
          <w:b/>
          <w:bCs/>
          <w:lang w:val="fr-FR"/>
        </w:rPr>
        <w:t xml:space="preserve"> </w:t>
      </w:r>
      <w:proofErr w:type="spellStart"/>
      <w:r w:rsidR="00E22ACF" w:rsidRPr="00E22ACF">
        <w:rPr>
          <w:b/>
          <w:bCs/>
          <w:lang w:val="fr-FR"/>
        </w:rPr>
        <w:t>Zalando</w:t>
      </w:r>
      <w:proofErr w:type="spellEnd"/>
      <w:r w:rsidR="00E22ACF" w:rsidRPr="00E22ACF">
        <w:rPr>
          <w:lang w:val="fr-FR"/>
        </w:rPr>
        <w:t xml:space="preserve">, </w:t>
      </w:r>
      <w:r w:rsidR="00E22ACF" w:rsidRPr="00E22ACF">
        <w:rPr>
          <w:b/>
          <w:bCs/>
          <w:lang w:val="fr-FR"/>
        </w:rPr>
        <w:t>ASOS</w:t>
      </w:r>
      <w:r w:rsidR="00E22ACF" w:rsidRPr="00E22ACF">
        <w:rPr>
          <w:lang w:val="fr-FR"/>
        </w:rPr>
        <w:t xml:space="preserve">, </w:t>
      </w:r>
      <w:proofErr w:type="spellStart"/>
      <w:r w:rsidR="00E22ACF" w:rsidRPr="00E22ACF">
        <w:rPr>
          <w:b/>
          <w:bCs/>
          <w:lang w:val="fr-FR"/>
        </w:rPr>
        <w:t>Farfetch</w:t>
      </w:r>
      <w:proofErr w:type="spellEnd"/>
      <w:r w:rsidR="00E22ACF" w:rsidRPr="00E22ACF">
        <w:rPr>
          <w:lang w:val="fr-FR"/>
        </w:rPr>
        <w:t xml:space="preserve"> </w:t>
      </w:r>
      <w:r w:rsidR="00E22ACF">
        <w:rPr>
          <w:lang w:val="fr-FR"/>
        </w:rPr>
        <w:t>et</w:t>
      </w:r>
      <w:r w:rsidR="00E22ACF" w:rsidRPr="00E22ACF">
        <w:rPr>
          <w:lang w:val="fr-FR"/>
        </w:rPr>
        <w:t xml:space="preserve"> </w:t>
      </w:r>
      <w:proofErr w:type="spellStart"/>
      <w:r w:rsidR="00E22ACF" w:rsidRPr="00E22ACF">
        <w:rPr>
          <w:b/>
          <w:bCs/>
          <w:lang w:val="fr-FR"/>
        </w:rPr>
        <w:t>Lamoda</w:t>
      </w:r>
      <w:proofErr w:type="spellEnd"/>
      <w:r>
        <w:rPr>
          <w:lang w:val="fr-FR"/>
        </w:rPr>
        <w:t xml:space="preserve">. Il existe également des </w:t>
      </w:r>
      <w:proofErr w:type="spellStart"/>
      <w:r>
        <w:rPr>
          <w:lang w:val="fr-FR"/>
        </w:rPr>
        <w:t>marketplace</w:t>
      </w:r>
      <w:r w:rsidR="0081478A">
        <w:rPr>
          <w:lang w:val="fr-FR"/>
        </w:rPr>
        <w:t>s</w:t>
      </w:r>
      <w:proofErr w:type="spellEnd"/>
      <w:r>
        <w:rPr>
          <w:lang w:val="fr-FR"/>
        </w:rPr>
        <w:t xml:space="preserve"> </w:t>
      </w:r>
      <w:r w:rsidR="0081478A">
        <w:rPr>
          <w:lang w:val="fr-FR"/>
        </w:rPr>
        <w:t>n</w:t>
      </w:r>
      <w:r>
        <w:rPr>
          <w:lang w:val="fr-FR"/>
        </w:rPr>
        <w:t>ational</w:t>
      </w:r>
      <w:r w:rsidR="0081478A">
        <w:rPr>
          <w:lang w:val="fr-FR"/>
        </w:rPr>
        <w:t>es</w:t>
      </w:r>
      <w:r>
        <w:rPr>
          <w:lang w:val="fr-FR"/>
        </w:rPr>
        <w:t xml:space="preserve"> et régionales. Toutes prenne</w:t>
      </w:r>
      <w:r w:rsidR="0081478A">
        <w:rPr>
          <w:lang w:val="fr-FR"/>
        </w:rPr>
        <w:t>nt</w:t>
      </w:r>
      <w:r>
        <w:rPr>
          <w:lang w:val="fr-FR"/>
        </w:rPr>
        <w:t xml:space="preserve"> une commission sur </w:t>
      </w:r>
      <w:r w:rsidR="0081478A">
        <w:rPr>
          <w:lang w:val="fr-FR"/>
        </w:rPr>
        <w:t>les</w:t>
      </w:r>
      <w:r>
        <w:rPr>
          <w:lang w:val="fr-FR"/>
        </w:rPr>
        <w:t xml:space="preserve"> vente</w:t>
      </w:r>
      <w:r w:rsidR="0081478A">
        <w:rPr>
          <w:lang w:val="fr-FR"/>
        </w:rPr>
        <w:t>s</w:t>
      </w:r>
      <w:r>
        <w:rPr>
          <w:lang w:val="fr-FR"/>
        </w:rPr>
        <w:t xml:space="preserve"> (généralement 5-25% du prix) et peuvent aussi demander un forfait mensuel ou d’adhésion. En échange, le vendeur peut utiliser l’infrastructure du site et atteindre </w:t>
      </w:r>
      <w:r w:rsidR="0081478A">
        <w:rPr>
          <w:lang w:val="fr-FR"/>
        </w:rPr>
        <w:t>s</w:t>
      </w:r>
      <w:r>
        <w:rPr>
          <w:lang w:val="fr-FR"/>
        </w:rPr>
        <w:t>a clientèle, et les produits peuvent généralement être listés rapidement et facilement. Très vite, votre vitrine est vivante et vous pouvez commencer à vendre.</w:t>
      </w:r>
    </w:p>
    <w:p w14:paraId="792E261F" w14:textId="77777777" w:rsidR="00401230" w:rsidRPr="00EC01E1" w:rsidRDefault="00401230" w:rsidP="00401230">
      <w:pPr>
        <w:rPr>
          <w:lang w:val="en-US"/>
        </w:rPr>
      </w:pPr>
    </w:p>
    <w:p w14:paraId="7A796380" w14:textId="77777777" w:rsidR="00990E51" w:rsidRPr="00990E51" w:rsidRDefault="00990E51" w:rsidP="00401230">
      <w:pPr>
        <w:rPr>
          <w:lang w:val="fr-FR"/>
        </w:rPr>
      </w:pPr>
      <w:r w:rsidRPr="00990E51">
        <w:rPr>
          <w:lang w:val="fr-FR"/>
        </w:rPr>
        <w:t xml:space="preserve">À l’inverse, </w:t>
      </w:r>
      <w:r w:rsidR="008A6BC2">
        <w:rPr>
          <w:lang w:val="fr-FR"/>
        </w:rPr>
        <w:t>concevoir</w:t>
      </w:r>
      <w:r w:rsidRPr="00990E51">
        <w:rPr>
          <w:lang w:val="fr-FR"/>
        </w:rPr>
        <w:t xml:space="preserve"> votre propre boutique en ligne peut prendre plusieurs mois</w:t>
      </w:r>
      <w:r>
        <w:rPr>
          <w:lang w:val="fr-FR"/>
        </w:rPr>
        <w:t xml:space="preserve">, suivant ce que vous désirez. C’est relativement complexe, coûteux et </w:t>
      </w:r>
      <w:r w:rsidR="008A6BC2">
        <w:rPr>
          <w:lang w:val="fr-FR"/>
        </w:rPr>
        <w:t xml:space="preserve">cela </w:t>
      </w:r>
      <w:bookmarkStart w:id="0" w:name="_GoBack"/>
      <w:bookmarkEnd w:id="0"/>
      <w:r>
        <w:rPr>
          <w:lang w:val="fr-FR"/>
        </w:rPr>
        <w:t xml:space="preserve">implique des dépenses en marketing pour attirer les clients. Cette approche nécessite beaucoup de recherches préliminaires pour faire les bons choix. Les programmeurs ou agences </w:t>
      </w:r>
      <w:r w:rsidR="0081478A">
        <w:rPr>
          <w:lang w:val="fr-FR"/>
        </w:rPr>
        <w:t>ont</w:t>
      </w:r>
      <w:r>
        <w:rPr>
          <w:lang w:val="fr-FR"/>
        </w:rPr>
        <w:t xml:space="preserve"> besoin d’être </w:t>
      </w:r>
      <w:r w:rsidR="0081478A">
        <w:rPr>
          <w:lang w:val="fr-FR"/>
        </w:rPr>
        <w:t>briefés</w:t>
      </w:r>
      <w:r>
        <w:rPr>
          <w:lang w:val="fr-FR"/>
        </w:rPr>
        <w:t xml:space="preserve"> et vous devrez</w:t>
      </w:r>
      <w:r w:rsidR="0081478A">
        <w:rPr>
          <w:lang w:val="fr-FR"/>
        </w:rPr>
        <w:t xml:space="preserve"> en</w:t>
      </w:r>
      <w:r>
        <w:rPr>
          <w:lang w:val="fr-FR"/>
        </w:rPr>
        <w:t xml:space="preserve"> superviser tout le développement. Une fois votre site en ligne, les produits doivent être listés et mis à jour, ce qui demande savoir-faire et temps.</w:t>
      </w:r>
    </w:p>
    <w:p w14:paraId="1DEB299A" w14:textId="77777777" w:rsidR="00401230" w:rsidRPr="00EC01E1" w:rsidRDefault="00401230" w:rsidP="00401230">
      <w:pPr>
        <w:rPr>
          <w:lang w:val="en-US"/>
        </w:rPr>
      </w:pPr>
    </w:p>
    <w:p w14:paraId="61A7B569" w14:textId="77777777" w:rsidR="00E22ACF" w:rsidRPr="00E22ACF" w:rsidRDefault="0081478A" w:rsidP="00401230">
      <w:pPr>
        <w:rPr>
          <w:lang w:val="fr-FR"/>
        </w:rPr>
      </w:pPr>
      <w:r>
        <w:rPr>
          <w:lang w:val="fr-FR"/>
        </w:rPr>
        <w:t>Dans</w:t>
      </w:r>
      <w:r w:rsidR="00E22ACF" w:rsidRPr="00E22ACF">
        <w:rPr>
          <w:lang w:val="fr-FR"/>
        </w:rPr>
        <w:t xml:space="preserve"> les deux </w:t>
      </w:r>
      <w:r>
        <w:rPr>
          <w:lang w:val="fr-FR"/>
        </w:rPr>
        <w:t>cas</w:t>
      </w:r>
      <w:r w:rsidR="00E22ACF" w:rsidRPr="00E22ACF">
        <w:rPr>
          <w:lang w:val="fr-FR"/>
        </w:rPr>
        <w:t>, il est essenti</w:t>
      </w:r>
      <w:r w:rsidR="00E22ACF">
        <w:rPr>
          <w:lang w:val="fr-FR"/>
        </w:rPr>
        <w:t>e</w:t>
      </w:r>
      <w:r w:rsidR="00E22ACF" w:rsidRPr="00E22ACF">
        <w:rPr>
          <w:lang w:val="fr-FR"/>
        </w:rPr>
        <w:t>l d’avoir</w:t>
      </w:r>
      <w:r w:rsidR="00E22ACF">
        <w:rPr>
          <w:lang w:val="fr-FR"/>
        </w:rPr>
        <w:t xml:space="preserve"> des descriptions et des images des produits de bonne qualité. Que votre modèle soit mis en scène ou photographié</w:t>
      </w:r>
      <w:r>
        <w:rPr>
          <w:lang w:val="fr-FR"/>
        </w:rPr>
        <w:t xml:space="preserve"> seul</w:t>
      </w:r>
      <w:r w:rsidR="00E22ACF">
        <w:rPr>
          <w:lang w:val="fr-FR"/>
        </w:rPr>
        <w:t xml:space="preserve">, assurez-vous de créer </w:t>
      </w:r>
      <w:r w:rsidR="00DE2272">
        <w:rPr>
          <w:lang w:val="fr-FR"/>
        </w:rPr>
        <w:t>un</w:t>
      </w:r>
      <w:r w:rsidR="00E22ACF">
        <w:rPr>
          <w:lang w:val="fr-FR"/>
        </w:rPr>
        <w:t xml:space="preserve"> style </w:t>
      </w:r>
      <w:r>
        <w:rPr>
          <w:lang w:val="fr-FR"/>
        </w:rPr>
        <w:t>reconnaissable</w:t>
      </w:r>
      <w:r w:rsidR="00E22ACF">
        <w:rPr>
          <w:lang w:val="fr-FR"/>
        </w:rPr>
        <w:t xml:space="preserve">. Le plus il y a d’images et le plus détaillées sont les descriptions, le mieux c’est. Les dimensions du vêtement sont utiles et limiteront les retours. C’est votre magasin, donc la gamme de produits, le temps de réponse, les conditions et prix de livraison, la politique de retours, </w:t>
      </w:r>
      <w:r>
        <w:rPr>
          <w:lang w:val="fr-FR"/>
        </w:rPr>
        <w:t xml:space="preserve">tout </w:t>
      </w:r>
      <w:r w:rsidR="00E22ACF">
        <w:rPr>
          <w:lang w:val="fr-FR"/>
        </w:rPr>
        <w:t xml:space="preserve">dépend de vous. Il en est autrement sur les plateformes : si vous n’êtes pas en ligne avec les règles de la </w:t>
      </w:r>
      <w:proofErr w:type="spellStart"/>
      <w:r w:rsidR="00E22ACF">
        <w:rPr>
          <w:lang w:val="fr-FR"/>
        </w:rPr>
        <w:t>marketplace</w:t>
      </w:r>
      <w:proofErr w:type="spellEnd"/>
      <w:r w:rsidR="00E22ACF">
        <w:rPr>
          <w:lang w:val="fr-FR"/>
        </w:rPr>
        <w:t xml:space="preserve">, vous risquez des pénalités </w:t>
      </w:r>
      <w:r>
        <w:rPr>
          <w:lang w:val="fr-FR"/>
        </w:rPr>
        <w:t>et</w:t>
      </w:r>
      <w:r w:rsidR="00E22ACF">
        <w:rPr>
          <w:lang w:val="fr-FR"/>
        </w:rPr>
        <w:t xml:space="preserve"> peu de succès. Et vos concurrents ne sont qu’à un clic : si votre offre n’est pas assez spéciale, la compétition peut être féroce – </w:t>
      </w:r>
      <w:r>
        <w:rPr>
          <w:lang w:val="fr-FR"/>
        </w:rPr>
        <w:t>ou</w:t>
      </w:r>
      <w:r w:rsidR="00E22ACF">
        <w:rPr>
          <w:lang w:val="fr-FR"/>
        </w:rPr>
        <w:t xml:space="preserve"> la pression de prix plus bas.</w:t>
      </w:r>
    </w:p>
    <w:p w14:paraId="79E76D62" w14:textId="77777777" w:rsidR="00401230" w:rsidRPr="00EC01E1" w:rsidRDefault="00401230" w:rsidP="00401230">
      <w:pPr>
        <w:rPr>
          <w:lang w:val="en-US"/>
        </w:rPr>
      </w:pPr>
    </w:p>
    <w:p w14:paraId="3E5C4C8D" w14:textId="77777777" w:rsidR="00E22ACF" w:rsidRPr="00E22ACF" w:rsidRDefault="00E22ACF" w:rsidP="00401230">
      <w:pPr>
        <w:rPr>
          <w:lang w:val="fr-FR"/>
        </w:rPr>
      </w:pPr>
      <w:r w:rsidRPr="00E22ACF">
        <w:rPr>
          <w:lang w:val="fr-FR"/>
        </w:rPr>
        <w:t>Les plateformes reconnues o</w:t>
      </w:r>
      <w:r>
        <w:rPr>
          <w:lang w:val="fr-FR"/>
        </w:rPr>
        <w:t>nt</w:t>
      </w:r>
      <w:r w:rsidRPr="00E22ACF">
        <w:rPr>
          <w:lang w:val="fr-FR"/>
        </w:rPr>
        <w:t xml:space="preserve"> une très grande fréquentation. Elles peuvent atteindre</w:t>
      </w:r>
      <w:r>
        <w:rPr>
          <w:lang w:val="fr-FR"/>
        </w:rPr>
        <w:t xml:space="preserve"> de vastes panels de consommateurs dont rêveraient les e-boutiques indépendantes, grâce à leurs gros budgets marketing. Il est ambitieux d’attirer de nouveaux </w:t>
      </w:r>
      <w:r w:rsidR="00DE2272">
        <w:rPr>
          <w:lang w:val="fr-FR"/>
        </w:rPr>
        <w:t>clients</w:t>
      </w:r>
      <w:r>
        <w:rPr>
          <w:lang w:val="fr-FR"/>
        </w:rPr>
        <w:t xml:space="preserve"> en e-commerce solitaire, mais l’approche individuelle pour atteindre et retenir les </w:t>
      </w:r>
      <w:r w:rsidR="00DE2272">
        <w:rPr>
          <w:lang w:val="fr-FR"/>
        </w:rPr>
        <w:t xml:space="preserve">clients </w:t>
      </w:r>
      <w:r>
        <w:rPr>
          <w:lang w:val="fr-FR"/>
        </w:rPr>
        <w:t xml:space="preserve">fidèles est plus facile : une e-boutique permet l’accès continu </w:t>
      </w:r>
      <w:r w:rsidR="00DE2272">
        <w:rPr>
          <w:lang w:val="fr-FR"/>
        </w:rPr>
        <w:t>à leurs</w:t>
      </w:r>
      <w:r>
        <w:rPr>
          <w:lang w:val="fr-FR"/>
        </w:rPr>
        <w:t xml:space="preserve"> données de visite. Des</w:t>
      </w:r>
      <w:r w:rsidR="0081478A">
        <w:rPr>
          <w:lang w:val="fr-FR"/>
        </w:rPr>
        <w:t xml:space="preserve"> plateformes </w:t>
      </w:r>
      <w:r>
        <w:rPr>
          <w:lang w:val="fr-FR"/>
        </w:rPr>
        <w:t>analyse</w:t>
      </w:r>
      <w:r w:rsidR="0081478A">
        <w:rPr>
          <w:lang w:val="fr-FR"/>
        </w:rPr>
        <w:t>nt</w:t>
      </w:r>
      <w:r>
        <w:rPr>
          <w:lang w:val="fr-FR"/>
        </w:rPr>
        <w:t xml:space="preserve"> c</w:t>
      </w:r>
      <w:r w:rsidR="0081478A">
        <w:rPr>
          <w:lang w:val="fr-FR"/>
        </w:rPr>
        <w:t>es</w:t>
      </w:r>
      <w:r>
        <w:rPr>
          <w:lang w:val="fr-FR"/>
        </w:rPr>
        <w:t xml:space="preserve"> informations si intensément qu</w:t>
      </w:r>
      <w:r w:rsidR="0081478A">
        <w:rPr>
          <w:lang w:val="fr-FR"/>
        </w:rPr>
        <w:t>’</w:t>
      </w:r>
      <w:r>
        <w:rPr>
          <w:lang w:val="fr-FR"/>
        </w:rPr>
        <w:t>elles sont suspect</w:t>
      </w:r>
      <w:r w:rsidR="0081478A">
        <w:rPr>
          <w:lang w:val="fr-FR"/>
        </w:rPr>
        <w:t>é</w:t>
      </w:r>
      <w:r>
        <w:rPr>
          <w:lang w:val="fr-FR"/>
        </w:rPr>
        <w:t>es de copier les bestsellers de leur</w:t>
      </w:r>
      <w:r w:rsidR="0081478A">
        <w:rPr>
          <w:lang w:val="fr-FR"/>
        </w:rPr>
        <w:t>s</w:t>
      </w:r>
      <w:r>
        <w:rPr>
          <w:lang w:val="fr-FR"/>
        </w:rPr>
        <w:t xml:space="preserve"> détaillant</w:t>
      </w:r>
      <w:r w:rsidR="0081478A">
        <w:rPr>
          <w:lang w:val="fr-FR"/>
        </w:rPr>
        <w:t>s</w:t>
      </w:r>
      <w:r>
        <w:rPr>
          <w:lang w:val="fr-FR"/>
        </w:rPr>
        <w:t xml:space="preserve">, une accusation récemment levée chez </w:t>
      </w:r>
      <w:r w:rsidRPr="00E22ACF">
        <w:rPr>
          <w:b/>
          <w:lang w:val="fr-FR"/>
        </w:rPr>
        <w:t>Amazon</w:t>
      </w:r>
      <w:r>
        <w:rPr>
          <w:lang w:val="fr-FR"/>
        </w:rPr>
        <w:t>.</w:t>
      </w:r>
    </w:p>
    <w:p w14:paraId="75F1921D" w14:textId="77777777" w:rsidR="00401230" w:rsidRPr="00EC01E1" w:rsidRDefault="00401230" w:rsidP="00401230">
      <w:pPr>
        <w:rPr>
          <w:lang w:val="en-US"/>
        </w:rPr>
      </w:pPr>
    </w:p>
    <w:p w14:paraId="4F7F5B05" w14:textId="77777777" w:rsidR="00E22ACF" w:rsidRPr="00E22ACF" w:rsidRDefault="00E22ACF" w:rsidP="00401230">
      <w:pPr>
        <w:rPr>
          <w:lang w:val="fr-FR"/>
        </w:rPr>
      </w:pPr>
      <w:r w:rsidRPr="00E22ACF">
        <w:rPr>
          <w:lang w:val="fr-FR"/>
        </w:rPr>
        <w:t xml:space="preserve">Examinez les </w:t>
      </w:r>
      <w:r w:rsidR="0081478A">
        <w:rPr>
          <w:lang w:val="fr-FR"/>
        </w:rPr>
        <w:t>‘</w:t>
      </w:r>
      <w:r w:rsidRPr="00E22ACF">
        <w:rPr>
          <w:lang w:val="fr-FR"/>
        </w:rPr>
        <w:t>pour</w:t>
      </w:r>
      <w:r w:rsidR="0081478A">
        <w:rPr>
          <w:lang w:val="fr-FR"/>
        </w:rPr>
        <w:t>’</w:t>
      </w:r>
      <w:r w:rsidRPr="00E22ACF">
        <w:rPr>
          <w:lang w:val="fr-FR"/>
        </w:rPr>
        <w:t xml:space="preserve"> et </w:t>
      </w:r>
      <w:r>
        <w:rPr>
          <w:lang w:val="fr-FR"/>
        </w:rPr>
        <w:t xml:space="preserve">les </w:t>
      </w:r>
      <w:r w:rsidR="0081478A">
        <w:rPr>
          <w:lang w:val="fr-FR"/>
        </w:rPr>
        <w:t>‘</w:t>
      </w:r>
      <w:r w:rsidRPr="00E22ACF">
        <w:rPr>
          <w:lang w:val="fr-FR"/>
        </w:rPr>
        <w:t>contre</w:t>
      </w:r>
      <w:r w:rsidR="0081478A">
        <w:rPr>
          <w:lang w:val="fr-FR"/>
        </w:rPr>
        <w:t>’</w:t>
      </w:r>
      <w:r w:rsidRPr="00E22ACF">
        <w:rPr>
          <w:lang w:val="fr-FR"/>
        </w:rPr>
        <w:t xml:space="preserve"> </w:t>
      </w:r>
      <w:r w:rsidR="0081478A">
        <w:rPr>
          <w:lang w:val="fr-FR"/>
        </w:rPr>
        <w:t>suivant</w:t>
      </w:r>
      <w:r w:rsidRPr="00E22ACF">
        <w:rPr>
          <w:lang w:val="fr-FR"/>
        </w:rPr>
        <w:t xml:space="preserve"> votre modèle économique,</w:t>
      </w:r>
      <w:r>
        <w:rPr>
          <w:lang w:val="fr-FR"/>
        </w:rPr>
        <w:t xml:space="preserve"> et les options en termes de temps et de budget pour vendre vos produits à travers différents canaux. Peut-être que l’entre-deux est le mieux : vous pouvez commencer pa</w:t>
      </w:r>
      <w:r w:rsidR="0081478A">
        <w:rPr>
          <w:lang w:val="fr-FR"/>
        </w:rPr>
        <w:t>r</w:t>
      </w:r>
      <w:r>
        <w:rPr>
          <w:lang w:val="fr-FR"/>
        </w:rPr>
        <w:t xml:space="preserve"> une ou deux </w:t>
      </w:r>
      <w:proofErr w:type="spellStart"/>
      <w:r>
        <w:rPr>
          <w:lang w:val="fr-FR"/>
        </w:rPr>
        <w:t>marketplace</w:t>
      </w:r>
      <w:proofErr w:type="spellEnd"/>
      <w:r>
        <w:rPr>
          <w:lang w:val="fr-FR"/>
        </w:rPr>
        <w:t xml:space="preserve"> en attendant de lancer votre propre boutique en ligne.</w:t>
      </w:r>
    </w:p>
    <w:p w14:paraId="63D3ABA7" w14:textId="77777777" w:rsidR="00401230" w:rsidRPr="00EC01E1" w:rsidRDefault="00401230" w:rsidP="00401230">
      <w:pPr>
        <w:rPr>
          <w:lang w:val="en-US"/>
        </w:rPr>
      </w:pPr>
    </w:p>
    <w:p w14:paraId="4A6D0188" w14:textId="77777777" w:rsidR="00401230" w:rsidRPr="00EC01E1" w:rsidRDefault="00401230" w:rsidP="00401230">
      <w:pPr>
        <w:rPr>
          <w:lang w:val="en-US"/>
        </w:rPr>
      </w:pPr>
    </w:p>
    <w:p w14:paraId="52E08C68" w14:textId="77777777" w:rsidR="00401230" w:rsidRPr="00EC01E1" w:rsidRDefault="00401230" w:rsidP="00401230">
      <w:pPr>
        <w:rPr>
          <w:lang w:val="en-US"/>
        </w:rPr>
      </w:pPr>
    </w:p>
    <w:p w14:paraId="0B774EFF" w14:textId="77777777" w:rsidR="00401230" w:rsidRPr="00EC01E1" w:rsidRDefault="00401230" w:rsidP="00401230">
      <w:pPr>
        <w:rPr>
          <w:lang w:val="en-US"/>
        </w:rPr>
      </w:pPr>
    </w:p>
    <w:p w14:paraId="7B1E3E9C" w14:textId="77777777" w:rsidR="00401230" w:rsidRPr="00EC01E1" w:rsidRDefault="00401230" w:rsidP="00401230">
      <w:pPr>
        <w:rPr>
          <w:lang w:val="en-US"/>
        </w:rPr>
      </w:pPr>
    </w:p>
    <w:p w14:paraId="5254ECCB" w14:textId="77777777" w:rsidR="00401230" w:rsidRPr="00EC01E1" w:rsidRDefault="00401230" w:rsidP="00401230">
      <w:pPr>
        <w:rPr>
          <w:lang w:val="en-US"/>
        </w:rPr>
      </w:pPr>
    </w:p>
    <w:p w14:paraId="1F0D06FB" w14:textId="77777777" w:rsidR="00986FE1" w:rsidRPr="00401230" w:rsidRDefault="008A6BC2">
      <w:pPr>
        <w:rPr>
          <w:lang w:val="en-US"/>
        </w:rPr>
      </w:pPr>
    </w:p>
    <w:sectPr w:rsidR="00986FE1" w:rsidRPr="00401230">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230"/>
    <w:rsid w:val="00154E75"/>
    <w:rsid w:val="00401230"/>
    <w:rsid w:val="0081478A"/>
    <w:rsid w:val="008A6BC2"/>
    <w:rsid w:val="00990E51"/>
    <w:rsid w:val="00CA3CEE"/>
    <w:rsid w:val="00DE2272"/>
    <w:rsid w:val="00E22ACF"/>
    <w:rsid w:val="00F8283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EE51C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230"/>
    <w:pPr>
      <w:widowControl w:val="0"/>
      <w:suppressAutoHyphens/>
    </w:pPr>
    <w:rPr>
      <w:rFonts w:ascii="Times New Roman" w:eastAsia="Arial Unicode MS" w:hAnsi="Times New Roman" w:cs="Arial Unicode MS"/>
      <w:kern w:val="1"/>
      <w:lang w:val="de-DE"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230"/>
    <w:pPr>
      <w:widowControl w:val="0"/>
      <w:suppressAutoHyphens/>
    </w:pPr>
    <w:rPr>
      <w:rFonts w:ascii="Times New Roman" w:eastAsia="Arial Unicode MS" w:hAnsi="Times New Roman" w:cs="Arial Unicode MS"/>
      <w:kern w:val="1"/>
      <w:lang w:val="de-DE"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487</Words>
  <Characters>2679</Characters>
  <Application>Microsoft Macintosh Word</Application>
  <DocSecurity>0</DocSecurity>
  <Lines>22</Lines>
  <Paragraphs>6</Paragraphs>
  <ScaleCrop>false</ScaleCrop>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iMac</cp:lastModifiedBy>
  <cp:revision>7</cp:revision>
  <dcterms:created xsi:type="dcterms:W3CDTF">2020-05-15T20:01:00Z</dcterms:created>
  <dcterms:modified xsi:type="dcterms:W3CDTF">2020-05-16T00:34:00Z</dcterms:modified>
</cp:coreProperties>
</file>