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FC740" w14:textId="63E9A4CC" w:rsidR="0056329B" w:rsidRDefault="009E1146">
      <w:pPr>
        <w:spacing w:after="0" w:line="240" w:lineRule="auto"/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  <w:lang w:val="ru-RU"/>
        </w:rPr>
        <w:t>ВИРТУАЛЬНЫЕ</w:t>
      </w:r>
      <w:r w:rsidRPr="009E1146"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  <w:lang w:val="ru-RU"/>
        </w:rPr>
        <w:t>РЫНКИ</w:t>
      </w:r>
      <w:r w:rsidRPr="009E1146"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: </w:t>
      </w:r>
      <w:r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  <w:lang w:val="ru-RU"/>
        </w:rPr>
        <w:t>КИТАЙ</w:t>
      </w:r>
    </w:p>
    <w:p w14:paraId="232B9654" w14:textId="77777777" w:rsidR="0056329B" w:rsidRDefault="0056329B">
      <w:pPr>
        <w:spacing w:after="0" w:line="240" w:lineRule="auto"/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en-US"/>
        </w:rPr>
      </w:pPr>
    </w:p>
    <w:p w14:paraId="541857AB" w14:textId="709528D8" w:rsidR="00994158" w:rsidRPr="00994158" w:rsidRDefault="00994158">
      <w:pPr>
        <w:spacing w:after="0" w:line="240" w:lineRule="auto"/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en-US"/>
        </w:rPr>
      </w:pPr>
      <w:r w:rsidRPr="00994158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en-US"/>
        </w:rPr>
        <w:t xml:space="preserve">Elsbeth van </w:t>
      </w:r>
      <w:proofErr w:type="spellStart"/>
      <w:r w:rsidRPr="00994158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en-US"/>
        </w:rPr>
        <w:t>Paridon</w:t>
      </w:r>
      <w:proofErr w:type="spellEnd"/>
    </w:p>
    <w:p w14:paraId="254CCFE5" w14:textId="77777777" w:rsidR="00994158" w:rsidRPr="00994158" w:rsidRDefault="00994158">
      <w:pPr>
        <w:spacing w:after="0" w:line="240" w:lineRule="auto"/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en-US"/>
        </w:rPr>
      </w:pPr>
    </w:p>
    <w:p w14:paraId="5A32D135" w14:textId="757580B9" w:rsidR="0056329B" w:rsidRPr="004521F9" w:rsidRDefault="009142D0">
      <w:pPr>
        <w:spacing w:after="0" w:line="240" w:lineRule="auto"/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ВИРТУАЛЬНАЯ</w:t>
      </w:r>
      <w:r w:rsidRPr="009142D0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ФЛЭШ</w:t>
      </w:r>
      <w:r w:rsidRPr="009142D0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-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РАСПРОДАЖА</w:t>
      </w:r>
      <w:r w:rsidRPr="009142D0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, 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ШАНХАЙСКИЙ</w:t>
      </w:r>
      <w:r w:rsidRPr="009142D0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ШИК</w:t>
      </w:r>
      <w:r w:rsidRPr="009142D0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, 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ПЕРЕПОЛОХ</w:t>
      </w:r>
      <w:r w:rsidRPr="009142D0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В</w:t>
      </w:r>
      <w:r w:rsidRPr="009142D0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ПЕКИНЕ</w:t>
      </w:r>
      <w:r w:rsidRPr="009142D0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…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 В</w:t>
      </w:r>
      <w:r w:rsidRPr="004521F9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РИТЕЙЛ</w:t>
      </w:r>
      <w:r w:rsidR="00CE5F90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Е</w:t>
      </w:r>
      <w:r w:rsidRPr="004521F9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ПОЯВИЛСЯ</w:t>
      </w:r>
      <w:r w:rsidRPr="004521F9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НОВЫЙ</w:t>
      </w:r>
      <w:r w:rsidRPr="004521F9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ШЕРИФ</w:t>
      </w:r>
      <w:r w:rsidRPr="004521F9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, 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И</w:t>
      </w:r>
      <w:r w:rsidRPr="004521F9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ЗОВУТ</w:t>
      </w:r>
      <w:r w:rsidRPr="004521F9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ЕГО</w:t>
      </w:r>
      <w:r w:rsidRPr="004521F9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994158" w:rsidRPr="00994158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en-US"/>
        </w:rPr>
        <w:t>WECHAT</w:t>
      </w:r>
      <w:r w:rsidR="00994158" w:rsidRPr="004521F9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994158" w:rsidRPr="00994158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en-US"/>
        </w:rPr>
        <w:t>VIRTUAL</w:t>
      </w:r>
      <w:r w:rsidR="00994158" w:rsidRPr="004521F9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994158" w:rsidRPr="00994158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en-US"/>
        </w:rPr>
        <w:t>MARKET</w:t>
      </w:r>
    </w:p>
    <w:p w14:paraId="4DB0F9DB" w14:textId="77777777" w:rsidR="0056329B" w:rsidRPr="004521F9" w:rsidRDefault="0056329B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F35430D" w14:textId="2A4C6240" w:rsidR="0056329B" w:rsidRPr="008510A5" w:rsidRDefault="008510A5">
      <w:pPr>
        <w:rPr>
          <w:rFonts w:ascii="Times New Roman" w:eastAsia="HelveticaNeue" w:hAnsi="Times New Roman" w:cs="Times New Roman"/>
          <w:color w:val="000000"/>
          <w:sz w:val="24"/>
          <w:szCs w:val="24"/>
          <w:lang w:val="ru-RU" w:eastAsia="zh-CN"/>
        </w:rPr>
      </w:pPr>
      <w:r w:rsidRPr="008510A5">
        <w:rPr>
          <w:rFonts w:ascii="Times New Roman" w:eastAsia="HelveticaNeue" w:hAnsi="Times New Roman" w:cs="Times New Roman"/>
          <w:color w:val="000000"/>
          <w:sz w:val="24"/>
          <w:szCs w:val="24"/>
          <w:lang w:val="ru-RU" w:eastAsia="zh-CN"/>
        </w:rPr>
        <w:t>За п</w:t>
      </w:r>
      <w:r w:rsidR="00AA23E3">
        <w:rPr>
          <w:rFonts w:ascii="Times New Roman" w:eastAsia="HelveticaNeue" w:hAnsi="Times New Roman" w:cs="Times New Roman"/>
          <w:color w:val="000000"/>
          <w:sz w:val="24"/>
          <w:szCs w:val="24"/>
          <w:lang w:val="ru-RU" w:eastAsia="zh-CN"/>
        </w:rPr>
        <w:t>оследнее</w:t>
      </w:r>
      <w:r w:rsidRPr="008510A5">
        <w:rPr>
          <w:rFonts w:ascii="Times New Roman" w:eastAsia="HelveticaNeue" w:hAnsi="Times New Roman" w:cs="Times New Roman"/>
          <w:color w:val="000000"/>
          <w:sz w:val="24"/>
          <w:szCs w:val="24"/>
          <w:lang w:val="ru-RU" w:eastAsia="zh-CN"/>
        </w:rPr>
        <w:t xml:space="preserve"> десятилетие в Китае произошел переход от традиционного опыта </w:t>
      </w:r>
      <w:r w:rsidR="00563195">
        <w:rPr>
          <w:rFonts w:ascii="Times New Roman" w:eastAsia="HelveticaNeue" w:hAnsi="Times New Roman" w:cs="Times New Roman"/>
          <w:color w:val="000000"/>
          <w:sz w:val="24"/>
          <w:szCs w:val="24"/>
          <w:lang w:val="ru-RU" w:eastAsia="zh-CN"/>
        </w:rPr>
        <w:t xml:space="preserve">шоппинга в физических </w:t>
      </w:r>
      <w:r w:rsidR="00AA23E3">
        <w:rPr>
          <w:rFonts w:ascii="Times New Roman" w:eastAsia="HelveticaNeue" w:hAnsi="Times New Roman" w:cs="Times New Roman"/>
          <w:color w:val="000000"/>
          <w:sz w:val="24"/>
          <w:szCs w:val="24"/>
          <w:lang w:val="ru-RU" w:eastAsia="zh-CN"/>
        </w:rPr>
        <w:t xml:space="preserve">магазинах </w:t>
      </w:r>
      <w:r w:rsidR="00563195">
        <w:rPr>
          <w:rFonts w:ascii="Times New Roman" w:eastAsia="HelveticaNeue" w:hAnsi="Times New Roman" w:cs="Times New Roman"/>
          <w:color w:val="000000"/>
          <w:sz w:val="24"/>
          <w:szCs w:val="24"/>
          <w:lang w:val="ru-RU" w:eastAsia="zh-CN"/>
        </w:rPr>
        <w:t xml:space="preserve">к продажам в прямом эфире на </w:t>
      </w:r>
      <w:r w:rsidRPr="008510A5">
        <w:rPr>
          <w:rFonts w:ascii="Times New Roman" w:eastAsia="HelveticaNeue" w:hAnsi="Times New Roman" w:cs="Times New Roman"/>
          <w:color w:val="000000"/>
          <w:sz w:val="24"/>
          <w:szCs w:val="24"/>
          <w:lang w:val="ru-RU" w:eastAsia="zh-CN"/>
        </w:rPr>
        <w:t xml:space="preserve">миллион юаней (более 130 000 евро) </w:t>
      </w:r>
      <w:r w:rsidR="00563195">
        <w:rPr>
          <w:rFonts w:ascii="Times New Roman" w:eastAsia="HelveticaNeue" w:hAnsi="Times New Roman" w:cs="Times New Roman"/>
          <w:color w:val="000000"/>
          <w:sz w:val="24"/>
          <w:szCs w:val="24"/>
          <w:lang w:val="ru-RU" w:eastAsia="zh-CN"/>
        </w:rPr>
        <w:t xml:space="preserve">всего </w:t>
      </w:r>
      <w:r w:rsidRPr="008510A5">
        <w:rPr>
          <w:rFonts w:ascii="Times New Roman" w:eastAsia="HelveticaNeue" w:hAnsi="Times New Roman" w:cs="Times New Roman"/>
          <w:color w:val="000000"/>
          <w:sz w:val="24"/>
          <w:szCs w:val="24"/>
          <w:lang w:val="ru-RU" w:eastAsia="zh-CN"/>
        </w:rPr>
        <w:t>за час.</w:t>
      </w:r>
    </w:p>
    <w:p w14:paraId="5AA5A8A5" w14:textId="7700E036" w:rsidR="0056329B" w:rsidRPr="008B0149" w:rsidRDefault="008510A5" w:rsidP="00356404">
      <w:pP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eastAsia="zh-CN"/>
        </w:rPr>
      </w:pPr>
      <w:r w:rsidRPr="008510A5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 w:eastAsia="zh-CN"/>
        </w:rPr>
        <w:t>В свете</w:t>
      </w:r>
      <w:r w:rsidR="00563195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 w:eastAsia="zh-CN"/>
        </w:rPr>
        <w:t xml:space="preserve"> пандемии</w:t>
      </w:r>
      <w:r w:rsidRPr="008510A5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 w:eastAsia="zh-CN"/>
        </w:rPr>
        <w:t xml:space="preserve"> </w:t>
      </w:r>
      <w:proofErr w:type="spellStart"/>
      <w:r w:rsidRPr="008510A5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en-US" w:eastAsia="zh-CN"/>
        </w:rPr>
        <w:t>Covid</w:t>
      </w:r>
      <w:proofErr w:type="spellEnd"/>
      <w:r w:rsidRPr="008510A5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 w:eastAsia="zh-CN"/>
        </w:rPr>
        <w:t xml:space="preserve">-19 </w:t>
      </w:r>
      <w:r w:rsidR="00563195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 w:eastAsia="zh-CN"/>
        </w:rPr>
        <w:t xml:space="preserve">несколько руководителей </w:t>
      </w:r>
      <w:r w:rsidRPr="008510A5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 w:eastAsia="zh-CN"/>
        </w:rPr>
        <w:t xml:space="preserve">шанхайских брендов </w:t>
      </w:r>
      <w:r w:rsidR="00563195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 w:eastAsia="zh-CN"/>
        </w:rPr>
        <w:t>выдвинули</w:t>
      </w:r>
      <w:r w:rsidRPr="008510A5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 w:eastAsia="zh-CN"/>
        </w:rPr>
        <w:t xml:space="preserve"> иде</w:t>
      </w:r>
      <w:r w:rsidR="00563195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 w:eastAsia="zh-CN"/>
        </w:rPr>
        <w:t>ю</w:t>
      </w:r>
      <w:r w:rsidRPr="008510A5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 w:eastAsia="zh-CN"/>
        </w:rPr>
        <w:t xml:space="preserve"> </w:t>
      </w:r>
      <w:r w:rsidR="00563195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 w:eastAsia="zh-CN"/>
        </w:rPr>
        <w:t>торговой площадки в Интернете</w:t>
      </w:r>
      <w:r w:rsidRPr="008510A5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 w:eastAsia="zh-CN"/>
        </w:rPr>
        <w:t>, котор</w:t>
      </w:r>
      <w:r w:rsidR="00563195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 w:eastAsia="zh-CN"/>
        </w:rPr>
        <w:t>ая</w:t>
      </w:r>
      <w:r w:rsidRPr="008510A5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 w:eastAsia="zh-CN"/>
        </w:rPr>
        <w:t xml:space="preserve"> помог</w:t>
      </w:r>
      <w:r w:rsidR="00563195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 w:eastAsia="zh-CN"/>
        </w:rPr>
        <w:t>ла</w:t>
      </w:r>
      <w:r w:rsidRPr="008510A5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 w:eastAsia="zh-CN"/>
        </w:rPr>
        <w:t xml:space="preserve"> бы их коллегам-дизайнерам </w:t>
      </w:r>
      <w:r w:rsidR="00563195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 w:eastAsia="zh-CN"/>
        </w:rPr>
        <w:t>реализовать часть ассортимента</w:t>
      </w:r>
      <w:r w:rsidRPr="008510A5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 w:eastAsia="zh-CN"/>
        </w:rPr>
        <w:t xml:space="preserve"> </w:t>
      </w:r>
      <w:r w:rsidR="00563195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 w:eastAsia="zh-CN"/>
        </w:rPr>
        <w:t>через</w:t>
      </w:r>
      <w:r w:rsidRPr="008510A5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 w:eastAsia="zh-CN"/>
        </w:rPr>
        <w:t xml:space="preserve"> популярн</w:t>
      </w:r>
      <w:r w:rsidR="00563195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 w:eastAsia="zh-CN"/>
        </w:rPr>
        <w:t>ейшее</w:t>
      </w:r>
      <w:r w:rsidRPr="008510A5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 w:eastAsia="zh-CN"/>
        </w:rPr>
        <w:t xml:space="preserve"> многоцелево</w:t>
      </w:r>
      <w:r w:rsidR="00563195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 w:eastAsia="zh-CN"/>
        </w:rPr>
        <w:t>е</w:t>
      </w:r>
      <w:r w:rsidRPr="008510A5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 w:eastAsia="zh-CN"/>
        </w:rPr>
        <w:t xml:space="preserve"> приложени</w:t>
      </w:r>
      <w:r w:rsidR="00563195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 w:eastAsia="zh-CN"/>
        </w:rPr>
        <w:t>е</w:t>
      </w:r>
      <w:r w:rsidR="00AA23E3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 w:eastAsia="zh-CN"/>
        </w:rPr>
        <w:t xml:space="preserve"> </w:t>
      </w:r>
      <w:r w:rsidR="00AA23E3" w:rsidRPr="00563195">
        <w:rPr>
          <w:rFonts w:ascii="Times New Roman" w:eastAsia="Segoe UI" w:hAnsi="Times New Roman" w:cs="Times New Roman"/>
          <w:b/>
          <w:bCs/>
          <w:sz w:val="24"/>
          <w:szCs w:val="24"/>
          <w:shd w:val="clear" w:color="auto" w:fill="FFFFFF"/>
          <w:lang w:val="en-US" w:eastAsia="zh-CN"/>
        </w:rPr>
        <w:t>WeChat</w:t>
      </w:r>
      <w:r w:rsidR="00AA23E3">
        <w:rPr>
          <w:rFonts w:ascii="Times New Roman" w:eastAsia="Segoe UI" w:hAnsi="Times New Roman" w:cs="Times New Roman"/>
          <w:b/>
          <w:bCs/>
          <w:sz w:val="24"/>
          <w:szCs w:val="24"/>
          <w:shd w:val="clear" w:color="auto" w:fill="FFFFFF"/>
          <w:lang w:val="ru-RU" w:eastAsia="zh-CN"/>
        </w:rPr>
        <w:t xml:space="preserve"> —</w:t>
      </w:r>
      <w:r w:rsidR="00AA23E3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 w:eastAsia="zh-CN"/>
        </w:rPr>
        <w:t xml:space="preserve"> </w:t>
      </w:r>
      <w:r w:rsidR="00563195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 w:eastAsia="zh-CN"/>
        </w:rPr>
        <w:t>мессенджер</w:t>
      </w:r>
      <w:r w:rsidRPr="008510A5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 w:eastAsia="zh-CN"/>
        </w:rPr>
        <w:t xml:space="preserve">, </w:t>
      </w:r>
      <w:proofErr w:type="spellStart"/>
      <w:r w:rsidRPr="008510A5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 w:eastAsia="zh-CN"/>
        </w:rPr>
        <w:t>соцсет</w:t>
      </w:r>
      <w:r w:rsidR="00563195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 w:eastAsia="zh-CN"/>
        </w:rPr>
        <w:t>ь</w:t>
      </w:r>
      <w:proofErr w:type="spellEnd"/>
      <w:r w:rsidRPr="008510A5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 w:eastAsia="zh-CN"/>
        </w:rPr>
        <w:t xml:space="preserve"> и </w:t>
      </w:r>
      <w:r w:rsidR="00563195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 w:eastAsia="zh-CN"/>
        </w:rPr>
        <w:t xml:space="preserve">инструмент </w:t>
      </w:r>
      <w:r w:rsidRPr="008510A5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 w:eastAsia="zh-CN"/>
        </w:rPr>
        <w:t>мобильных платежей. Бренд</w:t>
      </w:r>
      <w:r w:rsidR="00563195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 w:eastAsia="zh-CN"/>
        </w:rPr>
        <w:t xml:space="preserve">ам не нужно находиться в </w:t>
      </w:r>
      <w:r w:rsidRPr="008510A5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 w:eastAsia="zh-CN"/>
        </w:rPr>
        <w:t>Китае</w:t>
      </w:r>
      <w:r w:rsidR="00563195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 w:eastAsia="zh-CN"/>
        </w:rPr>
        <w:t xml:space="preserve"> — они могут </w:t>
      </w:r>
      <w:r w:rsidRPr="008510A5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 w:eastAsia="zh-CN"/>
        </w:rPr>
        <w:t xml:space="preserve">использовать международную версию для создания сообщества и привлечения лояльных клиентов, </w:t>
      </w:r>
      <w:r w:rsidR="00563195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 w:eastAsia="zh-CN"/>
        </w:rPr>
        <w:t xml:space="preserve">регулярно </w:t>
      </w:r>
      <w:r w:rsidRPr="008510A5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 w:eastAsia="zh-CN"/>
        </w:rPr>
        <w:t xml:space="preserve">выпуская полезный или вдохновляющий контент через официальный аккаунт бренда или аффилированные группы </w:t>
      </w:r>
      <w:r w:rsidRPr="008510A5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en-US" w:eastAsia="zh-CN"/>
        </w:rPr>
        <w:t>WeChat</w:t>
      </w:r>
      <w:r w:rsidRPr="008510A5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 w:eastAsia="zh-CN"/>
        </w:rPr>
        <w:t xml:space="preserve">. Они </w:t>
      </w:r>
      <w:r w:rsidR="00563195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 w:eastAsia="zh-CN"/>
        </w:rPr>
        <w:t>могут</w:t>
      </w:r>
      <w:r w:rsidRPr="008510A5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 w:eastAsia="zh-CN"/>
        </w:rPr>
        <w:t xml:space="preserve"> отслеживать </w:t>
      </w:r>
      <w:r w:rsidR="00563195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 w:eastAsia="zh-CN"/>
        </w:rPr>
        <w:t xml:space="preserve">контактные </w:t>
      </w:r>
      <w:r w:rsidRPr="008510A5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 w:eastAsia="zh-CN"/>
        </w:rPr>
        <w:t xml:space="preserve">точки и другие данные, и </w:t>
      </w:r>
      <w:r w:rsidR="00AA23E3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 w:eastAsia="zh-CN"/>
        </w:rPr>
        <w:t>часто</w:t>
      </w:r>
      <w:r w:rsidRPr="008510A5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 w:eastAsia="zh-CN"/>
        </w:rPr>
        <w:t xml:space="preserve"> это значительно дешевле, чем </w:t>
      </w:r>
      <w:r w:rsidR="00563195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 w:eastAsia="zh-CN"/>
        </w:rPr>
        <w:t xml:space="preserve">на </w:t>
      </w:r>
      <w:r w:rsidRPr="008510A5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 w:eastAsia="zh-CN"/>
        </w:rPr>
        <w:t>конкурирующих платформ</w:t>
      </w:r>
      <w:r w:rsidR="00563195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 w:eastAsia="zh-CN"/>
        </w:rPr>
        <w:t>ах</w:t>
      </w:r>
      <w:r w:rsidRPr="008510A5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 w:eastAsia="zh-CN"/>
        </w:rPr>
        <w:t>.</w:t>
      </w:r>
    </w:p>
    <w:p w14:paraId="2043A812" w14:textId="220955A7" w:rsidR="0056329B" w:rsidRPr="00F415CD" w:rsidRDefault="001F7486">
      <w:pPr>
        <w:rPr>
          <w:rFonts w:ascii="Times New Roman" w:eastAsia="Segoe UI" w:hAnsi="Times New Roman" w:cs="Times New Roman"/>
          <w:b/>
          <w:bCs/>
          <w:sz w:val="24"/>
          <w:szCs w:val="24"/>
          <w:shd w:val="clear" w:color="auto" w:fill="FFFFFF"/>
          <w:lang w:val="ru-RU"/>
        </w:rPr>
      </w:pPr>
      <w:r>
        <w:rPr>
          <w:rFonts w:ascii="Times New Roman" w:eastAsia="Segoe UI" w:hAnsi="Times New Roman" w:cs="Times New Roman"/>
          <w:b/>
          <w:bCs/>
          <w:sz w:val="24"/>
          <w:szCs w:val="24"/>
          <w:shd w:val="clear" w:color="auto" w:fill="FFFFFF"/>
          <w:lang w:val="ru-RU"/>
        </w:rPr>
        <w:t>Виртуальный</w:t>
      </w:r>
      <w:r w:rsidRPr="00F415CD">
        <w:rPr>
          <w:rFonts w:ascii="Times New Roman" w:eastAsia="Segoe UI" w:hAnsi="Times New Roman" w:cs="Times New Roman"/>
          <w:b/>
          <w:bCs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eastAsia="Segoe UI" w:hAnsi="Times New Roman" w:cs="Times New Roman"/>
          <w:b/>
          <w:bCs/>
          <w:sz w:val="24"/>
          <w:szCs w:val="24"/>
          <w:shd w:val="clear" w:color="auto" w:fill="FFFFFF"/>
          <w:lang w:val="ru-RU"/>
        </w:rPr>
        <w:t>опыт</w:t>
      </w:r>
      <w:r w:rsidRPr="00F415CD">
        <w:rPr>
          <w:rFonts w:ascii="Times New Roman" w:eastAsia="Segoe UI" w:hAnsi="Times New Roman" w:cs="Times New Roman"/>
          <w:b/>
          <w:bCs/>
          <w:sz w:val="24"/>
          <w:szCs w:val="24"/>
          <w:shd w:val="clear" w:color="auto" w:fill="FFFFFF"/>
          <w:lang w:val="ru-RU"/>
        </w:rPr>
        <w:t xml:space="preserve"> </w:t>
      </w:r>
      <w:r w:rsidR="009E6C63">
        <w:rPr>
          <w:rFonts w:ascii="Times New Roman" w:eastAsia="Segoe UI" w:hAnsi="Times New Roman" w:cs="Times New Roman"/>
          <w:b/>
          <w:bCs/>
          <w:sz w:val="24"/>
          <w:szCs w:val="24"/>
          <w:shd w:val="clear" w:color="auto" w:fill="FFFFFF"/>
          <w:lang w:val="en-US"/>
        </w:rPr>
        <w:t>WeChat</w:t>
      </w:r>
      <w:r w:rsidR="009E6C63" w:rsidRPr="00F415CD">
        <w:rPr>
          <w:rFonts w:ascii="Times New Roman" w:eastAsia="Segoe UI" w:hAnsi="Times New Roman" w:cs="Times New Roman"/>
          <w:b/>
          <w:bCs/>
          <w:sz w:val="24"/>
          <w:szCs w:val="24"/>
          <w:shd w:val="clear" w:color="auto" w:fill="FFFFFF"/>
          <w:lang w:val="ru-RU"/>
        </w:rPr>
        <w:t xml:space="preserve"> </w:t>
      </w:r>
    </w:p>
    <w:p w14:paraId="5C405AF9" w14:textId="705D9DBE" w:rsidR="0056329B" w:rsidRPr="001F7486" w:rsidRDefault="008510A5">
      <w:pPr>
        <w:rPr>
          <w:rFonts w:ascii="Times New Roman" w:eastAsia="HelveticaNeue" w:hAnsi="Times New Roman" w:cs="Times New Roman"/>
          <w:color w:val="000000"/>
          <w:sz w:val="24"/>
          <w:szCs w:val="24"/>
          <w:lang w:val="ru-RU" w:eastAsia="zh-CN"/>
        </w:rPr>
      </w:pPr>
      <w:r w:rsidRPr="008510A5">
        <w:rPr>
          <w:rFonts w:ascii="Times New Roman" w:eastAsia="HelveticaNeue" w:hAnsi="Times New Roman" w:cs="Times New Roman"/>
          <w:color w:val="000000"/>
          <w:sz w:val="24"/>
          <w:szCs w:val="24"/>
          <w:lang w:val="ru-RU" w:eastAsia="zh-CN"/>
        </w:rPr>
        <w:t xml:space="preserve">Дизайнер Миранда </w:t>
      </w:r>
      <w:proofErr w:type="spellStart"/>
      <w:r w:rsidRPr="008510A5">
        <w:rPr>
          <w:rFonts w:ascii="Times New Roman" w:eastAsia="HelveticaNeue" w:hAnsi="Times New Roman" w:cs="Times New Roman"/>
          <w:color w:val="000000"/>
          <w:sz w:val="24"/>
          <w:szCs w:val="24"/>
          <w:lang w:val="ru-RU" w:eastAsia="zh-CN"/>
        </w:rPr>
        <w:t>М</w:t>
      </w:r>
      <w:r w:rsidR="00B4307B">
        <w:rPr>
          <w:rFonts w:ascii="Times New Roman" w:eastAsia="HelveticaNeue" w:hAnsi="Times New Roman" w:cs="Times New Roman"/>
          <w:color w:val="000000"/>
          <w:sz w:val="24"/>
          <w:szCs w:val="24"/>
          <w:lang w:val="ru-RU" w:eastAsia="zh-CN"/>
        </w:rPr>
        <w:t>у</w:t>
      </w:r>
      <w:r w:rsidRPr="008510A5">
        <w:rPr>
          <w:rFonts w:ascii="Times New Roman" w:eastAsia="HelveticaNeue" w:hAnsi="Times New Roman" w:cs="Times New Roman"/>
          <w:color w:val="000000"/>
          <w:sz w:val="24"/>
          <w:szCs w:val="24"/>
          <w:lang w:val="ru-RU" w:eastAsia="zh-CN"/>
        </w:rPr>
        <w:t>ллетт</w:t>
      </w:r>
      <w:proofErr w:type="spellEnd"/>
      <w:r w:rsidRPr="008510A5">
        <w:rPr>
          <w:rFonts w:ascii="Times New Roman" w:eastAsia="HelveticaNeue" w:hAnsi="Times New Roman" w:cs="Times New Roman"/>
          <w:color w:val="000000"/>
          <w:sz w:val="24"/>
          <w:szCs w:val="24"/>
          <w:lang w:val="ru-RU" w:eastAsia="zh-CN"/>
        </w:rPr>
        <w:t xml:space="preserve"> рассказывает </w:t>
      </w:r>
      <w:proofErr w:type="spellStart"/>
      <w:r w:rsidRPr="001F7486">
        <w:rPr>
          <w:rFonts w:ascii="Times New Roman" w:eastAsia="HelveticaNeue" w:hAnsi="Times New Roman" w:cs="Times New Roman"/>
          <w:b/>
          <w:bCs/>
          <w:color w:val="000000"/>
          <w:sz w:val="24"/>
          <w:szCs w:val="24"/>
          <w:lang w:val="en-US" w:eastAsia="zh-CN"/>
        </w:rPr>
        <w:t>WeAr</w:t>
      </w:r>
      <w:proofErr w:type="spellEnd"/>
      <w:r w:rsidRPr="008510A5">
        <w:rPr>
          <w:rFonts w:ascii="Times New Roman" w:eastAsia="HelveticaNeue" w:hAnsi="Times New Roman" w:cs="Times New Roman"/>
          <w:color w:val="000000"/>
          <w:sz w:val="24"/>
          <w:szCs w:val="24"/>
          <w:lang w:val="ru-RU" w:eastAsia="zh-CN"/>
        </w:rPr>
        <w:t xml:space="preserve">: «В конце апреля мы запустили </w:t>
      </w:r>
      <w:r w:rsidR="004521F9" w:rsidRPr="008510A5">
        <w:rPr>
          <w:rFonts w:ascii="Times New Roman" w:eastAsia="HelveticaNeue" w:hAnsi="Times New Roman" w:cs="Times New Roman"/>
          <w:color w:val="000000"/>
          <w:sz w:val="24"/>
          <w:szCs w:val="24"/>
          <w:lang w:val="ru-RU" w:eastAsia="zh-CN"/>
        </w:rPr>
        <w:t xml:space="preserve">на </w:t>
      </w:r>
      <w:r w:rsidR="004521F9" w:rsidRPr="008510A5">
        <w:rPr>
          <w:rFonts w:ascii="Times New Roman" w:eastAsia="HelveticaNeue" w:hAnsi="Times New Roman" w:cs="Times New Roman"/>
          <w:color w:val="000000"/>
          <w:sz w:val="24"/>
          <w:szCs w:val="24"/>
          <w:lang w:val="en-US" w:eastAsia="zh-CN"/>
        </w:rPr>
        <w:t>WeChat</w:t>
      </w:r>
      <w:r w:rsidR="004521F9">
        <w:rPr>
          <w:rFonts w:ascii="Times New Roman" w:eastAsia="HelveticaNeue" w:hAnsi="Times New Roman" w:cs="Times New Roman"/>
          <w:color w:val="000000"/>
          <w:sz w:val="24"/>
          <w:szCs w:val="24"/>
          <w:lang w:val="ru-RU" w:eastAsia="zh-CN"/>
        </w:rPr>
        <w:t xml:space="preserve"> </w:t>
      </w:r>
      <w:r w:rsidR="001F7486">
        <w:rPr>
          <w:rFonts w:ascii="Times New Roman" w:eastAsia="HelveticaNeue" w:hAnsi="Times New Roman" w:cs="Times New Roman"/>
          <w:color w:val="000000"/>
          <w:sz w:val="24"/>
          <w:szCs w:val="24"/>
          <w:lang w:val="ru-RU" w:eastAsia="zh-CN"/>
        </w:rPr>
        <w:t xml:space="preserve">в </w:t>
      </w:r>
      <w:r w:rsidRPr="008510A5">
        <w:rPr>
          <w:rFonts w:ascii="Times New Roman" w:eastAsia="HelveticaNeue" w:hAnsi="Times New Roman" w:cs="Times New Roman"/>
          <w:color w:val="000000"/>
          <w:sz w:val="24"/>
          <w:szCs w:val="24"/>
          <w:lang w:val="ru-RU" w:eastAsia="zh-CN"/>
        </w:rPr>
        <w:t>продажу</w:t>
      </w:r>
      <w:r w:rsidR="001F7486">
        <w:rPr>
          <w:rFonts w:ascii="Times New Roman" w:eastAsia="HelveticaNeue" w:hAnsi="Times New Roman" w:cs="Times New Roman"/>
          <w:color w:val="000000"/>
          <w:sz w:val="24"/>
          <w:szCs w:val="24"/>
          <w:lang w:val="ru-RU" w:eastAsia="zh-CN"/>
        </w:rPr>
        <w:t xml:space="preserve"> первые</w:t>
      </w:r>
      <w:r w:rsidRPr="008510A5">
        <w:rPr>
          <w:rFonts w:ascii="Times New Roman" w:eastAsia="HelveticaNeue" w:hAnsi="Times New Roman" w:cs="Times New Roman"/>
          <w:color w:val="000000"/>
          <w:sz w:val="24"/>
          <w:szCs w:val="24"/>
          <w:lang w:val="ru-RU" w:eastAsia="zh-CN"/>
        </w:rPr>
        <w:t xml:space="preserve"> цифровы</w:t>
      </w:r>
      <w:r w:rsidR="001F7486">
        <w:rPr>
          <w:rFonts w:ascii="Times New Roman" w:eastAsia="HelveticaNeue" w:hAnsi="Times New Roman" w:cs="Times New Roman"/>
          <w:color w:val="000000"/>
          <w:sz w:val="24"/>
          <w:szCs w:val="24"/>
          <w:lang w:val="ru-RU" w:eastAsia="zh-CN"/>
        </w:rPr>
        <w:t>е</w:t>
      </w:r>
      <w:r w:rsidRPr="008510A5">
        <w:rPr>
          <w:rFonts w:ascii="Times New Roman" w:eastAsia="HelveticaNeue" w:hAnsi="Times New Roman" w:cs="Times New Roman"/>
          <w:color w:val="000000"/>
          <w:sz w:val="24"/>
          <w:szCs w:val="24"/>
          <w:lang w:val="ru-RU" w:eastAsia="zh-CN"/>
        </w:rPr>
        <w:t xml:space="preserve"> образц</w:t>
      </w:r>
      <w:r w:rsidR="001F7486">
        <w:rPr>
          <w:rFonts w:ascii="Times New Roman" w:eastAsia="HelveticaNeue" w:hAnsi="Times New Roman" w:cs="Times New Roman"/>
          <w:color w:val="000000"/>
          <w:sz w:val="24"/>
          <w:szCs w:val="24"/>
          <w:lang w:val="ru-RU" w:eastAsia="zh-CN"/>
        </w:rPr>
        <w:t>ы</w:t>
      </w:r>
      <w:r w:rsidRPr="008510A5">
        <w:rPr>
          <w:rFonts w:ascii="Times New Roman" w:eastAsia="HelveticaNeue" w:hAnsi="Times New Roman" w:cs="Times New Roman"/>
          <w:color w:val="000000"/>
          <w:sz w:val="24"/>
          <w:szCs w:val="24"/>
          <w:lang w:val="ru-RU" w:eastAsia="zh-CN"/>
        </w:rPr>
        <w:t xml:space="preserve">. </w:t>
      </w:r>
      <w:r w:rsidR="001F7486">
        <w:rPr>
          <w:rFonts w:ascii="Times New Roman" w:eastAsia="HelveticaNeue" w:hAnsi="Times New Roman" w:cs="Times New Roman"/>
          <w:color w:val="000000"/>
          <w:sz w:val="24"/>
          <w:szCs w:val="24"/>
          <w:lang w:val="ru-RU" w:eastAsia="zh-CN"/>
        </w:rPr>
        <w:t xml:space="preserve">Нам с </w:t>
      </w:r>
      <w:r w:rsidRPr="008510A5">
        <w:rPr>
          <w:rFonts w:ascii="Times New Roman" w:eastAsia="HelveticaNeue" w:hAnsi="Times New Roman" w:cs="Times New Roman"/>
          <w:color w:val="000000"/>
          <w:sz w:val="24"/>
          <w:szCs w:val="24"/>
          <w:lang w:val="ru-RU" w:eastAsia="zh-CN"/>
        </w:rPr>
        <w:t xml:space="preserve">11 другими дизайнерами </w:t>
      </w:r>
      <w:r w:rsidR="001F7486">
        <w:rPr>
          <w:rFonts w:ascii="Times New Roman" w:eastAsia="HelveticaNeue" w:hAnsi="Times New Roman" w:cs="Times New Roman"/>
          <w:color w:val="000000"/>
          <w:sz w:val="24"/>
          <w:szCs w:val="24"/>
          <w:lang w:val="ru-RU" w:eastAsia="zh-CN"/>
        </w:rPr>
        <w:t xml:space="preserve">удалось </w:t>
      </w:r>
      <w:r w:rsidRPr="008510A5">
        <w:rPr>
          <w:rFonts w:ascii="Times New Roman" w:eastAsia="HelveticaNeue" w:hAnsi="Times New Roman" w:cs="Times New Roman"/>
          <w:color w:val="000000"/>
          <w:sz w:val="24"/>
          <w:szCs w:val="24"/>
          <w:lang w:val="ru-RU" w:eastAsia="zh-CN"/>
        </w:rPr>
        <w:t xml:space="preserve">объединить более 700 человек в две группы </w:t>
      </w:r>
      <w:r w:rsidRPr="008510A5">
        <w:rPr>
          <w:rFonts w:ascii="Times New Roman" w:eastAsia="HelveticaNeue" w:hAnsi="Times New Roman" w:cs="Times New Roman"/>
          <w:color w:val="000000"/>
          <w:sz w:val="24"/>
          <w:szCs w:val="24"/>
          <w:lang w:val="en-US" w:eastAsia="zh-CN"/>
        </w:rPr>
        <w:t>WeChat</w:t>
      </w:r>
      <w:r w:rsidRPr="008510A5">
        <w:rPr>
          <w:rFonts w:ascii="Times New Roman" w:eastAsia="HelveticaNeue" w:hAnsi="Times New Roman" w:cs="Times New Roman"/>
          <w:color w:val="000000"/>
          <w:sz w:val="24"/>
          <w:szCs w:val="24"/>
          <w:lang w:val="ru-RU" w:eastAsia="zh-CN"/>
        </w:rPr>
        <w:t>. Каждому дизайнеру был предоставлен</w:t>
      </w:r>
      <w:r w:rsidR="001F7486">
        <w:rPr>
          <w:rFonts w:ascii="Times New Roman" w:eastAsia="HelveticaNeue" w:hAnsi="Times New Roman" w:cs="Times New Roman"/>
          <w:color w:val="000000"/>
          <w:sz w:val="24"/>
          <w:szCs w:val="24"/>
          <w:lang w:val="ru-RU" w:eastAsia="zh-CN"/>
        </w:rPr>
        <w:t xml:space="preserve"> часовой интервал времени</w:t>
      </w:r>
      <w:r w:rsidRPr="008510A5">
        <w:rPr>
          <w:rFonts w:ascii="Times New Roman" w:eastAsia="HelveticaNeue" w:hAnsi="Times New Roman" w:cs="Times New Roman"/>
          <w:color w:val="000000"/>
          <w:sz w:val="24"/>
          <w:szCs w:val="24"/>
          <w:lang w:val="ru-RU" w:eastAsia="zh-CN"/>
        </w:rPr>
        <w:t xml:space="preserve">, чтобы кратко представить свой бренд и поделиться информацией о продукте». Заинтересованные стороны </w:t>
      </w:r>
      <w:r w:rsidR="001F7486">
        <w:rPr>
          <w:rFonts w:ascii="Times New Roman" w:eastAsia="HelveticaNeue" w:hAnsi="Times New Roman" w:cs="Times New Roman"/>
          <w:color w:val="000000"/>
          <w:sz w:val="24"/>
          <w:szCs w:val="24"/>
          <w:lang w:val="ru-RU" w:eastAsia="zh-CN"/>
        </w:rPr>
        <w:t xml:space="preserve">затем </w:t>
      </w:r>
      <w:r w:rsidR="00C00E45">
        <w:rPr>
          <w:rFonts w:ascii="Times New Roman" w:eastAsia="HelveticaNeue" w:hAnsi="Times New Roman" w:cs="Times New Roman"/>
          <w:color w:val="000000"/>
          <w:sz w:val="24"/>
          <w:szCs w:val="24"/>
          <w:lang w:val="ru-RU" w:eastAsia="zh-CN"/>
        </w:rPr>
        <w:t>связыва</w:t>
      </w:r>
      <w:r w:rsidR="006E6363">
        <w:rPr>
          <w:rFonts w:ascii="Times New Roman" w:eastAsia="HelveticaNeue" w:hAnsi="Times New Roman" w:cs="Times New Roman"/>
          <w:color w:val="000000"/>
          <w:sz w:val="24"/>
          <w:szCs w:val="24"/>
          <w:lang w:val="ru-RU" w:eastAsia="zh-CN"/>
        </w:rPr>
        <w:t>лись</w:t>
      </w:r>
      <w:r w:rsidRPr="008510A5">
        <w:rPr>
          <w:rFonts w:ascii="Times New Roman" w:eastAsia="HelveticaNeue" w:hAnsi="Times New Roman" w:cs="Times New Roman"/>
          <w:color w:val="000000"/>
          <w:sz w:val="24"/>
          <w:szCs w:val="24"/>
          <w:lang w:val="ru-RU" w:eastAsia="zh-CN"/>
        </w:rPr>
        <w:t xml:space="preserve"> с дизайнером напрямую или отсканировав </w:t>
      </w:r>
      <w:r w:rsidRPr="008510A5">
        <w:rPr>
          <w:rFonts w:ascii="Times New Roman" w:eastAsia="HelveticaNeue" w:hAnsi="Times New Roman" w:cs="Times New Roman"/>
          <w:color w:val="000000"/>
          <w:sz w:val="24"/>
          <w:szCs w:val="24"/>
          <w:lang w:val="en-US" w:eastAsia="zh-CN"/>
        </w:rPr>
        <w:t>QR</w:t>
      </w:r>
      <w:r w:rsidRPr="008510A5">
        <w:rPr>
          <w:rFonts w:ascii="Times New Roman" w:eastAsia="HelveticaNeue" w:hAnsi="Times New Roman" w:cs="Times New Roman"/>
          <w:color w:val="000000"/>
          <w:sz w:val="24"/>
          <w:szCs w:val="24"/>
          <w:lang w:val="ru-RU" w:eastAsia="zh-CN"/>
        </w:rPr>
        <w:t xml:space="preserve">-код </w:t>
      </w:r>
      <w:r w:rsidR="00DC49E2">
        <w:rPr>
          <w:rFonts w:ascii="Times New Roman" w:eastAsia="HelveticaNeue" w:hAnsi="Times New Roman" w:cs="Times New Roman"/>
          <w:color w:val="000000"/>
          <w:sz w:val="24"/>
          <w:szCs w:val="24"/>
          <w:lang w:val="ru-RU" w:eastAsia="zh-CN"/>
        </w:rPr>
        <w:t>официального канала</w:t>
      </w:r>
      <w:r w:rsidR="006E6363">
        <w:rPr>
          <w:rFonts w:ascii="Times New Roman" w:eastAsia="HelveticaNeue" w:hAnsi="Times New Roman" w:cs="Times New Roman"/>
          <w:color w:val="000000"/>
          <w:sz w:val="24"/>
          <w:szCs w:val="24"/>
          <w:lang w:val="ru-RU" w:eastAsia="zh-CN"/>
        </w:rPr>
        <w:t xml:space="preserve">, чтобы получить </w:t>
      </w:r>
      <w:r w:rsidRPr="008510A5">
        <w:rPr>
          <w:rFonts w:ascii="Times New Roman" w:eastAsia="HelveticaNeue" w:hAnsi="Times New Roman" w:cs="Times New Roman"/>
          <w:color w:val="000000"/>
          <w:sz w:val="24"/>
          <w:szCs w:val="24"/>
          <w:lang w:val="ru-RU" w:eastAsia="zh-CN"/>
        </w:rPr>
        <w:t>дополнительн</w:t>
      </w:r>
      <w:r w:rsidR="006E6363">
        <w:rPr>
          <w:rFonts w:ascii="Times New Roman" w:eastAsia="HelveticaNeue" w:hAnsi="Times New Roman" w:cs="Times New Roman"/>
          <w:color w:val="000000"/>
          <w:sz w:val="24"/>
          <w:szCs w:val="24"/>
          <w:lang w:val="ru-RU" w:eastAsia="zh-CN"/>
        </w:rPr>
        <w:t>ую</w:t>
      </w:r>
      <w:r w:rsidRPr="008510A5">
        <w:rPr>
          <w:rFonts w:ascii="Times New Roman" w:eastAsia="HelveticaNeue" w:hAnsi="Times New Roman" w:cs="Times New Roman"/>
          <w:color w:val="000000"/>
          <w:sz w:val="24"/>
          <w:szCs w:val="24"/>
          <w:lang w:val="ru-RU" w:eastAsia="zh-CN"/>
        </w:rPr>
        <w:t xml:space="preserve"> информаци</w:t>
      </w:r>
      <w:r w:rsidR="006E6363">
        <w:rPr>
          <w:rFonts w:ascii="Times New Roman" w:eastAsia="HelveticaNeue" w:hAnsi="Times New Roman" w:cs="Times New Roman"/>
          <w:color w:val="000000"/>
          <w:sz w:val="24"/>
          <w:szCs w:val="24"/>
          <w:lang w:val="ru-RU" w:eastAsia="zh-CN"/>
        </w:rPr>
        <w:t>ю</w:t>
      </w:r>
      <w:r w:rsidRPr="008510A5">
        <w:rPr>
          <w:rFonts w:ascii="Times New Roman" w:eastAsia="HelveticaNeue" w:hAnsi="Times New Roman" w:cs="Times New Roman"/>
          <w:color w:val="000000"/>
          <w:sz w:val="24"/>
          <w:szCs w:val="24"/>
          <w:lang w:val="ru-RU" w:eastAsia="zh-CN"/>
        </w:rPr>
        <w:t xml:space="preserve">. </w:t>
      </w:r>
      <w:r w:rsidRPr="001F7486">
        <w:rPr>
          <w:rFonts w:ascii="Times New Roman" w:eastAsia="HelveticaNeue" w:hAnsi="Times New Roman" w:cs="Times New Roman"/>
          <w:color w:val="000000"/>
          <w:sz w:val="24"/>
          <w:szCs w:val="24"/>
          <w:lang w:val="ru-RU" w:eastAsia="zh-CN"/>
        </w:rPr>
        <w:t xml:space="preserve">Виртуальный </w:t>
      </w:r>
      <w:r w:rsidR="00FC6BB3">
        <w:rPr>
          <w:rFonts w:ascii="Times New Roman" w:eastAsia="HelveticaNeue" w:hAnsi="Times New Roman" w:cs="Times New Roman"/>
          <w:color w:val="000000"/>
          <w:sz w:val="24"/>
          <w:szCs w:val="24"/>
          <w:lang w:val="ru-RU" w:eastAsia="zh-CN"/>
        </w:rPr>
        <w:t>Р</w:t>
      </w:r>
      <w:r w:rsidRPr="001F7486">
        <w:rPr>
          <w:rFonts w:ascii="Times New Roman" w:eastAsia="HelveticaNeue" w:hAnsi="Times New Roman" w:cs="Times New Roman"/>
          <w:color w:val="000000"/>
          <w:sz w:val="24"/>
          <w:szCs w:val="24"/>
          <w:lang w:val="ru-RU" w:eastAsia="zh-CN"/>
        </w:rPr>
        <w:t xml:space="preserve">ынок </w:t>
      </w:r>
      <w:r w:rsidR="00FC6BB3">
        <w:rPr>
          <w:rFonts w:ascii="Times New Roman" w:eastAsia="HelveticaNeue" w:hAnsi="Times New Roman" w:cs="Times New Roman"/>
          <w:color w:val="000000"/>
          <w:sz w:val="24"/>
          <w:szCs w:val="24"/>
          <w:lang w:val="ru-RU" w:eastAsia="zh-CN"/>
        </w:rPr>
        <w:t>заработал</w:t>
      </w:r>
      <w:r w:rsidRPr="001F7486">
        <w:rPr>
          <w:rFonts w:ascii="Times New Roman" w:eastAsia="HelveticaNeue" w:hAnsi="Times New Roman" w:cs="Times New Roman"/>
          <w:color w:val="000000"/>
          <w:sz w:val="24"/>
          <w:szCs w:val="24"/>
          <w:lang w:val="ru-RU" w:eastAsia="zh-CN"/>
        </w:rPr>
        <w:t>.</w:t>
      </w:r>
    </w:p>
    <w:p w14:paraId="6932D81B" w14:textId="478ABBCC" w:rsidR="0056329B" w:rsidRPr="00722D6D" w:rsidRDefault="00722D6D">
      <w:pPr>
        <w:rPr>
          <w:rFonts w:ascii="Times New Roman" w:eastAsia="Segoe UI" w:hAnsi="Times New Roman" w:cs="Times New Roman"/>
          <w:b/>
          <w:bCs/>
          <w:sz w:val="24"/>
          <w:szCs w:val="24"/>
          <w:shd w:val="clear" w:color="auto" w:fill="FFFFFF"/>
          <w:lang w:val="ru-RU"/>
        </w:rPr>
      </w:pPr>
      <w:r>
        <w:rPr>
          <w:rFonts w:ascii="Times New Roman" w:eastAsia="Segoe UI" w:hAnsi="Times New Roman" w:cs="Times New Roman"/>
          <w:b/>
          <w:bCs/>
          <w:sz w:val="24"/>
          <w:szCs w:val="24"/>
          <w:shd w:val="clear" w:color="auto" w:fill="FFFFFF"/>
          <w:lang w:val="ru-RU"/>
        </w:rPr>
        <w:t xml:space="preserve">Спешите на </w:t>
      </w:r>
      <w:r w:rsidR="00C00E45">
        <w:rPr>
          <w:rFonts w:ascii="Times New Roman" w:eastAsia="Segoe UI" w:hAnsi="Times New Roman" w:cs="Times New Roman"/>
          <w:b/>
          <w:bCs/>
          <w:sz w:val="24"/>
          <w:szCs w:val="24"/>
          <w:shd w:val="clear" w:color="auto" w:fill="FFFFFF"/>
          <w:lang w:val="ru-RU"/>
        </w:rPr>
        <w:t>Рынок</w:t>
      </w:r>
      <w:r w:rsidR="009E6C63" w:rsidRPr="00722D6D">
        <w:rPr>
          <w:rFonts w:ascii="Times New Roman" w:eastAsia="Segoe UI" w:hAnsi="Times New Roman" w:cs="Times New Roman"/>
          <w:b/>
          <w:bCs/>
          <w:sz w:val="24"/>
          <w:szCs w:val="24"/>
          <w:shd w:val="clear" w:color="auto" w:fill="FFFFFF"/>
          <w:lang w:val="ru-RU"/>
        </w:rPr>
        <w:t>!</w:t>
      </w:r>
    </w:p>
    <w:p w14:paraId="0FB691F8" w14:textId="7C6CB142" w:rsidR="00356404" w:rsidRPr="008510A5" w:rsidRDefault="00967E3D" w:rsidP="00356404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/>
        </w:rPr>
        <w:t>П</w:t>
      </w:r>
      <w:r w:rsidR="008510A5" w:rsidRPr="008510A5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/>
        </w:rPr>
        <w:t>родавцы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/>
        </w:rPr>
        <w:t>-участники</w:t>
      </w:r>
      <w:r w:rsidR="008510A5" w:rsidRPr="008510A5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/>
        </w:rPr>
        <w:t xml:space="preserve"> н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/>
        </w:rPr>
        <w:t xml:space="preserve">ичего не платят </w:t>
      </w:r>
      <w:r w:rsidR="008510A5" w:rsidRPr="008510A5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/>
        </w:rPr>
        <w:t xml:space="preserve">за 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/>
        </w:rPr>
        <w:t>«</w:t>
      </w:r>
      <w:r w:rsidR="008510A5" w:rsidRPr="008510A5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/>
        </w:rPr>
        <w:t>вход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/>
        </w:rPr>
        <w:t>»</w:t>
      </w:r>
      <w:r w:rsidR="008510A5" w:rsidRPr="008510A5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/>
        </w:rPr>
        <w:t xml:space="preserve">, но должны добавлять людей в группы, по сути, 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/>
        </w:rPr>
        <w:t xml:space="preserve">занимаясь </w:t>
      </w:r>
      <w:proofErr w:type="spellStart"/>
      <w:r w:rsidR="008510A5" w:rsidRPr="008510A5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/>
        </w:rPr>
        <w:t>краудсорсингом</w:t>
      </w:r>
      <w:proofErr w:type="spellEnd"/>
      <w:r w:rsidR="008510A5" w:rsidRPr="008510A5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/>
        </w:rPr>
        <w:t xml:space="preserve"> канал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/>
        </w:rPr>
        <w:t>а</w:t>
      </w:r>
      <w:r w:rsidR="008510A5" w:rsidRPr="008510A5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/>
        </w:rPr>
        <w:t xml:space="preserve"> продаж для всех. Так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/>
        </w:rPr>
        <w:t>,</w:t>
      </w:r>
      <w:r w:rsidR="008510A5" w:rsidRPr="008510A5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/>
        </w:rPr>
        <w:t>в</w:t>
      </w:r>
      <w:r w:rsidR="008510A5" w:rsidRPr="008510A5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/>
        </w:rPr>
        <w:t xml:space="preserve"> двухдневном </w:t>
      </w:r>
      <w:r w:rsidR="008510A5" w:rsidRPr="00967E3D">
        <w:rPr>
          <w:rFonts w:ascii="Times New Roman" w:eastAsia="Segoe UI" w:hAnsi="Times New Roman" w:cs="Times New Roman"/>
          <w:b/>
          <w:bCs/>
          <w:sz w:val="24"/>
          <w:szCs w:val="24"/>
          <w:shd w:val="clear" w:color="auto" w:fill="FFFFFF"/>
          <w:lang w:val="en-US"/>
        </w:rPr>
        <w:t>Shanghai</w:t>
      </w:r>
      <w:r w:rsidR="008510A5" w:rsidRPr="00967E3D">
        <w:rPr>
          <w:rFonts w:ascii="Times New Roman" w:eastAsia="Segoe UI" w:hAnsi="Times New Roman" w:cs="Times New Roman"/>
          <w:b/>
          <w:bCs/>
          <w:sz w:val="24"/>
          <w:szCs w:val="24"/>
          <w:shd w:val="clear" w:color="auto" w:fill="FFFFFF"/>
          <w:lang w:val="ru-RU"/>
        </w:rPr>
        <w:t xml:space="preserve"> </w:t>
      </w:r>
      <w:r w:rsidR="008510A5" w:rsidRPr="00967E3D">
        <w:rPr>
          <w:rFonts w:ascii="Times New Roman" w:eastAsia="Segoe UI" w:hAnsi="Times New Roman" w:cs="Times New Roman"/>
          <w:b/>
          <w:bCs/>
          <w:sz w:val="24"/>
          <w:szCs w:val="24"/>
          <w:shd w:val="clear" w:color="auto" w:fill="FFFFFF"/>
          <w:lang w:val="en-US"/>
        </w:rPr>
        <w:t>Chic</w:t>
      </w:r>
      <w:r w:rsidR="008510A5" w:rsidRPr="00967E3D">
        <w:rPr>
          <w:rFonts w:ascii="Times New Roman" w:eastAsia="Segoe UI" w:hAnsi="Times New Roman" w:cs="Times New Roman"/>
          <w:b/>
          <w:bCs/>
          <w:sz w:val="24"/>
          <w:szCs w:val="24"/>
          <w:shd w:val="clear" w:color="auto" w:fill="FFFFFF"/>
          <w:lang w:val="ru-RU"/>
        </w:rPr>
        <w:t xml:space="preserve"> </w:t>
      </w:r>
      <w:r w:rsidR="008510A5" w:rsidRPr="00967E3D">
        <w:rPr>
          <w:rFonts w:ascii="Times New Roman" w:eastAsia="Segoe UI" w:hAnsi="Times New Roman" w:cs="Times New Roman"/>
          <w:b/>
          <w:bCs/>
          <w:sz w:val="24"/>
          <w:szCs w:val="24"/>
          <w:shd w:val="clear" w:color="auto" w:fill="FFFFFF"/>
          <w:lang w:val="en-US"/>
        </w:rPr>
        <w:t>Market</w:t>
      </w:r>
      <w:r w:rsidR="008510A5" w:rsidRPr="008510A5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/>
        </w:rPr>
        <w:t xml:space="preserve"> (5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/>
        </w:rPr>
        <w:t>–</w:t>
      </w:r>
      <w:r w:rsidR="008510A5" w:rsidRPr="008510A5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/>
        </w:rPr>
        <w:t xml:space="preserve">6 мая) приняли участие </w:t>
      </w:r>
      <w:r w:rsidRPr="008510A5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/>
        </w:rPr>
        <w:t xml:space="preserve">в общей сложности </w:t>
      </w:r>
      <w:r w:rsidR="008510A5" w:rsidRPr="008510A5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/>
        </w:rPr>
        <w:t>48 продавцов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/>
        </w:rPr>
        <w:t>,</w:t>
      </w:r>
      <w:r w:rsidR="008510A5" w:rsidRPr="008510A5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/>
        </w:rPr>
        <w:t xml:space="preserve"> 452 их «ближайших контактов» участ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/>
        </w:rPr>
        <w:t xml:space="preserve">вовали </w:t>
      </w:r>
      <w:r w:rsidR="008510A5" w:rsidRPr="008510A5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/>
        </w:rPr>
        <w:t xml:space="preserve">в </w:t>
      </w:r>
      <w: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/>
        </w:rPr>
        <w:t>торгах</w:t>
      </w:r>
      <w:r w:rsidR="008510A5" w:rsidRPr="008510A5"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/>
        </w:rPr>
        <w:t>.</w:t>
      </w:r>
    </w:p>
    <w:p w14:paraId="180101E5" w14:textId="2EA7833C" w:rsidR="000B4F81" w:rsidRPr="008510A5" w:rsidRDefault="008510A5" w:rsidP="000B4F8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510A5">
        <w:rPr>
          <w:rFonts w:ascii="Times New Roman" w:hAnsi="Times New Roman" w:cs="Times New Roman"/>
          <w:sz w:val="24"/>
          <w:szCs w:val="24"/>
          <w:lang w:val="ru-RU"/>
        </w:rPr>
        <w:t>Хотя рынки официально работа</w:t>
      </w:r>
      <w:r w:rsidR="002D0D91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8510A5">
        <w:rPr>
          <w:rFonts w:ascii="Times New Roman" w:hAnsi="Times New Roman" w:cs="Times New Roman"/>
          <w:sz w:val="24"/>
          <w:szCs w:val="24"/>
          <w:lang w:val="ru-RU"/>
        </w:rPr>
        <w:t xml:space="preserve">т с 9 утра до 6 вечера, бренды продолжают принимать запросы до полуночи. Фотографии продуктов остаются в групповом чате, </w:t>
      </w:r>
      <w:r w:rsidR="009142D0">
        <w:rPr>
          <w:rFonts w:ascii="Times New Roman" w:hAnsi="Times New Roman" w:cs="Times New Roman"/>
          <w:sz w:val="24"/>
          <w:szCs w:val="24"/>
          <w:lang w:val="ru-RU"/>
        </w:rPr>
        <w:t>так что</w:t>
      </w:r>
      <w:r w:rsidRPr="008510A5">
        <w:rPr>
          <w:rFonts w:ascii="Times New Roman" w:hAnsi="Times New Roman" w:cs="Times New Roman"/>
          <w:sz w:val="24"/>
          <w:szCs w:val="24"/>
          <w:lang w:val="ru-RU"/>
        </w:rPr>
        <w:t xml:space="preserve"> каждый </w:t>
      </w:r>
      <w:r w:rsidR="009142D0">
        <w:rPr>
          <w:rFonts w:ascii="Times New Roman" w:hAnsi="Times New Roman" w:cs="Times New Roman"/>
          <w:sz w:val="24"/>
          <w:szCs w:val="24"/>
          <w:lang w:val="ru-RU"/>
        </w:rPr>
        <w:t>участник</w:t>
      </w:r>
      <w:r w:rsidRPr="008510A5">
        <w:rPr>
          <w:rFonts w:ascii="Times New Roman" w:hAnsi="Times New Roman" w:cs="Times New Roman"/>
          <w:sz w:val="24"/>
          <w:szCs w:val="24"/>
          <w:lang w:val="ru-RU"/>
        </w:rPr>
        <w:t xml:space="preserve"> может </w:t>
      </w:r>
      <w:r w:rsidR="009142D0">
        <w:rPr>
          <w:rFonts w:ascii="Times New Roman" w:hAnsi="Times New Roman" w:cs="Times New Roman"/>
          <w:sz w:val="24"/>
          <w:szCs w:val="24"/>
          <w:lang w:val="ru-RU"/>
        </w:rPr>
        <w:t>просмотреть</w:t>
      </w:r>
      <w:r w:rsidRPr="008510A5">
        <w:rPr>
          <w:rFonts w:ascii="Times New Roman" w:hAnsi="Times New Roman" w:cs="Times New Roman"/>
          <w:sz w:val="24"/>
          <w:szCs w:val="24"/>
          <w:lang w:val="ru-RU"/>
        </w:rPr>
        <w:t xml:space="preserve"> все </w:t>
      </w:r>
      <w:r w:rsidR="009142D0">
        <w:rPr>
          <w:rFonts w:ascii="Times New Roman" w:hAnsi="Times New Roman" w:cs="Times New Roman"/>
          <w:sz w:val="24"/>
          <w:szCs w:val="24"/>
          <w:lang w:val="ru-RU"/>
        </w:rPr>
        <w:t>представленные</w:t>
      </w:r>
      <w:r w:rsidRPr="008510A5">
        <w:rPr>
          <w:rFonts w:ascii="Times New Roman" w:hAnsi="Times New Roman" w:cs="Times New Roman"/>
          <w:sz w:val="24"/>
          <w:szCs w:val="24"/>
          <w:lang w:val="ru-RU"/>
        </w:rPr>
        <w:t xml:space="preserve"> бренды.</w:t>
      </w:r>
    </w:p>
    <w:p w14:paraId="39CFD0C5" w14:textId="29A37FF3" w:rsidR="0056329B" w:rsidRPr="00B4307B" w:rsidRDefault="009142D0">
      <w:pPr>
        <w:rPr>
          <w:rFonts w:ascii="Times New Roman" w:eastAsia="Segoe UI" w:hAnsi="Times New Roman" w:cs="Times New Roman"/>
          <w:b/>
          <w:bCs/>
          <w:sz w:val="24"/>
          <w:szCs w:val="24"/>
          <w:shd w:val="clear" w:color="auto" w:fill="FFFFFF"/>
          <w:lang w:val="ru-RU"/>
        </w:rPr>
      </w:pPr>
      <w:r>
        <w:rPr>
          <w:rFonts w:ascii="Times New Roman" w:eastAsia="Segoe UI" w:hAnsi="Times New Roman" w:cs="Times New Roman"/>
          <w:b/>
          <w:bCs/>
          <w:sz w:val="24"/>
          <w:szCs w:val="24"/>
          <w:shd w:val="clear" w:color="auto" w:fill="FFFFFF"/>
          <w:lang w:val="ru-RU"/>
        </w:rPr>
        <w:t>Прошедшее</w:t>
      </w:r>
      <w:r w:rsidRPr="00B4307B">
        <w:rPr>
          <w:rFonts w:ascii="Times New Roman" w:eastAsia="Segoe UI" w:hAnsi="Times New Roman" w:cs="Times New Roman"/>
          <w:b/>
          <w:bCs/>
          <w:sz w:val="24"/>
          <w:szCs w:val="24"/>
          <w:shd w:val="clear" w:color="auto" w:fill="FFFFFF"/>
          <w:lang w:val="ru-RU"/>
        </w:rPr>
        <w:t xml:space="preserve">, </w:t>
      </w:r>
      <w:r>
        <w:rPr>
          <w:rFonts w:ascii="Times New Roman" w:eastAsia="Segoe UI" w:hAnsi="Times New Roman" w:cs="Times New Roman"/>
          <w:b/>
          <w:bCs/>
          <w:sz w:val="24"/>
          <w:szCs w:val="24"/>
          <w:shd w:val="clear" w:color="auto" w:fill="FFFFFF"/>
          <w:lang w:val="ru-RU"/>
        </w:rPr>
        <w:t>настоящее</w:t>
      </w:r>
      <w:r w:rsidRPr="00B4307B">
        <w:rPr>
          <w:rFonts w:ascii="Times New Roman" w:eastAsia="Segoe UI" w:hAnsi="Times New Roman" w:cs="Times New Roman"/>
          <w:b/>
          <w:bCs/>
          <w:sz w:val="24"/>
          <w:szCs w:val="24"/>
          <w:shd w:val="clear" w:color="auto" w:fill="FFFFFF"/>
          <w:lang w:val="ru-RU"/>
        </w:rPr>
        <w:t xml:space="preserve">, </w:t>
      </w:r>
      <w:r>
        <w:rPr>
          <w:rFonts w:ascii="Times New Roman" w:eastAsia="Segoe UI" w:hAnsi="Times New Roman" w:cs="Times New Roman"/>
          <w:b/>
          <w:bCs/>
          <w:sz w:val="24"/>
          <w:szCs w:val="24"/>
          <w:shd w:val="clear" w:color="auto" w:fill="FFFFFF"/>
          <w:lang w:val="ru-RU"/>
        </w:rPr>
        <w:t>будущее</w:t>
      </w:r>
      <w:r w:rsidRPr="00B4307B">
        <w:rPr>
          <w:rFonts w:ascii="Times New Roman" w:eastAsia="Segoe UI" w:hAnsi="Times New Roman" w:cs="Times New Roman"/>
          <w:b/>
          <w:bCs/>
          <w:sz w:val="24"/>
          <w:szCs w:val="24"/>
          <w:shd w:val="clear" w:color="auto" w:fill="FFFFFF"/>
          <w:lang w:val="ru-RU"/>
        </w:rPr>
        <w:t>?</w:t>
      </w:r>
    </w:p>
    <w:p w14:paraId="7488D64D" w14:textId="08982DE9" w:rsidR="0056329B" w:rsidRPr="008510A5" w:rsidRDefault="008510A5">
      <w:pPr>
        <w:rPr>
          <w:rFonts w:ascii="Times New Roman" w:eastAsia="Segoe UI" w:hAnsi="Times New Roman" w:cs="Times New Roman"/>
          <w:sz w:val="24"/>
          <w:szCs w:val="24"/>
          <w:shd w:val="clear" w:color="auto" w:fill="FFFFFF"/>
          <w:lang w:val="ru-RU"/>
        </w:rPr>
      </w:pPr>
      <w:r w:rsidRPr="008510A5">
        <w:rPr>
          <w:rFonts w:ascii="Times New Roman" w:hAnsi="Times New Roman" w:cs="Times New Roman"/>
          <w:sz w:val="24"/>
          <w:szCs w:val="24"/>
        </w:rPr>
        <w:t xml:space="preserve">Пока что </w:t>
      </w:r>
      <w:r w:rsidR="00B4307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8510A5">
        <w:rPr>
          <w:rFonts w:ascii="Times New Roman" w:hAnsi="Times New Roman" w:cs="Times New Roman"/>
          <w:sz w:val="24"/>
          <w:szCs w:val="24"/>
        </w:rPr>
        <w:t xml:space="preserve">иртуальные </w:t>
      </w:r>
      <w:r w:rsidR="00B4307B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8510A5">
        <w:rPr>
          <w:rFonts w:ascii="Times New Roman" w:hAnsi="Times New Roman" w:cs="Times New Roman"/>
          <w:sz w:val="24"/>
          <w:szCs w:val="24"/>
        </w:rPr>
        <w:t xml:space="preserve">ынки WeChat оказываются успешными. Бренды </w:t>
      </w:r>
      <w:r w:rsidR="00B4307B">
        <w:rPr>
          <w:rFonts w:ascii="Times New Roman" w:hAnsi="Times New Roman" w:cs="Times New Roman"/>
          <w:sz w:val="24"/>
          <w:szCs w:val="24"/>
          <w:lang w:val="ru-RU"/>
        </w:rPr>
        <w:t>привлекают</w:t>
      </w:r>
      <w:r w:rsidRPr="008510A5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B4307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8510A5">
        <w:rPr>
          <w:rFonts w:ascii="Times New Roman" w:hAnsi="Times New Roman" w:cs="Times New Roman"/>
          <w:sz w:val="24"/>
          <w:szCs w:val="24"/>
        </w:rPr>
        <w:t xml:space="preserve"> новых клиентов, </w:t>
      </w:r>
      <w:r w:rsidR="00B4307B">
        <w:rPr>
          <w:rFonts w:ascii="Times New Roman" w:hAnsi="Times New Roman" w:cs="Times New Roman"/>
          <w:sz w:val="24"/>
          <w:szCs w:val="24"/>
          <w:lang w:val="ru-RU"/>
        </w:rPr>
        <w:t>а те открывают для себя множество</w:t>
      </w:r>
      <w:r w:rsidRPr="008510A5">
        <w:rPr>
          <w:rFonts w:ascii="Times New Roman" w:hAnsi="Times New Roman" w:cs="Times New Roman"/>
          <w:sz w:val="24"/>
          <w:szCs w:val="24"/>
        </w:rPr>
        <w:t xml:space="preserve"> новы</w:t>
      </w:r>
      <w:r w:rsidR="00B4307B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8510A5">
        <w:rPr>
          <w:rFonts w:ascii="Times New Roman" w:hAnsi="Times New Roman" w:cs="Times New Roman"/>
          <w:sz w:val="24"/>
          <w:szCs w:val="24"/>
        </w:rPr>
        <w:t xml:space="preserve"> имен. Скидки на предложение </w:t>
      </w:r>
      <w:r w:rsidR="00B4307B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8510A5">
        <w:rPr>
          <w:rFonts w:ascii="Times New Roman" w:hAnsi="Times New Roman" w:cs="Times New Roman"/>
          <w:sz w:val="24"/>
          <w:szCs w:val="24"/>
        </w:rPr>
        <w:t>действительны только в день</w:t>
      </w:r>
      <w:r w:rsidR="00B4307B">
        <w:rPr>
          <w:rFonts w:ascii="Times New Roman" w:hAnsi="Times New Roman" w:cs="Times New Roman"/>
          <w:sz w:val="24"/>
          <w:szCs w:val="24"/>
          <w:lang w:val="ru-RU"/>
        </w:rPr>
        <w:t xml:space="preserve"> торгов)</w:t>
      </w:r>
      <w:r w:rsidRPr="008510A5">
        <w:rPr>
          <w:rFonts w:ascii="Times New Roman" w:hAnsi="Times New Roman" w:cs="Times New Roman"/>
          <w:sz w:val="24"/>
          <w:szCs w:val="24"/>
        </w:rPr>
        <w:t xml:space="preserve"> помогают стимулировать немедленные продажи.</w:t>
      </w:r>
    </w:p>
    <w:p w14:paraId="361CBAE8" w14:textId="4DDAD6C2" w:rsidR="0056329B" w:rsidRPr="00563195" w:rsidRDefault="008510A5">
      <w:pPr>
        <w:rPr>
          <w:rFonts w:ascii="Times New Roman" w:eastAsia="HelveticaNeue" w:hAnsi="Times New Roman" w:cs="Times New Roman"/>
          <w:sz w:val="24"/>
          <w:szCs w:val="24"/>
          <w:lang w:val="ru-RU" w:eastAsia="zh-CN"/>
        </w:rPr>
      </w:pPr>
      <w:r w:rsidRPr="00563195">
        <w:rPr>
          <w:rFonts w:ascii="Times New Roman" w:eastAsia="HelveticaNeue" w:hAnsi="Times New Roman" w:cs="Times New Roman"/>
          <w:sz w:val="24"/>
          <w:szCs w:val="24"/>
          <w:lang w:val="ru-RU" w:eastAsia="zh-CN"/>
        </w:rPr>
        <w:lastRenderedPageBreak/>
        <w:t xml:space="preserve">Но текущая итерация рынков </w:t>
      </w:r>
      <w:r w:rsidR="00B4307B">
        <w:rPr>
          <w:rFonts w:ascii="Times New Roman" w:eastAsia="HelveticaNeue" w:hAnsi="Times New Roman" w:cs="Times New Roman"/>
          <w:sz w:val="24"/>
          <w:szCs w:val="24"/>
          <w:lang w:val="ru-RU" w:eastAsia="zh-CN"/>
        </w:rPr>
        <w:t>—</w:t>
      </w:r>
      <w:r w:rsidRPr="00563195">
        <w:rPr>
          <w:rFonts w:ascii="Times New Roman" w:eastAsia="HelveticaNeue" w:hAnsi="Times New Roman" w:cs="Times New Roman"/>
          <w:sz w:val="24"/>
          <w:szCs w:val="24"/>
          <w:lang w:val="ru-RU" w:eastAsia="zh-CN"/>
        </w:rPr>
        <w:t xml:space="preserve"> это только начало. </w:t>
      </w:r>
      <w:proofErr w:type="spellStart"/>
      <w:r w:rsidRPr="00563195">
        <w:rPr>
          <w:rFonts w:ascii="Times New Roman" w:eastAsia="HelveticaNeue" w:hAnsi="Times New Roman" w:cs="Times New Roman"/>
          <w:sz w:val="24"/>
          <w:szCs w:val="24"/>
          <w:lang w:val="ru-RU" w:eastAsia="zh-CN"/>
        </w:rPr>
        <w:t>М</w:t>
      </w:r>
      <w:r w:rsidR="00B4307B">
        <w:rPr>
          <w:rFonts w:ascii="Times New Roman" w:eastAsia="HelveticaNeue" w:hAnsi="Times New Roman" w:cs="Times New Roman"/>
          <w:sz w:val="24"/>
          <w:szCs w:val="24"/>
          <w:lang w:val="ru-RU" w:eastAsia="zh-CN"/>
        </w:rPr>
        <w:t>у</w:t>
      </w:r>
      <w:r w:rsidRPr="00563195">
        <w:rPr>
          <w:rFonts w:ascii="Times New Roman" w:eastAsia="HelveticaNeue" w:hAnsi="Times New Roman" w:cs="Times New Roman"/>
          <w:sz w:val="24"/>
          <w:szCs w:val="24"/>
          <w:lang w:val="ru-RU" w:eastAsia="zh-CN"/>
        </w:rPr>
        <w:t>ллет</w:t>
      </w:r>
      <w:proofErr w:type="spellEnd"/>
      <w:r w:rsidRPr="00563195">
        <w:rPr>
          <w:rFonts w:ascii="Times New Roman" w:eastAsia="HelveticaNeue" w:hAnsi="Times New Roman" w:cs="Times New Roman"/>
          <w:sz w:val="24"/>
          <w:szCs w:val="24"/>
          <w:lang w:val="ru-RU" w:eastAsia="zh-CN"/>
        </w:rPr>
        <w:t xml:space="preserve"> </w:t>
      </w:r>
      <w:r w:rsidR="00B4307B">
        <w:rPr>
          <w:rFonts w:ascii="Times New Roman" w:eastAsia="HelveticaNeue" w:hAnsi="Times New Roman" w:cs="Times New Roman"/>
          <w:sz w:val="24"/>
          <w:szCs w:val="24"/>
          <w:lang w:val="ru-RU" w:eastAsia="zh-CN"/>
        </w:rPr>
        <w:t>заверила</w:t>
      </w:r>
      <w:r w:rsidRPr="00563195">
        <w:rPr>
          <w:rFonts w:ascii="Times New Roman" w:eastAsia="HelveticaNeue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B4307B">
        <w:rPr>
          <w:rFonts w:ascii="Times New Roman" w:eastAsia="HelveticaNeue" w:hAnsi="Times New Roman" w:cs="Times New Roman"/>
          <w:b/>
          <w:bCs/>
          <w:sz w:val="24"/>
          <w:szCs w:val="24"/>
          <w:lang w:val="en-US" w:eastAsia="zh-CN"/>
        </w:rPr>
        <w:t>WeAr</w:t>
      </w:r>
      <w:proofErr w:type="spellEnd"/>
      <w:r w:rsidRPr="00563195">
        <w:rPr>
          <w:rFonts w:ascii="Times New Roman" w:eastAsia="HelveticaNeue" w:hAnsi="Times New Roman" w:cs="Times New Roman"/>
          <w:sz w:val="24"/>
          <w:szCs w:val="24"/>
          <w:lang w:val="ru-RU" w:eastAsia="zh-CN"/>
        </w:rPr>
        <w:t xml:space="preserve">, что в будущем </w:t>
      </w:r>
      <w:r w:rsidR="00B4307B">
        <w:rPr>
          <w:rFonts w:ascii="Times New Roman" w:eastAsia="HelveticaNeue" w:hAnsi="Times New Roman" w:cs="Times New Roman"/>
          <w:sz w:val="24"/>
          <w:szCs w:val="24"/>
          <w:lang w:val="ru-RU" w:eastAsia="zh-CN"/>
        </w:rPr>
        <w:t xml:space="preserve">рынки </w:t>
      </w:r>
      <w:r w:rsidRPr="00563195">
        <w:rPr>
          <w:rFonts w:ascii="Times New Roman" w:eastAsia="HelveticaNeue" w:hAnsi="Times New Roman" w:cs="Times New Roman"/>
          <w:sz w:val="24"/>
          <w:szCs w:val="24"/>
          <w:lang w:val="ru-RU" w:eastAsia="zh-CN"/>
        </w:rPr>
        <w:t>станут более дифференцированными</w:t>
      </w:r>
      <w:r w:rsidR="002A4FC2">
        <w:rPr>
          <w:rFonts w:ascii="Times New Roman" w:eastAsia="HelveticaNeue" w:hAnsi="Times New Roman" w:cs="Times New Roman"/>
          <w:sz w:val="24"/>
          <w:szCs w:val="24"/>
          <w:lang w:val="ru-RU" w:eastAsia="zh-CN"/>
        </w:rPr>
        <w:t>,</w:t>
      </w:r>
      <w:r w:rsidRPr="00563195">
        <w:rPr>
          <w:rFonts w:ascii="Times New Roman" w:eastAsia="HelveticaNeue" w:hAnsi="Times New Roman" w:cs="Times New Roman"/>
          <w:sz w:val="24"/>
          <w:szCs w:val="24"/>
          <w:lang w:val="ru-RU" w:eastAsia="zh-CN"/>
        </w:rPr>
        <w:t xml:space="preserve"> </w:t>
      </w:r>
      <w:r w:rsidR="00B4307B">
        <w:rPr>
          <w:rFonts w:ascii="Times New Roman" w:eastAsia="HelveticaNeue" w:hAnsi="Times New Roman" w:cs="Times New Roman"/>
          <w:sz w:val="24"/>
          <w:szCs w:val="24"/>
          <w:lang w:val="ru-RU" w:eastAsia="zh-CN"/>
        </w:rPr>
        <w:t>специализир</w:t>
      </w:r>
      <w:r w:rsidR="002A4FC2">
        <w:rPr>
          <w:rFonts w:ascii="Times New Roman" w:eastAsia="HelveticaNeue" w:hAnsi="Times New Roman" w:cs="Times New Roman"/>
          <w:sz w:val="24"/>
          <w:szCs w:val="24"/>
          <w:lang w:val="ru-RU" w:eastAsia="zh-CN"/>
        </w:rPr>
        <w:t xml:space="preserve">уясь </w:t>
      </w:r>
      <w:r w:rsidR="00B4307B">
        <w:rPr>
          <w:rFonts w:ascii="Times New Roman" w:eastAsia="HelveticaNeue" w:hAnsi="Times New Roman" w:cs="Times New Roman"/>
          <w:sz w:val="24"/>
          <w:szCs w:val="24"/>
          <w:lang w:val="ru-RU" w:eastAsia="zh-CN"/>
        </w:rPr>
        <w:t xml:space="preserve">за раз на одной теме — такой как </w:t>
      </w:r>
      <w:r w:rsidRPr="00563195">
        <w:rPr>
          <w:rFonts w:ascii="Times New Roman" w:eastAsia="HelveticaNeue" w:hAnsi="Times New Roman" w:cs="Times New Roman"/>
          <w:sz w:val="24"/>
          <w:szCs w:val="24"/>
          <w:lang w:val="ru-RU" w:eastAsia="zh-CN"/>
        </w:rPr>
        <w:t>«Дом», «Аксессуары», «</w:t>
      </w:r>
      <w:r w:rsidR="00B4307B">
        <w:rPr>
          <w:rFonts w:ascii="Times New Roman" w:eastAsia="HelveticaNeue" w:hAnsi="Times New Roman" w:cs="Times New Roman"/>
          <w:sz w:val="24"/>
          <w:szCs w:val="24"/>
          <w:lang w:val="ru-RU" w:eastAsia="zh-CN"/>
        </w:rPr>
        <w:t>Здоровый образ жизни</w:t>
      </w:r>
      <w:r w:rsidRPr="00563195">
        <w:rPr>
          <w:rFonts w:ascii="Times New Roman" w:eastAsia="HelveticaNeue" w:hAnsi="Times New Roman" w:cs="Times New Roman"/>
          <w:sz w:val="24"/>
          <w:szCs w:val="24"/>
          <w:lang w:val="ru-RU" w:eastAsia="zh-CN"/>
        </w:rPr>
        <w:t>» или, конечно</w:t>
      </w:r>
      <w:r w:rsidR="00B4307B">
        <w:rPr>
          <w:rFonts w:ascii="Times New Roman" w:eastAsia="HelveticaNeue" w:hAnsi="Times New Roman" w:cs="Times New Roman"/>
          <w:sz w:val="24"/>
          <w:szCs w:val="24"/>
          <w:lang w:val="ru-RU" w:eastAsia="zh-CN"/>
        </w:rPr>
        <w:t xml:space="preserve"> же</w:t>
      </w:r>
      <w:r w:rsidRPr="00563195">
        <w:rPr>
          <w:rFonts w:ascii="Times New Roman" w:eastAsia="HelveticaNeue" w:hAnsi="Times New Roman" w:cs="Times New Roman"/>
          <w:sz w:val="24"/>
          <w:szCs w:val="24"/>
          <w:lang w:val="ru-RU" w:eastAsia="zh-CN"/>
        </w:rPr>
        <w:t xml:space="preserve">, «Мода». </w:t>
      </w:r>
    </w:p>
    <w:p w14:paraId="4AF53BB0" w14:textId="77777777" w:rsidR="0056329B" w:rsidRPr="00563195" w:rsidRDefault="0056329B">
      <w:pPr>
        <w:rPr>
          <w:rFonts w:ascii="Segoe UI" w:eastAsia="Segoe UI" w:hAnsi="Segoe UI" w:cs="Segoe UI"/>
          <w:sz w:val="21"/>
          <w:szCs w:val="21"/>
          <w:shd w:val="clear" w:color="auto" w:fill="FFFFFF"/>
          <w:lang w:val="ru-RU"/>
        </w:rPr>
      </w:pPr>
    </w:p>
    <w:sectPr w:rsidR="0056329B" w:rsidRPr="005631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ans-serif">
    <w:altName w:val="Segoe Print"/>
    <w:panose1 w:val="020B0604020202020204"/>
    <w:charset w:val="00"/>
    <w:family w:val="auto"/>
    <w:pitch w:val="default"/>
  </w:font>
  <w:font w:name="HelveticaNeue">
    <w:altName w:val="Arial"/>
    <w:panose1 w:val="02000503000000020004"/>
    <w:charset w:val="00"/>
    <w:family w:val="roman"/>
    <w:notTrueType/>
    <w:pitch w:val="default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321219"/>
    <w:multiLevelType w:val="singleLevel"/>
    <w:tmpl w:val="2043A9E8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oNotTrackMoves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29B"/>
    <w:rsid w:val="000613C3"/>
    <w:rsid w:val="000B4F81"/>
    <w:rsid w:val="001F7486"/>
    <w:rsid w:val="002A4FC2"/>
    <w:rsid w:val="002D0D91"/>
    <w:rsid w:val="00356404"/>
    <w:rsid w:val="003D6317"/>
    <w:rsid w:val="004521F9"/>
    <w:rsid w:val="00563195"/>
    <w:rsid w:val="0056329B"/>
    <w:rsid w:val="00596666"/>
    <w:rsid w:val="00624648"/>
    <w:rsid w:val="00624D76"/>
    <w:rsid w:val="006E6363"/>
    <w:rsid w:val="00722D6D"/>
    <w:rsid w:val="007E032B"/>
    <w:rsid w:val="008510A5"/>
    <w:rsid w:val="008B0149"/>
    <w:rsid w:val="009142D0"/>
    <w:rsid w:val="00967E3D"/>
    <w:rsid w:val="00994158"/>
    <w:rsid w:val="009E1146"/>
    <w:rsid w:val="009E6C63"/>
    <w:rsid w:val="00AA23E3"/>
    <w:rsid w:val="00B4307B"/>
    <w:rsid w:val="00C00E45"/>
    <w:rsid w:val="00C224D9"/>
    <w:rsid w:val="00CE5F90"/>
    <w:rsid w:val="00DC49E2"/>
    <w:rsid w:val="00EC3019"/>
    <w:rsid w:val="00F415CD"/>
    <w:rsid w:val="00FB4FD5"/>
    <w:rsid w:val="00FC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C94BA2"/>
  <w15:docId w15:val="{6EB92A8F-07EF-7441-903A-9325B8136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DengXian" w:eastAsia="DengXian" w:hAnsi="DengXian" w:cs="SimSun"/>
      <w:sz w:val="22"/>
      <w:szCs w:val="22"/>
      <w:lang w:val="zh-C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uiPriority w:val="99"/>
    <w:pPr>
      <w:spacing w:beforeAutospacing="1" w:afterAutospacing="1"/>
    </w:pPr>
    <w:rPr>
      <w:sz w:val="24"/>
      <w:szCs w:val="24"/>
      <w:lang w:val="en-US" w:eastAsia="zh-CN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66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666"/>
    <w:rPr>
      <w:rFonts w:eastAsia="DengXian"/>
      <w:sz w:val="18"/>
      <w:szCs w:val="18"/>
      <w:lang w:val="zh-CN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C30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30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3019"/>
    <w:rPr>
      <w:rFonts w:ascii="DengXian" w:eastAsia="DengXian" w:hAnsi="DengXian" w:cs="SimSun"/>
      <w:lang w:val="zh-CN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30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3019"/>
    <w:rPr>
      <w:rFonts w:ascii="DengXian" w:eastAsia="DengXian" w:hAnsi="DengXian" w:cs="SimSun"/>
      <w:b/>
      <w:bCs/>
      <w:lang w:val="zh-CN" w:eastAsia="en-US"/>
    </w:rPr>
  </w:style>
  <w:style w:type="paragraph" w:styleId="Revision">
    <w:name w:val="Revision"/>
    <w:hidden/>
    <w:uiPriority w:val="99"/>
    <w:semiHidden/>
    <w:rsid w:val="00994158"/>
    <w:rPr>
      <w:rFonts w:ascii="DengXian" w:eastAsia="DengXian" w:hAnsi="DengXian" w:cs="SimSun"/>
      <w:sz w:val="22"/>
      <w:szCs w:val="22"/>
      <w:lang w:val="zh-C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 mak</dc:creator>
  <cp:lastModifiedBy>Reynolds, Yana</cp:lastModifiedBy>
  <cp:revision>20</cp:revision>
  <dcterms:created xsi:type="dcterms:W3CDTF">2020-05-25T04:56:00Z</dcterms:created>
  <dcterms:modified xsi:type="dcterms:W3CDTF">2020-05-29T07:55:00Z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1033-11.2.0.9327</vt:lpwstr>
  </property>
</Properties>
</file>