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92E73" w14:textId="0B1B9C61" w:rsidR="005D0F53" w:rsidRPr="00C7148B" w:rsidRDefault="00FC377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7148B">
        <w:rPr>
          <w:rFonts w:ascii="Times New Roman" w:hAnsi="Times New Roman" w:cs="Times New Roman"/>
          <w:sz w:val="24"/>
          <w:szCs w:val="24"/>
          <w:lang w:val="fr-FR"/>
        </w:rPr>
        <w:t>Dossier</w:t>
      </w:r>
    </w:p>
    <w:p w14:paraId="3BC7C579" w14:textId="227CB56C" w:rsidR="005D0F53" w:rsidRPr="00C7148B" w:rsidRDefault="00C86B47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7148B">
        <w:rPr>
          <w:rFonts w:ascii="Times New Roman" w:hAnsi="Times New Roman" w:cs="Times New Roman"/>
          <w:b/>
          <w:bCs/>
          <w:sz w:val="24"/>
          <w:szCs w:val="24"/>
          <w:lang w:val="fr-FR"/>
        </w:rPr>
        <w:t>Denims écolo</w:t>
      </w:r>
    </w:p>
    <w:p w14:paraId="2E72742B" w14:textId="3CEC9326" w:rsidR="000A3533" w:rsidRPr="00C7148B" w:rsidRDefault="000A3533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7148B">
        <w:rPr>
          <w:rFonts w:ascii="Times New Roman" w:hAnsi="Times New Roman" w:cs="Times New Roman"/>
          <w:sz w:val="24"/>
          <w:szCs w:val="24"/>
          <w:lang w:val="fr-FR"/>
        </w:rPr>
        <w:t>Elsbeth</w:t>
      </w:r>
      <w:proofErr w:type="spellEnd"/>
      <w:r w:rsidRPr="00C7148B">
        <w:rPr>
          <w:rFonts w:ascii="Times New Roman" w:hAnsi="Times New Roman" w:cs="Times New Roman"/>
          <w:sz w:val="24"/>
          <w:szCs w:val="24"/>
          <w:lang w:val="fr-FR"/>
        </w:rPr>
        <w:t xml:space="preserve"> van </w:t>
      </w:r>
      <w:proofErr w:type="spellStart"/>
      <w:r w:rsidRPr="00C7148B">
        <w:rPr>
          <w:rFonts w:ascii="Times New Roman" w:hAnsi="Times New Roman" w:cs="Times New Roman"/>
          <w:sz w:val="24"/>
          <w:szCs w:val="24"/>
          <w:lang w:val="fr-FR"/>
        </w:rPr>
        <w:t>Paridon</w:t>
      </w:r>
      <w:proofErr w:type="spellEnd"/>
    </w:p>
    <w:p w14:paraId="002FEABD" w14:textId="75C597BF" w:rsidR="00FC3772" w:rsidRPr="00C7148B" w:rsidRDefault="00FC3772" w:rsidP="00592B39">
      <w:pPr>
        <w:pStyle w:val="NormalWeb"/>
        <w:shd w:val="clear" w:color="auto" w:fill="FFFFFF"/>
        <w:rPr>
          <w:lang w:val="fr-FR"/>
        </w:rPr>
      </w:pPr>
      <w:r w:rsidRPr="00C7148B">
        <w:rPr>
          <w:lang w:val="fr-FR"/>
        </w:rPr>
        <w:t>Depuis ces dernièr</w:t>
      </w:r>
      <w:r w:rsidR="00C86B47" w:rsidRPr="00C7148B">
        <w:rPr>
          <w:lang w:val="fr-FR"/>
        </w:rPr>
        <w:t>es années, la Chine a vu l’augmenta</w:t>
      </w:r>
      <w:r w:rsidRPr="00C7148B">
        <w:rPr>
          <w:lang w:val="fr-FR"/>
        </w:rPr>
        <w:t xml:space="preserve">tion de marques de denim éco-responsables. </w:t>
      </w:r>
      <w:proofErr w:type="spellStart"/>
      <w:r w:rsidR="00C86B47" w:rsidRPr="00C7148B">
        <w:rPr>
          <w:b/>
          <w:lang w:val="fr-FR"/>
        </w:rPr>
        <w:t>WeAr</w:t>
      </w:r>
      <w:proofErr w:type="spellEnd"/>
      <w:r w:rsidRPr="00C7148B">
        <w:rPr>
          <w:lang w:val="fr-FR"/>
        </w:rPr>
        <w:t xml:space="preserve"> </w:t>
      </w:r>
      <w:r w:rsidR="00C86B47" w:rsidRPr="00C7148B">
        <w:rPr>
          <w:lang w:val="fr-FR"/>
        </w:rPr>
        <w:t xml:space="preserve">a </w:t>
      </w:r>
      <w:r w:rsidRPr="00C7148B">
        <w:rPr>
          <w:lang w:val="fr-FR"/>
        </w:rPr>
        <w:t>sélectionné quelques noms à découvrir</w:t>
      </w:r>
    </w:p>
    <w:p w14:paraId="5BEE558A" w14:textId="561EFF1A" w:rsidR="00FC3772" w:rsidRPr="00C7148B" w:rsidRDefault="00FC3772" w:rsidP="00592B39">
      <w:pPr>
        <w:pStyle w:val="NormalWeb"/>
        <w:shd w:val="clear" w:color="auto" w:fill="FFFFFF"/>
        <w:rPr>
          <w:lang w:val="fr-FR"/>
        </w:rPr>
      </w:pPr>
      <w:r w:rsidRPr="00C7148B">
        <w:rPr>
          <w:lang w:val="fr-FR"/>
        </w:rPr>
        <w:t xml:space="preserve">Le denim </w:t>
      </w:r>
      <w:r w:rsidR="00C86B47" w:rsidRPr="00C7148B">
        <w:rPr>
          <w:lang w:val="fr-FR"/>
        </w:rPr>
        <w:t>responsable</w:t>
      </w:r>
      <w:r w:rsidRPr="00C7148B">
        <w:rPr>
          <w:lang w:val="fr-FR"/>
        </w:rPr>
        <w:t xml:space="preserve"> et tendance </w:t>
      </w:r>
      <w:proofErr w:type="gramStart"/>
      <w:r w:rsidRPr="00C7148B">
        <w:rPr>
          <w:lang w:val="fr-FR"/>
        </w:rPr>
        <w:t>sera</w:t>
      </w:r>
      <w:proofErr w:type="gramEnd"/>
      <w:r w:rsidRPr="00C7148B">
        <w:rPr>
          <w:lang w:val="fr-FR"/>
        </w:rPr>
        <w:t xml:space="preserve"> l’une des </w:t>
      </w:r>
      <w:r w:rsidR="00C86B47" w:rsidRPr="00C7148B">
        <w:rPr>
          <w:lang w:val="fr-FR"/>
        </w:rPr>
        <w:t>catégories</w:t>
      </w:r>
      <w:r w:rsidRPr="00C7148B">
        <w:rPr>
          <w:lang w:val="fr-FR"/>
        </w:rPr>
        <w:t xml:space="preserve"> de produits les plus fortes pour la prochaine décennie, car </w:t>
      </w:r>
      <w:r w:rsidR="00C86B47" w:rsidRPr="00C7148B">
        <w:rPr>
          <w:lang w:val="fr-FR"/>
        </w:rPr>
        <w:t xml:space="preserve">la </w:t>
      </w:r>
      <w:proofErr w:type="spellStart"/>
      <w:r w:rsidR="00C86B47" w:rsidRPr="00C7148B">
        <w:rPr>
          <w:lang w:val="fr-FR"/>
        </w:rPr>
        <w:t>Gen</w:t>
      </w:r>
      <w:proofErr w:type="spellEnd"/>
      <w:r w:rsidR="00C86B47" w:rsidRPr="00C7148B">
        <w:rPr>
          <w:lang w:val="fr-FR"/>
        </w:rPr>
        <w:t xml:space="preserve"> Z </w:t>
      </w:r>
      <w:r w:rsidR="00BF6AC7" w:rsidRPr="00C7148B">
        <w:rPr>
          <w:lang w:val="fr-FR"/>
        </w:rPr>
        <w:t>gagnera ses premiers revenus</w:t>
      </w:r>
      <w:r w:rsidRPr="00C7148B">
        <w:rPr>
          <w:lang w:val="fr-FR"/>
        </w:rPr>
        <w:t>. L</w:t>
      </w:r>
      <w:r w:rsidR="00BF6AC7" w:rsidRPr="00C7148B">
        <w:rPr>
          <w:lang w:val="fr-FR"/>
        </w:rPr>
        <w:t>es cercles de mode chinois semble</w:t>
      </w:r>
      <w:r w:rsidRPr="00C7148B">
        <w:rPr>
          <w:lang w:val="fr-FR"/>
        </w:rPr>
        <w:t>nt avo</w:t>
      </w:r>
      <w:r w:rsidR="00BF6AC7" w:rsidRPr="00C7148B">
        <w:rPr>
          <w:lang w:val="fr-FR"/>
        </w:rPr>
        <w:t>ir capté cela, car le pays voit émerger une scène de denim éco-responsable</w:t>
      </w:r>
      <w:r w:rsidRPr="00C7148B">
        <w:rPr>
          <w:lang w:val="fr-FR"/>
        </w:rPr>
        <w:t xml:space="preserve">. </w:t>
      </w:r>
      <w:r w:rsidR="00BF6AC7" w:rsidRPr="00C7148B">
        <w:rPr>
          <w:lang w:val="fr-FR"/>
        </w:rPr>
        <w:t>De jeunes</w:t>
      </w:r>
      <w:r w:rsidRPr="00C7148B">
        <w:rPr>
          <w:lang w:val="fr-FR"/>
        </w:rPr>
        <w:t xml:space="preserve"> marque</w:t>
      </w:r>
      <w:r w:rsidR="00BF6AC7" w:rsidRPr="00C7148B">
        <w:rPr>
          <w:lang w:val="fr-FR"/>
        </w:rPr>
        <w:t>s</w:t>
      </w:r>
      <w:r w:rsidRPr="00C7148B">
        <w:rPr>
          <w:lang w:val="fr-FR"/>
        </w:rPr>
        <w:t xml:space="preserve"> arrive</w:t>
      </w:r>
      <w:r w:rsidR="00BF6AC7" w:rsidRPr="00C7148B">
        <w:rPr>
          <w:lang w:val="fr-FR"/>
        </w:rPr>
        <w:t>nt</w:t>
      </w:r>
      <w:r w:rsidRPr="00C7148B">
        <w:rPr>
          <w:lang w:val="fr-FR"/>
        </w:rPr>
        <w:t xml:space="preserve"> av</w:t>
      </w:r>
      <w:r w:rsidR="00BF6AC7" w:rsidRPr="00C7148B">
        <w:rPr>
          <w:lang w:val="fr-FR"/>
        </w:rPr>
        <w:t xml:space="preserve">ec de nouvelles approches pour </w:t>
      </w:r>
      <w:r w:rsidRPr="00C7148B">
        <w:rPr>
          <w:lang w:val="fr-FR"/>
        </w:rPr>
        <w:t xml:space="preserve">teindre, </w:t>
      </w:r>
      <w:proofErr w:type="spellStart"/>
      <w:r w:rsidRPr="00C7148B">
        <w:rPr>
          <w:lang w:val="fr-FR"/>
        </w:rPr>
        <w:t>sourcer</w:t>
      </w:r>
      <w:proofErr w:type="spellEnd"/>
      <w:r w:rsidRPr="00C7148B">
        <w:rPr>
          <w:lang w:val="fr-FR"/>
        </w:rPr>
        <w:t xml:space="preserve"> les matières et </w:t>
      </w:r>
      <w:r w:rsidR="00BF6AC7" w:rsidRPr="00C7148B">
        <w:rPr>
          <w:lang w:val="fr-FR"/>
        </w:rPr>
        <w:t xml:space="preserve">sur </w:t>
      </w:r>
      <w:r w:rsidRPr="00C7148B">
        <w:rPr>
          <w:lang w:val="fr-FR"/>
        </w:rPr>
        <w:t>la production en général.</w:t>
      </w:r>
    </w:p>
    <w:p w14:paraId="7C2736D4" w14:textId="33866381" w:rsidR="00FC3772" w:rsidRPr="00C7148B" w:rsidRDefault="00FC3772" w:rsidP="00592B39">
      <w:pPr>
        <w:pStyle w:val="NormalWeb"/>
        <w:shd w:val="clear" w:color="auto" w:fill="FFFFFF"/>
        <w:rPr>
          <w:lang w:val="fr-FR"/>
        </w:rPr>
      </w:pPr>
      <w:r w:rsidRPr="00C7148B">
        <w:rPr>
          <w:lang w:val="fr-FR"/>
        </w:rPr>
        <w:t xml:space="preserve">Le nom de la marque </w:t>
      </w:r>
      <w:proofErr w:type="spellStart"/>
      <w:r w:rsidRPr="00C7148B">
        <w:rPr>
          <w:b/>
          <w:bCs/>
          <w:lang w:val="fr-FR"/>
        </w:rPr>
        <w:t>klee</w:t>
      </w:r>
      <w:proofErr w:type="spellEnd"/>
      <w:r w:rsidRPr="00C7148B">
        <w:rPr>
          <w:b/>
          <w:bCs/>
          <w:lang w:val="fr-FR"/>
        </w:rPr>
        <w:t xml:space="preserve"> </w:t>
      </w:r>
      <w:proofErr w:type="spellStart"/>
      <w:r w:rsidRPr="00C7148B">
        <w:rPr>
          <w:b/>
          <w:bCs/>
          <w:lang w:val="fr-FR"/>
        </w:rPr>
        <w:t>klee</w:t>
      </w:r>
      <w:proofErr w:type="spellEnd"/>
      <w:r w:rsidRPr="00C7148B">
        <w:rPr>
          <w:lang w:val="fr-FR"/>
        </w:rPr>
        <w:t xml:space="preserve"> signifie ‘ralentir’ en tibétain parlé. Ce label minimaliste éco-responsable a été fondé à Shanghai en 2018.</w:t>
      </w:r>
      <w:r w:rsidR="00BF6AC7" w:rsidRPr="00C7148B">
        <w:rPr>
          <w:lang w:val="fr-FR"/>
        </w:rPr>
        <w:t xml:space="preserve"> Ses collections </w:t>
      </w:r>
      <w:r w:rsidRPr="00C7148B">
        <w:rPr>
          <w:lang w:val="fr-FR"/>
        </w:rPr>
        <w:t xml:space="preserve">comportent des matières biologiques et des teintures naturelles. </w:t>
      </w:r>
      <w:r w:rsidR="00BF6AC7" w:rsidRPr="00C7148B">
        <w:rPr>
          <w:rFonts w:eastAsia="Open Sans"/>
          <w:shd w:val="clear" w:color="auto" w:fill="FFFFFF"/>
          <w:lang w:val="fr-FR"/>
        </w:rPr>
        <w:t>Evitant</w:t>
      </w:r>
      <w:r w:rsidR="00BF6AC7" w:rsidRPr="00C7148B">
        <w:rPr>
          <w:lang w:val="fr-FR"/>
        </w:rPr>
        <w:t xml:space="preserve"> l</w:t>
      </w:r>
      <w:r w:rsidRPr="00C7148B">
        <w:rPr>
          <w:lang w:val="fr-FR"/>
        </w:rPr>
        <w:t xml:space="preserve">es procédés indigo </w:t>
      </w:r>
      <w:r w:rsidR="00BF6AC7" w:rsidRPr="00C7148B">
        <w:rPr>
          <w:lang w:val="fr-FR"/>
        </w:rPr>
        <w:t xml:space="preserve">couramment utilisés qui sont </w:t>
      </w:r>
      <w:r w:rsidRPr="00C7148B">
        <w:rPr>
          <w:lang w:val="fr-FR"/>
        </w:rPr>
        <w:t xml:space="preserve">connus pour leur forte consommation d’eau et de produits chimiques, </w:t>
      </w:r>
      <w:proofErr w:type="spellStart"/>
      <w:r w:rsidR="009D3A45" w:rsidRPr="00C7148B">
        <w:rPr>
          <w:rFonts w:eastAsia="Open Sans"/>
          <w:shd w:val="clear" w:color="auto" w:fill="FFFFFF"/>
          <w:lang w:val="fr-FR"/>
        </w:rPr>
        <w:t>klee</w:t>
      </w:r>
      <w:proofErr w:type="spellEnd"/>
      <w:r w:rsidR="009D3A45" w:rsidRPr="00C7148B">
        <w:rPr>
          <w:rFonts w:eastAsia="Open Sans"/>
          <w:shd w:val="clear" w:color="auto" w:fill="FFFFFF"/>
          <w:lang w:val="fr-FR"/>
        </w:rPr>
        <w:t xml:space="preserve"> </w:t>
      </w:r>
      <w:proofErr w:type="spellStart"/>
      <w:r w:rsidR="009D3A45" w:rsidRPr="00C7148B">
        <w:rPr>
          <w:rFonts w:eastAsia="Open Sans"/>
          <w:shd w:val="clear" w:color="auto" w:fill="FFFFFF"/>
          <w:lang w:val="fr-FR"/>
        </w:rPr>
        <w:t>klee</w:t>
      </w:r>
      <w:proofErr w:type="spellEnd"/>
      <w:r w:rsidR="009D3A45" w:rsidRPr="00C7148B">
        <w:rPr>
          <w:rFonts w:eastAsia="Open Sans"/>
          <w:shd w:val="clear" w:color="auto" w:fill="FFFFFF"/>
          <w:lang w:val="fr-FR"/>
        </w:rPr>
        <w:t xml:space="preserve"> </w:t>
      </w:r>
      <w:r w:rsidRPr="00C7148B">
        <w:rPr>
          <w:lang w:val="fr-FR"/>
        </w:rPr>
        <w:t xml:space="preserve">utilise à la place une technique de </w:t>
      </w:r>
      <w:r w:rsidR="00BF6AC7" w:rsidRPr="00C7148B">
        <w:rPr>
          <w:lang w:val="fr-FR"/>
        </w:rPr>
        <w:t>lavage</w:t>
      </w:r>
      <w:r w:rsidRPr="00C7148B">
        <w:rPr>
          <w:lang w:val="fr-FR"/>
        </w:rPr>
        <w:t xml:space="preserve"> </w:t>
      </w:r>
      <w:r w:rsidRPr="00C7148B">
        <w:rPr>
          <w:rFonts w:eastAsia="Open Sans"/>
          <w:shd w:val="clear" w:color="auto" w:fill="FFFFFF"/>
          <w:lang w:val="fr-FR"/>
        </w:rPr>
        <w:t xml:space="preserve">“Indigo Juice” </w:t>
      </w:r>
      <w:r w:rsidRPr="00C7148B">
        <w:rPr>
          <w:lang w:val="fr-FR"/>
        </w:rPr>
        <w:t xml:space="preserve">écologique pour appliquer la couleur </w:t>
      </w:r>
      <w:r w:rsidR="00BF6AC7" w:rsidRPr="00C7148B">
        <w:rPr>
          <w:lang w:val="fr-FR"/>
        </w:rPr>
        <w:t xml:space="preserve">indigo au tissu, qui utilise </w:t>
      </w:r>
      <w:r w:rsidRPr="00C7148B">
        <w:rPr>
          <w:lang w:val="fr-FR"/>
        </w:rPr>
        <w:t>moi</w:t>
      </w:r>
      <w:r w:rsidR="00BF6AC7" w:rsidRPr="00C7148B">
        <w:rPr>
          <w:lang w:val="fr-FR"/>
        </w:rPr>
        <w:t>ns</w:t>
      </w:r>
      <w:r w:rsidRPr="00C7148B">
        <w:rPr>
          <w:lang w:val="fr-FR"/>
        </w:rPr>
        <w:t xml:space="preserve"> </w:t>
      </w:r>
      <w:r w:rsidR="00BF6AC7" w:rsidRPr="00C7148B">
        <w:rPr>
          <w:lang w:val="fr-FR"/>
        </w:rPr>
        <w:t>d'énergie que l'indigo habituel</w:t>
      </w:r>
      <w:r w:rsidRPr="00C7148B">
        <w:rPr>
          <w:lang w:val="fr-FR"/>
        </w:rPr>
        <w:t>.</w:t>
      </w:r>
    </w:p>
    <w:p w14:paraId="1E41A5A8" w14:textId="08444E37" w:rsidR="009D3A45" w:rsidRPr="00C7148B" w:rsidRDefault="009D3A45" w:rsidP="009D3A45">
      <w:pPr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</w:pPr>
      <w:r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 xml:space="preserve">Fondé en 2017, Rio Hilo est installé dans une maison centenaire en pierres, au pied de </w:t>
      </w:r>
      <w:r w:rsidR="00BF6AC7"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 xml:space="preserve">la chaine de montagnes de </w:t>
      </w:r>
      <w:proofErr w:type="spellStart"/>
      <w:r w:rsidR="00BF6AC7"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>Cangshan</w:t>
      </w:r>
      <w:proofErr w:type="spellEnd"/>
      <w:r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>. Le designer</w:t>
      </w:r>
      <w:r w:rsidRPr="00C7148B">
        <w:rPr>
          <w:lang w:val="fr-FR"/>
        </w:rPr>
        <w:t xml:space="preserve"> </w:t>
      </w:r>
      <w:r w:rsidRPr="00C7148B">
        <w:rPr>
          <w:rStyle w:val="lev"/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 xml:space="preserve">Liu </w:t>
      </w:r>
      <w:proofErr w:type="spellStart"/>
      <w:r w:rsidRPr="00C7148B">
        <w:rPr>
          <w:rStyle w:val="lev"/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>Siyang</w:t>
      </w:r>
      <w:proofErr w:type="spellEnd"/>
      <w:r w:rsidRPr="00C7148B">
        <w:rPr>
          <w:rStyle w:val="lev"/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 xml:space="preserve"> (</w:t>
      </w:r>
      <w:r w:rsidRPr="00C7148B">
        <w:rPr>
          <w:rStyle w:val="lev"/>
          <w:rFonts w:ascii="MS Gothic" w:eastAsia="MS Gothic" w:hAnsi="MS Gothic" w:cs="MS Gothic"/>
          <w:sz w:val="24"/>
          <w:szCs w:val="24"/>
          <w:shd w:val="clear" w:color="auto" w:fill="FFFFFF"/>
          <w:lang w:val="fr-FR"/>
        </w:rPr>
        <w:t>刘思阳</w:t>
      </w:r>
      <w:r w:rsidRPr="00C7148B">
        <w:rPr>
          <w:rStyle w:val="lev"/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 xml:space="preserve">) </w:t>
      </w:r>
      <w:r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 xml:space="preserve">a étudié l’ingénierie de mode à l’Université </w:t>
      </w:r>
      <w:proofErr w:type="spellStart"/>
      <w:r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>Donghua</w:t>
      </w:r>
      <w:proofErr w:type="spellEnd"/>
      <w:r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 xml:space="preserve"> de Shanghai, c’est probablement de là que provient la réflexion logique </w:t>
      </w:r>
      <w:r w:rsidR="00BF6AC7"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 xml:space="preserve">de la marque </w:t>
      </w:r>
      <w:r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 xml:space="preserve">en termes d’utilisation de matière et de structure de vêtements. </w:t>
      </w:r>
      <w:r w:rsidR="00BF6AC7"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 xml:space="preserve">Rio Hilo </w:t>
      </w:r>
      <w:r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 xml:space="preserve">voudrait parvenir, rapidement, à se fournir </w:t>
      </w:r>
      <w:r w:rsidR="00BF6AC7"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 xml:space="preserve">exclusivement </w:t>
      </w:r>
      <w:r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>de tissus biologiques, en utilisant du chanv</w:t>
      </w:r>
      <w:r w:rsidR="009C1747"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 xml:space="preserve">re, du coton biologique, du </w:t>
      </w:r>
      <w:r w:rsidRPr="00C7148B">
        <w:rPr>
          <w:rFonts w:ascii="Times New Roman" w:eastAsia="Open Sans" w:hAnsi="Times New Roman"/>
          <w:sz w:val="24"/>
          <w:szCs w:val="24"/>
          <w:shd w:val="clear" w:color="auto" w:fill="FFFFFF"/>
          <w:lang w:val="fr-FR"/>
        </w:rPr>
        <w:t>lin et occasionnellement des matières synthétiques recyclées. En ce qui concerne les teintures, Rio Hilo souhaite utiliser le moins possible de teintures chimiques.</w:t>
      </w:r>
    </w:p>
    <w:p w14:paraId="685EF749" w14:textId="6E4E591E" w:rsidR="009D3A45" w:rsidRPr="00C7148B" w:rsidRDefault="009D3A45" w:rsidP="009D3A45">
      <w:pPr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</w:pPr>
      <w:r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Ensuite,</w:t>
      </w:r>
      <w:r w:rsidRPr="00C7148B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7148B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fr-FR"/>
        </w:rPr>
        <w:t>UseDem</w:t>
      </w:r>
      <w:proofErr w:type="spellEnd"/>
      <w:r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. Également basée à Shanghai, cette entreprise fabrique des produits à la main à partir de stock</w:t>
      </w:r>
      <w:r w:rsidR="00044523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s</w:t>
      </w:r>
      <w:r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recyclés de vêtements </w:t>
      </w:r>
      <w:r w:rsidR="00044523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et de tissus</w:t>
      </w:r>
      <w:r w:rsidR="009C174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. </w:t>
      </w:r>
      <w:proofErr w:type="gramStart"/>
      <w:r w:rsidR="009C174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La</w:t>
      </w:r>
      <w:proofErr w:type="gramEnd"/>
      <w:r w:rsidR="00044523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designer </w:t>
      </w:r>
      <w:proofErr w:type="spellStart"/>
      <w:r w:rsidR="00CB61A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Xenia</w:t>
      </w:r>
      <w:proofErr w:type="spellEnd"/>
      <w:r w:rsidR="00CB61A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B61A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Sidorenko</w:t>
      </w:r>
      <w:proofErr w:type="spellEnd"/>
      <w:r w:rsidR="00CB61A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044523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prend de vieux jeans </w:t>
      </w:r>
      <w:r w:rsidR="009C174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qu’elle</w:t>
      </w:r>
      <w:r w:rsidR="00044523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transforme </w:t>
      </w:r>
      <w:r w:rsidR="00CB61A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en des sacs à dos tendance, </w:t>
      </w:r>
      <w:r w:rsidR="00BF6AC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des tabliers</w:t>
      </w:r>
      <w:r w:rsidR="00CB61A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ou d’autres vêtements. </w:t>
      </w:r>
      <w:r w:rsidR="00BF6AC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Le</w:t>
      </w:r>
      <w:r w:rsidR="00CB61A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but </w:t>
      </w:r>
      <w:r w:rsidR="00BF6AC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de </w:t>
      </w:r>
      <w:proofErr w:type="spellStart"/>
      <w:r w:rsidR="00BF6AC7" w:rsidRPr="00C7148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fr-FR"/>
        </w:rPr>
        <w:t>UseDem</w:t>
      </w:r>
      <w:proofErr w:type="spellEnd"/>
      <w:r w:rsidR="00BF6AC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CB61A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est d’inciter la société à penser deux fois à ce que nous jetons et à regarder comment nous consommons ; suggérant que ‘cool’ et ‘contemporai</w:t>
      </w:r>
      <w:bookmarkStart w:id="0" w:name="_GoBack"/>
      <w:bookmarkEnd w:id="0"/>
      <w:r w:rsidR="00CB61A7"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n’ ne signifie pas nécessairement ‘neuf’.</w:t>
      </w:r>
    </w:p>
    <w:p w14:paraId="53ED8915" w14:textId="481BCB55" w:rsidR="00CB61A7" w:rsidRPr="00C7148B" w:rsidRDefault="00CB61A7" w:rsidP="009D3A45">
      <w:pPr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</w:pPr>
      <w:r w:rsidRPr="00C7148B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Si vous recherchez des marques de denim montantes et éco-conscientes, gardez un œil sur la Chine.</w:t>
      </w:r>
    </w:p>
    <w:p w14:paraId="175EB338" w14:textId="77777777" w:rsidR="005D0F53" w:rsidRPr="00C7148B" w:rsidRDefault="005D0F53">
      <w:pPr>
        <w:pStyle w:val="Titre5"/>
        <w:shd w:val="clear" w:color="auto" w:fill="FFFFFF"/>
        <w:spacing w:beforeAutospacing="0" w:afterAutospacing="0" w:line="23" w:lineRule="atLeast"/>
        <w:jc w:val="both"/>
        <w:rPr>
          <w:rFonts w:ascii="Times New Roman" w:eastAsia="Open Sans" w:hAnsi="Times New Roman" w:hint="default"/>
          <w:b w:val="0"/>
          <w:bCs w:val="0"/>
          <w:spacing w:val="30"/>
          <w:sz w:val="24"/>
          <w:szCs w:val="24"/>
          <w:shd w:val="clear" w:color="auto" w:fill="FFFFFF"/>
          <w:lang w:val="fr-FR"/>
        </w:rPr>
      </w:pPr>
    </w:p>
    <w:p w14:paraId="270E21F8" w14:textId="77777777" w:rsidR="005D0F53" w:rsidRPr="00C7148B" w:rsidRDefault="005D0F53">
      <w:pPr>
        <w:pStyle w:val="Titre5"/>
        <w:shd w:val="clear" w:color="auto" w:fill="FFFFFF"/>
        <w:spacing w:beforeAutospacing="0" w:afterAutospacing="0" w:line="23" w:lineRule="atLeast"/>
        <w:jc w:val="both"/>
        <w:rPr>
          <w:rFonts w:ascii="Times New Roman" w:eastAsia="Open Sans" w:hAnsi="Times New Roman" w:hint="default"/>
          <w:b w:val="0"/>
          <w:bCs w:val="0"/>
          <w:spacing w:val="30"/>
          <w:sz w:val="24"/>
          <w:szCs w:val="24"/>
          <w:shd w:val="clear" w:color="auto" w:fill="FFFFFF"/>
          <w:lang w:val="fr-FR"/>
        </w:rPr>
      </w:pPr>
    </w:p>
    <w:sectPr w:rsidR="005D0F53" w:rsidRPr="00C7148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Open Sans">
    <w:altName w:val="Calibri"/>
    <w:charset w:val="00"/>
    <w:family w:val="auto"/>
    <w:pitch w:val="default"/>
    <w:sig w:usb0="E00002EF" w:usb1="4000205B" w:usb2="00000028" w:usb3="00000000" w:csb0="2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07FC0"/>
    <w:rsid w:val="00025B49"/>
    <w:rsid w:val="00044523"/>
    <w:rsid w:val="000A3533"/>
    <w:rsid w:val="003A3527"/>
    <w:rsid w:val="00417A65"/>
    <w:rsid w:val="00592B39"/>
    <w:rsid w:val="005B4756"/>
    <w:rsid w:val="005D0F53"/>
    <w:rsid w:val="00732EBD"/>
    <w:rsid w:val="00937FBF"/>
    <w:rsid w:val="00971776"/>
    <w:rsid w:val="009C1747"/>
    <w:rsid w:val="009D3A45"/>
    <w:rsid w:val="00BF6AC7"/>
    <w:rsid w:val="00C7148B"/>
    <w:rsid w:val="00C86B47"/>
    <w:rsid w:val="00CB61A7"/>
    <w:rsid w:val="00DB7B4D"/>
    <w:rsid w:val="00FC0950"/>
    <w:rsid w:val="00FC3772"/>
    <w:rsid w:val="04207FC0"/>
    <w:rsid w:val="3A707C22"/>
    <w:rsid w:val="533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B230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Titre3">
    <w:name w:val="heading 3"/>
    <w:next w:val="Normal"/>
    <w:uiPriority w:val="9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paragraph" w:styleId="Titre5">
    <w:name w:val="heading 5"/>
    <w:next w:val="Normal"/>
    <w:uiPriority w:val="9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lev">
    <w:name w:val="Strong"/>
    <w:basedOn w:val="Policepardfaut"/>
    <w:qFormat/>
    <w:rPr>
      <w:b/>
      <w:bCs/>
    </w:rPr>
  </w:style>
  <w:style w:type="paragraph" w:styleId="Textedebulles">
    <w:name w:val="Balloon Text"/>
    <w:basedOn w:val="Normal"/>
    <w:link w:val="TextedebullesCar"/>
    <w:rsid w:val="00732E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32EBD"/>
    <w:rPr>
      <w:rFonts w:eastAsiaTheme="minorEastAsia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Titre3">
    <w:name w:val="heading 3"/>
    <w:next w:val="Normal"/>
    <w:uiPriority w:val="9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paragraph" w:styleId="Titre5">
    <w:name w:val="heading 5"/>
    <w:next w:val="Normal"/>
    <w:uiPriority w:val="9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lev">
    <w:name w:val="Strong"/>
    <w:basedOn w:val="Policepardfaut"/>
    <w:qFormat/>
    <w:rPr>
      <w:b/>
      <w:bCs/>
    </w:rPr>
  </w:style>
  <w:style w:type="paragraph" w:styleId="Textedebulles">
    <w:name w:val="Balloon Text"/>
    <w:basedOn w:val="Normal"/>
    <w:link w:val="TextedebullesCar"/>
    <w:rsid w:val="00732E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32EBD"/>
    <w:rPr>
      <w:rFonts w:eastAsiaTheme="minorEastAsia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388</Words>
  <Characters>1948</Characters>
  <Application>Microsoft Macintosh Word</Application>
  <DocSecurity>0</DocSecurity>
  <Lines>43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elsbe</dc:creator>
  <cp:lastModifiedBy>iMac</cp:lastModifiedBy>
  <cp:revision>11</cp:revision>
  <dcterms:created xsi:type="dcterms:W3CDTF">2020-08-02T20:00:00Z</dcterms:created>
  <dcterms:modified xsi:type="dcterms:W3CDTF">2020-08-15T16:05:00Z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