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8055E" w14:textId="77777777" w:rsidR="00F27A26" w:rsidRDefault="00F27A26" w:rsidP="00F27A26">
      <w:pPr>
        <w:widowControl w:val="0"/>
        <w:autoSpaceDE w:val="0"/>
        <w:autoSpaceDN w:val="0"/>
        <w:adjustRightInd w:val="0"/>
        <w:rPr>
          <w:rFonts w:cs="Times New Roman"/>
          <w:b/>
          <w:lang w:val="en-US"/>
        </w:rPr>
      </w:pPr>
      <w:r>
        <w:rPr>
          <w:rFonts w:cs="Times New Roman"/>
          <w:b/>
          <w:lang w:val="en-US"/>
        </w:rPr>
        <w:t>FOOTWEAR TRENDS FOR S/S 2016</w:t>
      </w:r>
    </w:p>
    <w:p w14:paraId="04928ECA" w14:textId="77777777" w:rsidR="00F27A26" w:rsidRDefault="00F27A26" w:rsidP="00F27A26">
      <w:pPr>
        <w:widowControl w:val="0"/>
        <w:autoSpaceDE w:val="0"/>
        <w:autoSpaceDN w:val="0"/>
        <w:adjustRightInd w:val="0"/>
        <w:rPr>
          <w:rFonts w:cs="Times New Roman"/>
          <w:b/>
          <w:lang w:val="en-US"/>
        </w:rPr>
      </w:pPr>
    </w:p>
    <w:p w14:paraId="057C923C" w14:textId="77777777" w:rsidR="00957AA6" w:rsidRPr="008564E2" w:rsidRDefault="008564E2">
      <w:pPr>
        <w:rPr>
          <w:rFonts w:cs="Calibri"/>
          <w:lang w:val="de-AT"/>
        </w:rPr>
      </w:pPr>
      <w:r>
        <w:rPr>
          <w:rFonts w:cs="Times New Roman"/>
          <w:b/>
          <w:lang w:val="en-US"/>
        </w:rPr>
        <w:t xml:space="preserve">D: </w:t>
      </w:r>
      <w:proofErr w:type="spellStart"/>
      <w:r w:rsidR="00957AA6" w:rsidRPr="00E561FE">
        <w:rPr>
          <w:rFonts w:cs="Times New Roman"/>
          <w:b/>
          <w:lang w:val="de-AT"/>
        </w:rPr>
        <w:t>Diadora</w:t>
      </w:r>
      <w:proofErr w:type="spellEnd"/>
      <w:r w:rsidR="00957AA6" w:rsidRPr="00E561FE">
        <w:rPr>
          <w:rFonts w:cs="Times New Roman"/>
          <w:b/>
          <w:lang w:val="de-AT"/>
        </w:rPr>
        <w:t xml:space="preserve"> Heritage</w:t>
      </w:r>
      <w:r w:rsidR="00957AA6" w:rsidRPr="00E561FE">
        <w:rPr>
          <w:rFonts w:cs="Times New Roman"/>
          <w:lang w:val="de-AT"/>
        </w:rPr>
        <w:t xml:space="preserve"> gibt uns mit zwei </w:t>
      </w:r>
      <w:r w:rsidR="005F2E8B">
        <w:rPr>
          <w:rFonts w:cs="Times New Roman"/>
          <w:lang w:val="de-AT"/>
        </w:rPr>
        <w:t>neuen Styles namens Trident 90 ‚</w:t>
      </w:r>
      <w:r w:rsidR="00957AA6" w:rsidRPr="00E561FE">
        <w:rPr>
          <w:rFonts w:cs="Times New Roman"/>
          <w:lang w:val="de-AT"/>
        </w:rPr>
        <w:t>Made in Italy’ eine exklusive Vorschau auf ihre Kollektion für F</w:t>
      </w:r>
      <w:r w:rsidR="003363B7">
        <w:rPr>
          <w:rFonts w:cs="Times New Roman"/>
          <w:lang w:val="de-AT"/>
        </w:rPr>
        <w:t>/</w:t>
      </w:r>
      <w:r w:rsidR="00957AA6" w:rsidRPr="00E561FE">
        <w:rPr>
          <w:rFonts w:cs="Times New Roman"/>
          <w:lang w:val="de-AT"/>
        </w:rPr>
        <w:t>S</w:t>
      </w:r>
      <w:r w:rsidR="003363B7">
        <w:rPr>
          <w:rFonts w:cs="Times New Roman"/>
          <w:lang w:val="de-AT"/>
        </w:rPr>
        <w:t xml:space="preserve"> </w:t>
      </w:r>
      <w:r w:rsidR="00957AA6" w:rsidRPr="00E561FE">
        <w:rPr>
          <w:rFonts w:cs="Times New Roman"/>
          <w:lang w:val="de-AT"/>
        </w:rPr>
        <w:t xml:space="preserve">2016. </w:t>
      </w:r>
      <w:r w:rsidR="00957AA6">
        <w:rPr>
          <w:rFonts w:cs="Times New Roman"/>
          <w:lang w:val="de-AT"/>
        </w:rPr>
        <w:t xml:space="preserve">Wie der Name schon sagt, werden diese beiden sportlichen Modelle in Italien fabriziert und bestehen aus hochqualitativem Leder, weichem Velours und High-Tech-Nylon. Das spezielle Wachs-Vintage-Treatment verleiht dem Schuh eine sportliche Used-Note. </w:t>
      </w:r>
      <w:r w:rsidR="00957AA6" w:rsidRPr="00E561FE">
        <w:rPr>
          <w:rFonts w:cs="Times New Roman"/>
          <w:lang w:val="de-AT"/>
        </w:rPr>
        <w:t xml:space="preserve">In Hinblick auf die Silhouette verlässt sich Diadora Heritage auf ihren klassischen Stil und Identität, der bewusst von saisonalen Trends abweicht. </w:t>
      </w:r>
      <w:r w:rsidR="00957AA6">
        <w:rPr>
          <w:rFonts w:cs="Times New Roman"/>
          <w:lang w:val="de-AT"/>
        </w:rPr>
        <w:t>Die Schuhe bleiben jedoch dank des überraschenden Mix-and-Match aus Prints und Texturen überaus modern.</w:t>
      </w:r>
    </w:p>
    <w:p w14:paraId="1702B9C7" w14:textId="77777777" w:rsidR="00957AA6" w:rsidRPr="00E561FE" w:rsidRDefault="00957AA6" w:rsidP="00957AA6">
      <w:pPr>
        <w:widowControl w:val="0"/>
        <w:autoSpaceDE w:val="0"/>
        <w:autoSpaceDN w:val="0"/>
        <w:adjustRightInd w:val="0"/>
        <w:rPr>
          <w:rFonts w:cs="Times New Roman"/>
          <w:lang w:val="de-AT"/>
        </w:rPr>
      </w:pPr>
      <w:r w:rsidRPr="00DE4F59">
        <w:rPr>
          <w:rFonts w:cs="Arial"/>
          <w:b/>
          <w:lang w:val="de-AT"/>
        </w:rPr>
        <w:t>Gola</w:t>
      </w:r>
      <w:r w:rsidRPr="00E561FE">
        <w:rPr>
          <w:rFonts w:cs="Arial"/>
          <w:lang w:val="de-AT"/>
        </w:rPr>
        <w:t xml:space="preserve"> präsentiert mit der F/S 2016 Kollektion die Rückkehr zu den Wurzeln der Marke und z</w:t>
      </w:r>
      <w:r w:rsidR="003363B7">
        <w:rPr>
          <w:rFonts w:cs="Arial"/>
          <w:lang w:val="de-AT"/>
        </w:rPr>
        <w:t>eigt unter anderem eine Reihe  klassischer</w:t>
      </w:r>
      <w:r w:rsidRPr="00E561FE">
        <w:rPr>
          <w:rFonts w:cs="Arial"/>
          <w:lang w:val="de-AT"/>
        </w:rPr>
        <w:t xml:space="preserve"> K</w:t>
      </w:r>
      <w:r w:rsidR="003363B7">
        <w:rPr>
          <w:rFonts w:cs="Arial"/>
          <w:lang w:val="de-AT"/>
        </w:rPr>
        <w:t>reationen aus den</w:t>
      </w:r>
      <w:r>
        <w:rPr>
          <w:rFonts w:cs="Arial"/>
          <w:lang w:val="de-AT"/>
        </w:rPr>
        <w:t xml:space="preserve"> Designarchiven. Sportliche Heritage-Styles aus den späten 70ern, wie der Turnschuh Bullet und der Athletik-ähnliche Wasp, sind in </w:t>
      </w:r>
      <w:r w:rsidR="003363B7">
        <w:rPr>
          <w:rFonts w:cs="Arial"/>
          <w:lang w:val="de-AT"/>
        </w:rPr>
        <w:t>vielen</w:t>
      </w:r>
      <w:r>
        <w:rPr>
          <w:rFonts w:cs="Arial"/>
          <w:lang w:val="de-AT"/>
        </w:rPr>
        <w:t xml:space="preserve"> Optionen für Damen und Herren verfügbar. Coaster, ein komfortabler Freizeitschuh erlebt im F/S 2016 ebenfalls sein Comeback. </w:t>
      </w:r>
    </w:p>
    <w:p w14:paraId="5E9DC0B0" w14:textId="77777777" w:rsidR="00957AA6" w:rsidRPr="007579D4" w:rsidRDefault="00957AA6" w:rsidP="00957AA6">
      <w:pPr>
        <w:rPr>
          <w:lang w:val="de-AT"/>
        </w:rPr>
      </w:pPr>
      <w:r w:rsidRPr="007579D4">
        <w:rPr>
          <w:b/>
          <w:lang w:val="de-AT"/>
        </w:rPr>
        <w:t>Voile Blanche</w:t>
      </w:r>
      <w:r w:rsidRPr="00E13B94">
        <w:rPr>
          <w:lang w:val="de-AT"/>
        </w:rPr>
        <w:t xml:space="preserve"> zelebriert auch </w:t>
      </w:r>
      <w:r>
        <w:rPr>
          <w:lang w:val="de-AT"/>
        </w:rPr>
        <w:t xml:space="preserve">im F/S 2016 </w:t>
      </w:r>
      <w:r w:rsidRPr="00E13B94">
        <w:rPr>
          <w:lang w:val="de-AT"/>
        </w:rPr>
        <w:t>weiterhin die Liebe zum Detail, vor allem bei Farbtönen und Schattieru</w:t>
      </w:r>
      <w:r>
        <w:rPr>
          <w:lang w:val="de-AT"/>
        </w:rPr>
        <w:t xml:space="preserve">ngen sowie der hochqualitativen </w:t>
      </w:r>
      <w:r w:rsidRPr="00E13B94">
        <w:rPr>
          <w:lang w:val="de-AT"/>
        </w:rPr>
        <w:t>Verarbeitung. Die Sneaker der Marke s</w:t>
      </w:r>
      <w:r w:rsidR="003363B7">
        <w:rPr>
          <w:lang w:val="de-AT"/>
        </w:rPr>
        <w:t>prechen Männer an, die „mühelos</w:t>
      </w:r>
      <w:r w:rsidRPr="00E13B94">
        <w:rPr>
          <w:lang w:val="de-AT"/>
        </w:rPr>
        <w:t xml:space="preserve"> Eleganz verströmen – nie zu sexy, nie zu klassi</w:t>
      </w:r>
      <w:r>
        <w:rPr>
          <w:lang w:val="de-AT"/>
        </w:rPr>
        <w:t>s</w:t>
      </w:r>
      <w:r w:rsidRPr="00E13B94">
        <w:rPr>
          <w:lang w:val="de-AT"/>
        </w:rPr>
        <w:t xml:space="preserve">ch”, wie es das Label selbst beschreibt. </w:t>
      </w:r>
      <w:r w:rsidR="003363B7">
        <w:rPr>
          <w:lang w:val="de-AT"/>
        </w:rPr>
        <w:t>‚</w:t>
      </w:r>
      <w:r w:rsidRPr="00E13B94">
        <w:rPr>
          <w:lang w:val="de-AT"/>
        </w:rPr>
        <w:t>Active</w:t>
      </w:r>
      <w:r w:rsidR="003363B7">
        <w:rPr>
          <w:lang w:val="de-AT"/>
        </w:rPr>
        <w:t>’</w:t>
      </w:r>
      <w:r w:rsidRPr="00E13B94">
        <w:rPr>
          <w:lang w:val="de-AT"/>
        </w:rPr>
        <w:t xml:space="preserve"> </w:t>
      </w:r>
      <w:r w:rsidR="003363B7">
        <w:rPr>
          <w:lang w:val="de-AT"/>
        </w:rPr>
        <w:t>lautet das Stichwort der Saison. T</w:t>
      </w:r>
      <w:r w:rsidRPr="00E13B94">
        <w:rPr>
          <w:lang w:val="de-AT"/>
        </w:rPr>
        <w:t>echnische Materialien, funktionelle Linien und Details stammen direkt aus der Welt des Hochleistungssports. Zudem begeistern überraschende Einzelheiten wie Metall, Laserschnitte, Perforationen und Mikrogewebe, während neben Pastell</w:t>
      </w:r>
      <w:r>
        <w:rPr>
          <w:lang w:val="de-AT"/>
        </w:rPr>
        <w:t>farben Indigo- und Denimtöne dominieren.</w:t>
      </w:r>
      <w:r w:rsidRPr="00E13B94">
        <w:rPr>
          <w:lang w:val="de-AT"/>
        </w:rPr>
        <w:br/>
      </w:r>
      <w:r w:rsidRPr="007579D4">
        <w:rPr>
          <w:lang w:val="de-AT"/>
        </w:rPr>
        <w:t xml:space="preserve">Das </w:t>
      </w:r>
      <w:r w:rsidRPr="00957AA6">
        <w:rPr>
          <w:b/>
          <w:lang w:val="de-AT"/>
        </w:rPr>
        <w:t>Lacoste</w:t>
      </w:r>
      <w:r w:rsidRPr="007579D4">
        <w:rPr>
          <w:lang w:val="de-AT"/>
        </w:rPr>
        <w:t xml:space="preserve"> Womenswear Portfolio ist eine der Neuigkeiten für F/S 2016 und </w:t>
      </w:r>
      <w:r w:rsidR="003363B7">
        <w:rPr>
          <w:lang w:val="de-AT"/>
        </w:rPr>
        <w:t>zudem</w:t>
      </w:r>
      <w:r w:rsidRPr="007579D4">
        <w:rPr>
          <w:lang w:val="de-AT"/>
        </w:rPr>
        <w:t xml:space="preserve"> eine Plattform, die in dieser Saison präsentiert wurde. </w:t>
      </w:r>
      <w:r w:rsidR="003363B7">
        <w:rPr>
          <w:lang w:val="de-AT"/>
        </w:rPr>
        <w:t>Der Hintergedanke dabei ist</w:t>
      </w:r>
      <w:r>
        <w:rPr>
          <w:lang w:val="de-AT"/>
        </w:rPr>
        <w:t xml:space="preserve">, das Engagement des Labels in Hinblick auf die Damenlinie zu unterstützen und </w:t>
      </w:r>
      <w:r w:rsidR="005F2E8B">
        <w:rPr>
          <w:lang w:val="de-AT"/>
        </w:rPr>
        <w:t>bietet</w:t>
      </w:r>
      <w:r>
        <w:rPr>
          <w:lang w:val="de-AT"/>
        </w:rPr>
        <w:t xml:space="preserve"> </w:t>
      </w:r>
      <w:r w:rsidR="003363B7">
        <w:rPr>
          <w:lang w:val="de-AT"/>
        </w:rPr>
        <w:t xml:space="preserve">somit </w:t>
      </w:r>
      <w:r>
        <w:rPr>
          <w:lang w:val="de-AT"/>
        </w:rPr>
        <w:t xml:space="preserve">eine digitale Plattform, die online sowie offline genutzt werden kann, um Buyer über die aktuellen Kollektionen zu informieren. Zu den Trendstyles der Saison zählen Piqué-Stoffe für eine moderne Performance, viel Bewegungsfreiheit und Belastbarkeit sowie Netzqualitäten und Präge-Details für verbesserte Atmungsaktivität. Klare Linien, genau wie auf dem Tenniscourt, aber mit modernem Touch und Schwarzweiß definieren den </w:t>
      </w:r>
      <w:r w:rsidR="005F2E8B">
        <w:rPr>
          <w:lang w:val="de-AT"/>
        </w:rPr>
        <w:t>außergewöhnlichen</w:t>
      </w:r>
      <w:r>
        <w:rPr>
          <w:lang w:val="de-AT"/>
        </w:rPr>
        <w:t xml:space="preserve"> Look der Damenmode für F/S 2016. </w:t>
      </w:r>
    </w:p>
    <w:p w14:paraId="64F5FF05" w14:textId="77777777" w:rsidR="007579D4" w:rsidRPr="003363B7" w:rsidRDefault="00957AA6">
      <w:pPr>
        <w:rPr>
          <w:rFonts w:cs="Calibri"/>
          <w:lang w:val="de-AT"/>
        </w:rPr>
      </w:pPr>
      <w:r w:rsidRPr="00957AA6">
        <w:rPr>
          <w:rFonts w:cs="Calibri"/>
          <w:b/>
          <w:lang w:val="de-AT"/>
        </w:rPr>
        <w:t xml:space="preserve">Boxfresh </w:t>
      </w:r>
      <w:r w:rsidR="003363B7">
        <w:rPr>
          <w:rFonts w:cs="Calibri"/>
          <w:lang w:val="de-AT"/>
        </w:rPr>
        <w:t xml:space="preserve">zeigt </w:t>
      </w:r>
      <w:r w:rsidR="007579D4" w:rsidRPr="007579D4">
        <w:rPr>
          <w:rFonts w:cs="Calibri"/>
          <w:lang w:val="de-AT"/>
        </w:rPr>
        <w:t xml:space="preserve">in der neuen Saison mehrere Schlüsselthemen, angefangen mit </w:t>
      </w:r>
      <w:r w:rsidR="00690773">
        <w:rPr>
          <w:rFonts w:cs="Calibri"/>
          <w:lang w:val="de-AT"/>
        </w:rPr>
        <w:t>‚</w:t>
      </w:r>
      <w:r w:rsidR="007579D4" w:rsidRPr="007579D4">
        <w:rPr>
          <w:rFonts w:cs="Calibri"/>
          <w:lang w:val="de-AT"/>
        </w:rPr>
        <w:t xml:space="preserve">Intercity’, das </w:t>
      </w:r>
      <w:r w:rsidR="003363B7">
        <w:rPr>
          <w:rFonts w:cs="Calibri"/>
          <w:lang w:val="de-AT"/>
        </w:rPr>
        <w:t>die Boxfresh-DNA</w:t>
      </w:r>
      <w:r w:rsidR="007579D4" w:rsidRPr="007579D4">
        <w:rPr>
          <w:rFonts w:cs="Calibri"/>
          <w:lang w:val="de-AT"/>
        </w:rPr>
        <w:t xml:space="preserve"> </w:t>
      </w:r>
      <w:r w:rsidR="003363B7">
        <w:rPr>
          <w:rFonts w:cs="Calibri"/>
          <w:lang w:val="de-AT"/>
        </w:rPr>
        <w:t xml:space="preserve">mit einer zeitgemäßen Geschichte in Bezug zu modernen Städten und Bewegungen neu </w:t>
      </w:r>
      <w:r w:rsidR="007579D4" w:rsidRPr="007579D4">
        <w:rPr>
          <w:rFonts w:cs="Calibri"/>
          <w:lang w:val="de-AT"/>
        </w:rPr>
        <w:t>interpretiert</w:t>
      </w:r>
      <w:r w:rsidR="003363B7">
        <w:rPr>
          <w:rFonts w:cs="Calibri"/>
          <w:lang w:val="de-AT"/>
        </w:rPr>
        <w:t xml:space="preserve">. </w:t>
      </w:r>
      <w:r w:rsidR="007579D4">
        <w:rPr>
          <w:rFonts w:cs="Calibri"/>
          <w:lang w:val="de-AT"/>
        </w:rPr>
        <w:t xml:space="preserve">Funktionalität steht dabei im Vordergrund und es gibt viele Verweise auf Architektur. ‚Hortik‘, eine weitere Linie, spielt mit einem Mix aus Materialien und Texturen, mit Licht und Schatten und mit verwinkelten Dessins. ‚Architectural Simplicity‘ orientiert sich an modernem Handwerk und dem Mut architektonischer Schlichtheit. Die Farbpalette ist neutral gehalten, einige Details stechen bunt hervor </w:t>
      </w:r>
      <w:r>
        <w:rPr>
          <w:rFonts w:cs="Calibri"/>
          <w:lang w:val="de-AT"/>
        </w:rPr>
        <w:t xml:space="preserve">und viel Gewicht liegt auf den Materialien. Schlussendlich repräsentiert ‚Urban Garden‘ </w:t>
      </w:r>
      <w:r w:rsidR="003363B7">
        <w:rPr>
          <w:rFonts w:cs="Calibri"/>
          <w:lang w:val="de-AT"/>
        </w:rPr>
        <w:t>das Bedürfnis nach mehr Natur in der rauen Stadt</w:t>
      </w:r>
      <w:r>
        <w:rPr>
          <w:rFonts w:cs="Calibri"/>
          <w:lang w:val="de-AT"/>
        </w:rPr>
        <w:t xml:space="preserve">. Hier dominieren Finishes mit viel Textur. </w:t>
      </w:r>
    </w:p>
    <w:p w14:paraId="4C454FE9" w14:textId="77777777" w:rsidR="00C2512F" w:rsidRDefault="00C2512F" w:rsidP="00C2512F">
      <w:pPr>
        <w:widowControl w:val="0"/>
        <w:autoSpaceDE w:val="0"/>
        <w:autoSpaceDN w:val="0"/>
        <w:adjustRightInd w:val="0"/>
        <w:rPr>
          <w:lang w:val="de-AT"/>
        </w:rPr>
      </w:pPr>
    </w:p>
    <w:p w14:paraId="1A178978" w14:textId="77777777" w:rsidR="008564E2" w:rsidRPr="00484795" w:rsidRDefault="008564E2" w:rsidP="008564E2">
      <w:pPr>
        <w:widowControl w:val="0"/>
        <w:autoSpaceDE w:val="0"/>
        <w:autoSpaceDN w:val="0"/>
        <w:adjustRightInd w:val="0"/>
        <w:rPr>
          <w:rFonts w:cs="Times New Roman"/>
          <w:lang w:val="en-US"/>
        </w:rPr>
      </w:pPr>
      <w:r w:rsidRPr="008564E2">
        <w:rPr>
          <w:b/>
          <w:lang w:val="de-AT"/>
        </w:rPr>
        <w:t xml:space="preserve">E: </w:t>
      </w:r>
      <w:proofErr w:type="spellStart"/>
      <w:r w:rsidRPr="00F27A26">
        <w:rPr>
          <w:rFonts w:cs="Times New Roman"/>
          <w:b/>
          <w:lang w:val="en-US"/>
        </w:rPr>
        <w:t>Diadora</w:t>
      </w:r>
      <w:proofErr w:type="spellEnd"/>
      <w:r w:rsidRPr="00F27A26">
        <w:rPr>
          <w:rFonts w:cs="Times New Roman"/>
          <w:b/>
          <w:lang w:val="en-US"/>
        </w:rPr>
        <w:t xml:space="preserve"> Heritage</w:t>
      </w:r>
      <w:r w:rsidRPr="00F27A26">
        <w:rPr>
          <w:rFonts w:cs="Times New Roman"/>
          <w:lang w:val="en-US"/>
        </w:rPr>
        <w:t xml:space="preserve"> presents a sneak preview of its collection for SS 2016 with </w:t>
      </w:r>
      <w:r w:rsidRPr="00F27A26">
        <w:rPr>
          <w:rFonts w:cs="Times New Roman"/>
          <w:lang w:val="en-US"/>
        </w:rPr>
        <w:lastRenderedPageBreak/>
        <w:t xml:space="preserve">two new styles called Trident 90 ‘Made in Italy’. As the name suggests these sporty styles are made in Italy and contain high quality leather, soft suede and high-tech nylon. The special wax vintage treatment gives the shoe a sporty and used effect. For the silhouette </w:t>
      </w:r>
      <w:proofErr w:type="spellStart"/>
      <w:r w:rsidRPr="00F27A26">
        <w:rPr>
          <w:rFonts w:cs="Times New Roman"/>
          <w:lang w:val="en-US"/>
        </w:rPr>
        <w:t>Diadora</w:t>
      </w:r>
      <w:proofErr w:type="spellEnd"/>
      <w:r w:rsidRPr="00F27A26">
        <w:rPr>
          <w:rFonts w:cs="Times New Roman"/>
          <w:lang w:val="en-US"/>
        </w:rPr>
        <w:t xml:space="preserve"> Heritage reinvents its classic taste and identity style, with the will to distract from seasonal trends. The shoes however remain contemporary with the unexpected mix–and-match of prints and textures. </w:t>
      </w:r>
      <w:r>
        <w:rPr>
          <w:rFonts w:cs="Times New Roman"/>
          <w:lang w:val="en-US"/>
        </w:rPr>
        <w:br/>
      </w:r>
      <w:r w:rsidRPr="00484795">
        <w:rPr>
          <w:rFonts w:cs="Arial"/>
          <w:lang w:val="en-US"/>
        </w:rPr>
        <w:t xml:space="preserve">The new S/S 2016 collection sees </w:t>
      </w:r>
      <w:proofErr w:type="spellStart"/>
      <w:r w:rsidRPr="00484795">
        <w:rPr>
          <w:rFonts w:cs="Arial"/>
          <w:b/>
          <w:lang w:val="en-US"/>
        </w:rPr>
        <w:t>Gola</w:t>
      </w:r>
      <w:proofErr w:type="spellEnd"/>
      <w:r w:rsidRPr="00484795">
        <w:rPr>
          <w:rFonts w:cs="Arial"/>
          <w:lang w:val="en-US"/>
        </w:rPr>
        <w:t xml:space="preserve"> return to its roots, with the inclusion of a number of classic styles from the brand’s design archives.  Sports heritage styles from the late 1970s, including the training shoe Bullet and the athletics inspired Wasp, are available in a variety of options for both men and women.  Coaster, a relaxed leisure inspired </w:t>
      </w:r>
      <w:proofErr w:type="spellStart"/>
      <w:r w:rsidRPr="00484795">
        <w:rPr>
          <w:rFonts w:cs="Arial"/>
          <w:lang w:val="en-US"/>
        </w:rPr>
        <w:t>plimsoll</w:t>
      </w:r>
      <w:proofErr w:type="spellEnd"/>
      <w:r w:rsidRPr="00484795">
        <w:rPr>
          <w:rFonts w:cs="Arial"/>
          <w:lang w:val="en-US"/>
        </w:rPr>
        <w:t xml:space="preserve"> has also been reintroduced for S/S 2016.</w:t>
      </w:r>
    </w:p>
    <w:p w14:paraId="140182AF" w14:textId="77777777" w:rsidR="008564E2" w:rsidRDefault="008564E2" w:rsidP="008564E2">
      <w:r>
        <w:rPr>
          <w:b/>
        </w:rPr>
        <w:t>Voile Blanche</w:t>
      </w:r>
      <w:r>
        <w:t xml:space="preserve"> continues to emphasise its love for detail when it comes to shade and colour as well as craftsmanship for S/S 2016. Its sneakers are for men who are “effortlessly sophisticated – never too sexy, never too classic,” in the </w:t>
      </w:r>
      <w:proofErr w:type="gramStart"/>
      <w:r>
        <w:t>brand’s</w:t>
      </w:r>
      <w:proofErr w:type="gramEnd"/>
      <w:r>
        <w:t xml:space="preserve"> own words. Active is a keyword for the season, with technical materials, functional lines and details taken from the world of training. Unexpected touches of metal, laser etching, perforations and micro weaves all feature, while the key colours are pastels, alongside indigo and denim shades.</w:t>
      </w:r>
      <w:r>
        <w:br/>
        <w:t xml:space="preserve">New for S/S 2016 is the </w:t>
      </w:r>
      <w:r>
        <w:rPr>
          <w:b/>
        </w:rPr>
        <w:t>Lacoste</w:t>
      </w:r>
      <w:r>
        <w:t xml:space="preserve"> </w:t>
      </w:r>
      <w:proofErr w:type="spellStart"/>
      <w:r>
        <w:t>womenswear</w:t>
      </w:r>
      <w:proofErr w:type="spellEnd"/>
      <w:r>
        <w:t xml:space="preserve"> portfolio, which is a new platform unveiled this season. It has been created to drive engagement with the brand’s women’s range and is a digital platform to be utilised online and offline to inform buyers about the range. Key styles for the season include pique fabrics for modern performance, movement and durability, as well as net fabric and punched detailing for breathability. Clean lines, born from the winning lines of the tennis court, but with a contemporary character, and monochrome colours are also outstanding for S/S 2016 </w:t>
      </w:r>
      <w:proofErr w:type="spellStart"/>
      <w:r>
        <w:t>womenswear</w:t>
      </w:r>
      <w:proofErr w:type="spellEnd"/>
      <w:r>
        <w:t>.</w:t>
      </w:r>
    </w:p>
    <w:p w14:paraId="18FF2EFF" w14:textId="77777777" w:rsidR="008564E2" w:rsidRPr="00C2512F" w:rsidRDefault="008564E2" w:rsidP="008564E2">
      <w:proofErr w:type="spellStart"/>
      <w:r>
        <w:rPr>
          <w:b/>
        </w:rPr>
        <w:t>Boxfresh</w:t>
      </w:r>
      <w:proofErr w:type="spellEnd"/>
      <w:r>
        <w:t xml:space="preserve"> has several key themes for the new season, startin</w:t>
      </w:r>
      <w:bookmarkStart w:id="0" w:name="_GoBack"/>
      <w:bookmarkEnd w:id="0"/>
      <w:r>
        <w:t xml:space="preserve">g with ‘Intercity’, which reinterprets the </w:t>
      </w:r>
      <w:proofErr w:type="spellStart"/>
      <w:r>
        <w:t>Boxfresh</w:t>
      </w:r>
      <w:proofErr w:type="spellEnd"/>
      <w:r>
        <w:t xml:space="preserve"> DNA with a contemporary story related to modern cities and movement. It has a functional feel, with architectural references. ‘</w:t>
      </w:r>
      <w:proofErr w:type="spellStart"/>
      <w:r>
        <w:t>Hortik</w:t>
      </w:r>
      <w:proofErr w:type="spellEnd"/>
      <w:r>
        <w:t xml:space="preserve">’, another theme, sees material and textures mixed together, playing on light and shadow, with angular designs. ‘Architectural Simplicity’ is inspired by simple modern craft and bold architectural simplicity. It has a neutral colour palette with tonal details and a focus on materials. Finally, ‘Urban Garden’ </w:t>
      </w:r>
      <w:r w:rsidRPr="00C2512F">
        <w:rPr>
          <w:rFonts w:cs="Calibri"/>
          <w:lang w:val="en-US"/>
        </w:rPr>
        <w:t>represents the need to bring a natural</w:t>
      </w:r>
      <w:r w:rsidRPr="00C2512F">
        <w:rPr>
          <w:rFonts w:cs="Times New Roman"/>
          <w:lang w:val="en-US"/>
        </w:rPr>
        <w:t xml:space="preserve"> </w:t>
      </w:r>
      <w:r w:rsidRPr="00C2512F">
        <w:rPr>
          <w:rFonts w:cs="Calibri"/>
          <w:lang w:val="en-US"/>
        </w:rPr>
        <w:t>element into a hard city environment.</w:t>
      </w:r>
      <w:r>
        <w:rPr>
          <w:rFonts w:cs="Calibri"/>
          <w:lang w:val="en-US"/>
        </w:rPr>
        <w:t xml:space="preserve"> Its key features are textural finishes. </w:t>
      </w:r>
    </w:p>
    <w:p w14:paraId="10BAA1B0" w14:textId="77777777" w:rsidR="008564E2" w:rsidRDefault="008564E2" w:rsidP="008564E2"/>
    <w:p w14:paraId="62D9A77D" w14:textId="77777777" w:rsidR="008564E2" w:rsidRDefault="008564E2" w:rsidP="008564E2">
      <w:pPr>
        <w:widowControl w:val="0"/>
        <w:autoSpaceDE w:val="0"/>
        <w:autoSpaceDN w:val="0"/>
        <w:adjustRightInd w:val="0"/>
        <w:rPr>
          <w:rFonts w:ascii="Times New Roman" w:hAnsi="Times New Roman" w:cs="Times New Roman"/>
          <w:sz w:val="32"/>
          <w:szCs w:val="32"/>
          <w:lang w:val="en-US"/>
        </w:rPr>
      </w:pPr>
      <w:r>
        <w:rPr>
          <w:rFonts w:ascii="Calibri" w:hAnsi="Calibri" w:cs="Calibri"/>
          <w:b/>
          <w:bCs/>
          <w:color w:val="18376A"/>
          <w:sz w:val="30"/>
          <w:szCs w:val="30"/>
          <w:lang w:val="en-US"/>
        </w:rPr>
        <w:t> </w:t>
      </w:r>
    </w:p>
    <w:p w14:paraId="52FB5C59" w14:textId="77777777" w:rsidR="008564E2" w:rsidRPr="00EE6E25" w:rsidRDefault="008564E2" w:rsidP="008564E2">
      <w:r>
        <w:br/>
      </w:r>
    </w:p>
    <w:p w14:paraId="1012986E" w14:textId="77777777" w:rsidR="008564E2" w:rsidRPr="008564E2" w:rsidRDefault="008564E2" w:rsidP="00C2512F">
      <w:pPr>
        <w:widowControl w:val="0"/>
        <w:autoSpaceDE w:val="0"/>
        <w:autoSpaceDN w:val="0"/>
        <w:adjustRightInd w:val="0"/>
        <w:rPr>
          <w:rFonts w:ascii="Times New Roman" w:hAnsi="Times New Roman" w:cs="Times New Roman"/>
          <w:b/>
          <w:sz w:val="32"/>
          <w:szCs w:val="32"/>
          <w:lang w:val="de-AT"/>
        </w:rPr>
      </w:pPr>
    </w:p>
    <w:p w14:paraId="346E5C20" w14:textId="77777777" w:rsidR="002D60F9" w:rsidRPr="007579D4" w:rsidRDefault="00EE6E25" w:rsidP="00C2512F">
      <w:pPr>
        <w:rPr>
          <w:lang w:val="de-AT"/>
        </w:rPr>
      </w:pPr>
      <w:r w:rsidRPr="007579D4">
        <w:rPr>
          <w:lang w:val="de-AT"/>
        </w:rPr>
        <w:br/>
      </w:r>
    </w:p>
    <w:sectPr w:rsidR="002D60F9" w:rsidRPr="007579D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characterSpacingControl w:val="doNotCompress"/>
  <w:compat>
    <w:useFELayout/>
    <w:compatSetting w:name="compatibilityMode" w:uri="http://schemas.microsoft.com/office/word" w:val="12"/>
  </w:compat>
  <w:rsids>
    <w:rsidRoot w:val="00F27A26"/>
    <w:rsid w:val="00067888"/>
    <w:rsid w:val="002D60F9"/>
    <w:rsid w:val="003363B7"/>
    <w:rsid w:val="00484795"/>
    <w:rsid w:val="00530A43"/>
    <w:rsid w:val="005F2E8B"/>
    <w:rsid w:val="00690773"/>
    <w:rsid w:val="006D1454"/>
    <w:rsid w:val="007579D4"/>
    <w:rsid w:val="008564E2"/>
    <w:rsid w:val="00957AA6"/>
    <w:rsid w:val="00BD1DEE"/>
    <w:rsid w:val="00C2512F"/>
    <w:rsid w:val="00DE4F59"/>
    <w:rsid w:val="00E13B94"/>
    <w:rsid w:val="00E561FE"/>
    <w:rsid w:val="00EE6E25"/>
    <w:rsid w:val="00F27A2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E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A2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7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5099</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Emily Norval</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3</cp:revision>
  <dcterms:created xsi:type="dcterms:W3CDTF">2015-06-13T17:24:00Z</dcterms:created>
  <dcterms:modified xsi:type="dcterms:W3CDTF">2015-06-15T08:10:00Z</dcterms:modified>
</cp:coreProperties>
</file>