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94" w:rsidRPr="00C300CE" w:rsidRDefault="00F94B9B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0D6212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u w:color="0D6212"/>
          <w:lang w:val="en-US" w:eastAsia="zh-CN"/>
        </w:rPr>
        <w:t>新锐</w:t>
      </w:r>
      <w:r>
        <w:rPr>
          <w:rFonts w:ascii="Times New Roman" w:hAnsi="Times New Roman" w:cs="Times New Roman"/>
          <w:b/>
          <w:bCs/>
          <w:u w:color="0D6212"/>
          <w:lang w:val="en-US" w:eastAsia="zh-CN"/>
        </w:rPr>
        <w:t>品牌</w:t>
      </w:r>
      <w:r>
        <w:rPr>
          <w:rFonts w:ascii="Times New Roman" w:hAnsi="Times New Roman" w:cs="Times New Roman" w:hint="eastAsia"/>
          <w:b/>
          <w:bCs/>
          <w:u w:color="0D6212"/>
          <w:lang w:val="en-US" w:eastAsia="zh-CN"/>
        </w:rPr>
        <w:t>崛起</w:t>
      </w:r>
    </w:p>
    <w:p w:rsidR="00070F94" w:rsidRPr="00C300CE" w:rsidRDefault="00070F9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0D6212"/>
          <w:lang w:val="en-US" w:eastAsia="zh-CN"/>
        </w:rPr>
      </w:pPr>
    </w:p>
    <w:p w:rsidR="00070F94" w:rsidRPr="00C300CE" w:rsidRDefault="00070F9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 w:color="0D6212"/>
          <w:lang w:val="en-US" w:eastAsia="zh-CN"/>
        </w:rPr>
      </w:pPr>
    </w:p>
    <w:p w:rsidR="009822BC" w:rsidRPr="00C300CE" w:rsidRDefault="00C300CE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C300CE">
        <w:rPr>
          <w:rFonts w:ascii="Times New Roman" w:hAnsi="Times New Roman" w:cs="Times New Roman"/>
          <w:b/>
          <w:bCs/>
          <w:lang w:val="en-US" w:eastAsia="zh-CN"/>
        </w:rPr>
        <w:t>every.day.counts</w:t>
      </w:r>
    </w:p>
    <w:p w:rsidR="009822BC" w:rsidRPr="00C300CE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</w:p>
    <w:p w:rsidR="0051295D" w:rsidRDefault="00F94B9B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  <w:r>
        <w:rPr>
          <w:rFonts w:ascii="Times New Roman" w:hAnsi="Times New Roman" w:cs="Times New Roman" w:hint="eastAsia"/>
          <w:u w:color="0D6212"/>
          <w:lang w:val="en-US" w:eastAsia="zh-CN"/>
        </w:rPr>
        <w:t>来自</w:t>
      </w:r>
      <w:r>
        <w:rPr>
          <w:rFonts w:ascii="Times New Roman" w:hAnsi="Times New Roman" w:cs="Times New Roman"/>
          <w:u w:color="0D6212"/>
          <w:lang w:val="en-US" w:eastAsia="zh-CN"/>
        </w:rPr>
        <w:t>阿姆斯特丹的服装新概念</w:t>
      </w:r>
      <w:r w:rsidR="00C300CE" w:rsidRPr="00C41950">
        <w:rPr>
          <w:rFonts w:ascii="Times New Roman" w:hAnsi="Times New Roman" w:cs="Times New Roman"/>
          <w:b/>
          <w:u w:color="0D6212"/>
          <w:lang w:val="en-US" w:eastAsia="zh-CN"/>
        </w:rPr>
        <w:t>every.day.counts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为</w:t>
      </w:r>
      <w:r>
        <w:rPr>
          <w:rFonts w:ascii="Times New Roman" w:hAnsi="Times New Roman" w:cs="Times New Roman"/>
          <w:u w:color="0D6212"/>
          <w:lang w:val="en-US" w:eastAsia="zh-CN"/>
        </w:rPr>
        <w:t>极简系列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提供了一个价格亲民、</w:t>
      </w:r>
      <w:r>
        <w:rPr>
          <w:rFonts w:ascii="Times New Roman" w:hAnsi="Times New Roman" w:cs="Times New Roman"/>
          <w:u w:color="0D6212"/>
          <w:lang w:val="en-US" w:eastAsia="zh-CN"/>
        </w:rPr>
        <w:t>易</w:t>
      </w:r>
      <w:r w:rsidR="00F41467">
        <w:rPr>
          <w:rFonts w:ascii="Times New Roman" w:hAnsi="Times New Roman" w:cs="Times New Roman" w:hint="eastAsia"/>
          <w:u w:color="0D6212"/>
          <w:lang w:val="en-US" w:eastAsia="zh-CN"/>
        </w:rPr>
        <w:t>于</w:t>
      </w:r>
      <w:r w:rsidR="00F41467">
        <w:rPr>
          <w:rFonts w:ascii="Times New Roman" w:hAnsi="Times New Roman" w:cs="Times New Roman"/>
          <w:u w:color="0D6212"/>
          <w:lang w:val="en-US" w:eastAsia="zh-CN"/>
        </w:rPr>
        <w:t>被</w:t>
      </w:r>
      <w:r>
        <w:rPr>
          <w:rFonts w:ascii="Times New Roman" w:hAnsi="Times New Roman" w:cs="Times New Roman"/>
          <w:u w:color="0D6212"/>
          <w:lang w:val="en-US" w:eastAsia="zh-CN"/>
        </w:rPr>
        <w:t>理解的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选择</w:t>
      </w:r>
      <w:r>
        <w:rPr>
          <w:rFonts w:ascii="Times New Roman" w:hAnsi="Times New Roman" w:cs="Times New Roman"/>
          <w:u w:color="0D6212"/>
          <w:lang w:val="en-US" w:eastAsia="zh-CN"/>
        </w:rPr>
        <w:t>。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店铺</w:t>
      </w:r>
      <w:r>
        <w:rPr>
          <w:rFonts w:ascii="Times New Roman" w:hAnsi="Times New Roman" w:cs="Times New Roman"/>
          <w:u w:color="0D6212"/>
          <w:lang w:val="en-US" w:eastAsia="zh-CN"/>
        </w:rPr>
        <w:t>分为两大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区域</w:t>
      </w:r>
      <w:r>
        <w:rPr>
          <w:rFonts w:ascii="Times New Roman" w:hAnsi="Times New Roman" w:cs="Times New Roman"/>
          <w:u w:color="0D6212"/>
          <w:lang w:val="en-US" w:eastAsia="zh-CN"/>
        </w:rPr>
        <w:t>：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首先</w:t>
      </w:r>
      <w:r>
        <w:rPr>
          <w:rFonts w:ascii="Times New Roman" w:hAnsi="Times New Roman" w:cs="Times New Roman"/>
          <w:u w:color="0D6212"/>
          <w:lang w:val="en-US" w:eastAsia="zh-CN"/>
        </w:rPr>
        <w:t>是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“</w:t>
      </w:r>
      <w:r>
        <w:rPr>
          <w:rFonts w:ascii="Times New Roman" w:hAnsi="Times New Roman" w:cs="Times New Roman"/>
          <w:u w:color="0D6212"/>
          <w:lang w:val="en-US" w:eastAsia="zh-CN"/>
        </w:rPr>
        <w:t>每天</w:t>
      </w:r>
      <w:r w:rsidRPr="00F94B9B">
        <w:rPr>
          <w:rFonts w:asciiTheme="minorEastAsia" w:hAnsiTheme="minorEastAsia" w:cs="Times New Roman"/>
          <w:u w:color="0D6212"/>
          <w:lang w:val="en-US" w:eastAsia="zh-CN"/>
        </w:rPr>
        <w:t>”</w:t>
      </w:r>
      <w:r>
        <w:rPr>
          <w:rFonts w:asciiTheme="minorEastAsia" w:hAnsiTheme="minorEastAsia" w:cs="Times New Roman" w:hint="eastAsia"/>
          <w:u w:color="0D6212"/>
          <w:lang w:val="en-US" w:eastAsia="zh-CN"/>
        </w:rPr>
        <w:t>（</w:t>
      </w:r>
      <w:r w:rsidRPr="00F94B9B">
        <w:rPr>
          <w:rFonts w:ascii="Times New Roman" w:hAnsi="Times New Roman" w:cs="Times New Roman"/>
          <w:u w:color="0D6212"/>
          <w:lang w:val="en-US" w:eastAsia="zh-CN"/>
        </w:rPr>
        <w:t xml:space="preserve"> </w:t>
      </w:r>
      <w:r>
        <w:rPr>
          <w:rFonts w:ascii="Times New Roman" w:hAnsi="Times New Roman" w:cs="Times New Roman"/>
          <w:u w:color="0D6212"/>
          <w:lang w:val="en-US" w:eastAsia="zh-CN"/>
        </w:rPr>
        <w:t>Everyday</w:t>
      </w:r>
      <w:r>
        <w:rPr>
          <w:rFonts w:asciiTheme="minorEastAsia" w:hAnsiTheme="minorEastAsia" w:cs="Times New Roman"/>
          <w:u w:color="0D6212"/>
          <w:lang w:val="en-US" w:eastAsia="zh-CN"/>
        </w:rPr>
        <w:t>）</w:t>
      </w:r>
      <w:r>
        <w:rPr>
          <w:rFonts w:asciiTheme="minorEastAsia" w:hAnsiTheme="minorEastAsia" w:cs="Times New Roman" w:hint="eastAsia"/>
          <w:u w:color="0D6212"/>
          <w:lang w:val="en-US" w:eastAsia="zh-CN"/>
        </w:rPr>
        <w:t>部分</w:t>
      </w:r>
      <w:r>
        <w:rPr>
          <w:rFonts w:asciiTheme="minorEastAsia" w:hAnsiTheme="minorEastAsia" w:cs="Times New Roman"/>
          <w:u w:color="0D6212"/>
          <w:lang w:val="en-US" w:eastAsia="zh-CN"/>
        </w:rPr>
        <w:t>，放的都是成熟</w:t>
      </w:r>
      <w:r>
        <w:rPr>
          <w:rFonts w:asciiTheme="minorEastAsia" w:hAnsiTheme="minorEastAsia" w:cs="Times New Roman" w:hint="eastAsia"/>
          <w:u w:color="0D6212"/>
          <w:lang w:val="en-US" w:eastAsia="zh-CN"/>
        </w:rPr>
        <w:t>基本着装款</w:t>
      </w:r>
      <w:r w:rsidR="0085307C">
        <w:rPr>
          <w:rFonts w:asciiTheme="minorEastAsia" w:hAnsiTheme="minorEastAsia" w:cs="Times New Roman" w:hint="eastAsia"/>
          <w:u w:color="0D6212"/>
          <w:lang w:val="en-US" w:eastAsia="zh-CN"/>
        </w:rPr>
        <w:t>；</w:t>
      </w:r>
      <w:r>
        <w:rPr>
          <w:rFonts w:asciiTheme="minorEastAsia" w:hAnsiTheme="minorEastAsia" w:cs="Times New Roman" w:hint="eastAsia"/>
          <w:u w:color="0D6212"/>
          <w:lang w:val="en-US" w:eastAsia="zh-CN"/>
        </w:rPr>
        <w:t>其次是</w:t>
      </w:r>
      <w:r>
        <w:rPr>
          <w:rFonts w:asciiTheme="minorEastAsia" w:hAnsiTheme="minorEastAsia" w:cs="Times New Roman"/>
          <w:u w:color="0D6212"/>
          <w:lang w:val="en-US" w:eastAsia="zh-CN"/>
        </w:rPr>
        <w:t>“今天”（</w:t>
      </w:r>
      <w:r w:rsidRPr="00F94B9B">
        <w:rPr>
          <w:rFonts w:ascii="Times New Roman" w:hAnsi="Times New Roman" w:cs="Times New Roman"/>
          <w:u w:color="0D6212"/>
          <w:lang w:val="en-US" w:eastAsia="zh-CN"/>
        </w:rPr>
        <w:t xml:space="preserve"> </w:t>
      </w:r>
      <w:r w:rsidRPr="00016CC3">
        <w:rPr>
          <w:rFonts w:ascii="Times New Roman" w:hAnsi="Times New Roman" w:cs="Times New Roman"/>
          <w:u w:color="0D6212"/>
          <w:lang w:val="en-US" w:eastAsia="zh-CN"/>
        </w:rPr>
        <w:t>Today</w:t>
      </w:r>
      <w:r>
        <w:rPr>
          <w:rFonts w:asciiTheme="minorEastAsia" w:hAnsiTheme="minorEastAsia" w:cs="Times New Roman"/>
          <w:u w:color="0D6212"/>
          <w:lang w:val="en-US" w:eastAsia="zh-CN"/>
        </w:rPr>
        <w:t>）</w:t>
      </w:r>
      <w:r>
        <w:rPr>
          <w:rFonts w:asciiTheme="minorEastAsia" w:hAnsiTheme="minorEastAsia" w:cs="Times New Roman" w:hint="eastAsia"/>
          <w:u w:color="0D6212"/>
          <w:lang w:val="en-US" w:eastAsia="zh-CN"/>
        </w:rPr>
        <w:t>,由</w:t>
      </w:r>
      <w:r>
        <w:rPr>
          <w:rFonts w:asciiTheme="minorEastAsia" w:hAnsiTheme="minorEastAsia" w:cs="Times New Roman"/>
          <w:u w:color="0D6212"/>
          <w:lang w:val="en-US" w:eastAsia="zh-CN"/>
        </w:rPr>
        <w:t>更成熟的单品及配饰组成，以作为基本款的完美补充。</w:t>
      </w:r>
      <w:r>
        <w:rPr>
          <w:rFonts w:ascii="Times New Roman" w:hAnsi="Times New Roman" w:cs="Times New Roman"/>
          <w:u w:color="0D6212"/>
          <w:lang w:val="en-US" w:eastAsia="zh-CN"/>
        </w:rPr>
        <w:t>every.day.counts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定价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合理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，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主要以网上业务为主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，配备高端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购物体验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，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在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网上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这充满挑战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的市场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，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绝对</w:t>
      </w:r>
      <w:r w:rsidR="0085307C">
        <w:rPr>
          <w:rFonts w:ascii="Times New Roman" w:hAnsi="Times New Roman" w:cs="Times New Roman" w:hint="eastAsia"/>
          <w:u w:color="0D6212"/>
          <w:lang w:val="en-US" w:eastAsia="zh-CN"/>
        </w:rPr>
        <w:t>是</w:t>
      </w:r>
      <w:r w:rsidR="0085307C">
        <w:rPr>
          <w:rFonts w:ascii="Times New Roman" w:hAnsi="Times New Roman" w:cs="Times New Roman"/>
          <w:u w:color="0D6212"/>
          <w:lang w:val="en-US" w:eastAsia="zh-CN"/>
        </w:rPr>
        <w:t>鹤立鸡群。</w:t>
      </w:r>
    </w:p>
    <w:p w:rsidR="0051295D" w:rsidRDefault="0051295D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</w:p>
    <w:p w:rsidR="0043640D" w:rsidRDefault="0085307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  <w:r>
        <w:rPr>
          <w:rFonts w:ascii="Times New Roman" w:hAnsi="Times New Roman" w:cs="Times New Roman" w:hint="eastAsia"/>
          <w:u w:color="0D6212"/>
          <w:lang w:val="en-US" w:eastAsia="zh-CN"/>
        </w:rPr>
        <w:t>品牌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在挑选合作伙伴时</w:t>
      </w:r>
      <w:r>
        <w:rPr>
          <w:rFonts w:ascii="Times New Roman" w:hAnsi="Times New Roman" w:cs="Times New Roman"/>
          <w:u w:color="0D6212"/>
          <w:lang w:val="en-US" w:eastAsia="zh-CN"/>
        </w:rPr>
        <w:t>非常挑剔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谨慎</w:t>
      </w:r>
      <w:r>
        <w:rPr>
          <w:rFonts w:ascii="Times New Roman" w:hAnsi="Times New Roman" w:cs="Times New Roman"/>
          <w:u w:color="0D6212"/>
          <w:lang w:val="en-US" w:eastAsia="zh-CN"/>
        </w:rPr>
        <w:t>，且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专注于</w:t>
      </w:r>
      <w:r>
        <w:rPr>
          <w:rFonts w:ascii="Times New Roman" w:hAnsi="Times New Roman" w:cs="Times New Roman"/>
          <w:u w:color="0D6212"/>
          <w:lang w:val="en-US" w:eastAsia="zh-CN"/>
        </w:rPr>
        <w:t>自己全方位管理的模式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，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集中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发展</w:t>
      </w:r>
      <w:r>
        <w:rPr>
          <w:rFonts w:ascii="Times New Roman" w:hAnsi="Times New Roman" w:cs="Times New Roman"/>
          <w:u w:color="0D6212"/>
          <w:lang w:val="en-US" w:eastAsia="zh-CN"/>
        </w:rPr>
        <w:t>荷兰市场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，</w:t>
      </w:r>
      <w:r>
        <w:rPr>
          <w:rFonts w:ascii="Times New Roman" w:hAnsi="Times New Roman" w:cs="Times New Roman"/>
          <w:u w:color="0D6212"/>
          <w:lang w:val="en-US" w:eastAsia="zh-CN"/>
        </w:rPr>
        <w:t>继而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再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会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向</w:t>
      </w:r>
      <w:r w:rsidR="00902870">
        <w:rPr>
          <w:rFonts w:ascii="Times New Roman" w:hAnsi="Times New Roman" w:cs="Times New Roman"/>
          <w:u w:color="0D6212"/>
          <w:lang w:val="en-US" w:eastAsia="zh-CN"/>
        </w:rPr>
        <w:t>北欧扩</w:t>
      </w:r>
      <w:r w:rsidR="00902870">
        <w:rPr>
          <w:rFonts w:ascii="Times New Roman" w:hAnsi="Times New Roman" w:cs="Times New Roman" w:hint="eastAsia"/>
          <w:u w:color="0D6212"/>
          <w:lang w:val="en-US" w:eastAsia="zh-CN"/>
        </w:rPr>
        <w:t>张</w:t>
      </w:r>
      <w:r>
        <w:rPr>
          <w:rFonts w:ascii="Times New Roman" w:hAnsi="Times New Roman" w:cs="Times New Roman"/>
          <w:u w:color="0D6212"/>
          <w:lang w:val="en-US" w:eastAsia="zh-CN"/>
        </w:rPr>
        <w:t>。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通过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结合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网上店铺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及自营</w:t>
      </w:r>
      <w:r>
        <w:rPr>
          <w:rFonts w:ascii="Times New Roman" w:hAnsi="Times New Roman" w:cs="Times New Roman"/>
          <w:u w:color="0D6212"/>
          <w:lang w:val="en-US" w:eastAsia="zh-CN"/>
        </w:rPr>
        <w:t>实体店，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品牌希望</w:t>
      </w:r>
      <w:r>
        <w:rPr>
          <w:rFonts w:ascii="Times New Roman" w:hAnsi="Times New Roman" w:cs="Times New Roman"/>
          <w:u w:color="0D6212"/>
          <w:lang w:val="en-US" w:eastAsia="zh-CN"/>
        </w:rPr>
        <w:t>以多渠道的体验方式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颠覆</w:t>
      </w:r>
      <w:r>
        <w:rPr>
          <w:rFonts w:ascii="Times New Roman" w:hAnsi="Times New Roman" w:cs="Times New Roman"/>
          <w:u w:color="0D6212"/>
          <w:lang w:val="en-US" w:eastAsia="zh-CN"/>
        </w:rPr>
        <w:t>现有市场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。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因此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，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实体店</w:t>
      </w:r>
      <w:r w:rsidR="00A82356">
        <w:rPr>
          <w:rFonts w:ascii="Times New Roman" w:hAnsi="Times New Roman" w:cs="Times New Roman"/>
          <w:u w:color="0D6212"/>
          <w:lang w:val="en-US" w:eastAsia="zh-CN"/>
        </w:rPr>
        <w:t>内也有相当高超的</w:t>
      </w:r>
      <w:r w:rsidR="00A82356">
        <w:rPr>
          <w:rFonts w:ascii="Times New Roman" w:hAnsi="Times New Roman" w:cs="Times New Roman" w:hint="eastAsia"/>
          <w:u w:color="0D6212"/>
          <w:lang w:val="en-US" w:eastAsia="zh-CN"/>
        </w:rPr>
        <w:t>科技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协助</w:t>
      </w:r>
      <w:r>
        <w:rPr>
          <w:rFonts w:ascii="Times New Roman" w:hAnsi="Times New Roman" w:cs="Times New Roman"/>
          <w:u w:color="0D6212"/>
          <w:lang w:val="en-US" w:eastAsia="zh-CN"/>
        </w:rPr>
        <w:t>改</w:t>
      </w:r>
      <w:r>
        <w:rPr>
          <w:rFonts w:ascii="Times New Roman" w:hAnsi="Times New Roman" w:cs="Times New Roman" w:hint="eastAsia"/>
          <w:u w:color="0D6212"/>
          <w:lang w:val="en-US" w:eastAsia="zh-CN"/>
        </w:rPr>
        <w:t>善</w:t>
      </w:r>
      <w:r>
        <w:rPr>
          <w:rFonts w:ascii="Times New Roman" w:hAnsi="Times New Roman" w:cs="Times New Roman"/>
          <w:u w:color="0D6212"/>
          <w:lang w:val="en-US" w:eastAsia="zh-CN"/>
        </w:rPr>
        <w:t>顾客体验。</w:t>
      </w:r>
    </w:p>
    <w:p w:rsidR="00CB6D5B" w:rsidRPr="00C300CE" w:rsidRDefault="00CB6D5B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</w:p>
    <w:p w:rsidR="00A82356" w:rsidRDefault="00A82356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创办人</w:t>
      </w:r>
      <w:r>
        <w:rPr>
          <w:rFonts w:ascii="Times New Roman" w:hAnsi="Times New Roman" w:cs="Times New Roman"/>
          <w:lang w:val="en-US" w:eastAsia="zh-CN"/>
        </w:rPr>
        <w:t>兼著名牛仔服饰大师</w:t>
      </w:r>
      <w:r>
        <w:rPr>
          <w:rFonts w:ascii="Times New Roman" w:hAnsi="Times New Roman" w:cs="Times New Roman" w:hint="eastAsia"/>
          <w:lang w:val="en-US" w:eastAsia="zh-CN"/>
        </w:rPr>
        <w:t>阿明</w:t>
      </w:r>
      <w:r>
        <w:rPr>
          <w:rFonts w:asciiTheme="minorEastAsia" w:hAnsiTheme="minorEastAsia" w:cs="Times New Roman" w:hint="eastAsia"/>
          <w:lang w:val="en-US" w:eastAsia="zh-CN"/>
        </w:rPr>
        <w:t>·</w:t>
      </w:r>
      <w:r>
        <w:rPr>
          <w:rFonts w:ascii="Times New Roman" w:hAnsi="Times New Roman" w:cs="Times New Roman" w:hint="eastAsia"/>
          <w:lang w:val="en-US" w:eastAsia="zh-CN"/>
        </w:rPr>
        <w:t>博格（</w:t>
      </w:r>
      <w:r w:rsidR="00CB6D5B">
        <w:rPr>
          <w:rFonts w:ascii="Times New Roman" w:hAnsi="Times New Roman" w:cs="Times New Roman"/>
          <w:lang w:val="en-US" w:eastAsia="zh-CN"/>
        </w:rPr>
        <w:t>Armin Broger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="00F41467">
        <w:rPr>
          <w:rFonts w:ascii="Times New Roman" w:hAnsi="Times New Roman" w:cs="Times New Roman"/>
          <w:lang w:val="en-US" w:eastAsia="zh-CN"/>
        </w:rPr>
        <w:t>声</w:t>
      </w:r>
      <w:r w:rsidR="00F41467">
        <w:rPr>
          <w:rFonts w:ascii="Times New Roman" w:hAnsi="Times New Roman" w:cs="Times New Roman" w:hint="eastAsia"/>
          <w:lang w:val="en-US" w:eastAsia="zh-CN"/>
        </w:rPr>
        <w:t>称</w:t>
      </w:r>
      <w:r>
        <w:rPr>
          <w:rFonts w:ascii="Times New Roman" w:hAnsi="Times New Roman" w:cs="Times New Roman"/>
          <w:lang w:val="en-US" w:eastAsia="zh-CN"/>
        </w:rPr>
        <w:t>：</w:t>
      </w:r>
      <w:r w:rsidRPr="00A82356">
        <w:rPr>
          <w:rFonts w:asciiTheme="minorEastAsia" w:hAnsiTheme="minorEastAsia" w:cs="Times New Roman"/>
          <w:lang w:val="en-US" w:eastAsia="zh-CN"/>
        </w:rPr>
        <w:t>“</w:t>
      </w:r>
      <w:r w:rsidR="00F41467">
        <w:rPr>
          <w:rFonts w:ascii="Times New Roman" w:hAnsi="Times New Roman" w:cs="Times New Roman"/>
          <w:lang w:val="en-US" w:eastAsia="zh-CN"/>
        </w:rPr>
        <w:t>其实</w:t>
      </w:r>
      <w:r>
        <w:rPr>
          <w:rFonts w:ascii="Times New Roman" w:hAnsi="Times New Roman" w:cs="Times New Roman"/>
          <w:lang w:val="en-US" w:eastAsia="zh-CN"/>
        </w:rPr>
        <w:t>在衣柜里只有少数衣服</w:t>
      </w:r>
      <w:r>
        <w:rPr>
          <w:rFonts w:ascii="Times New Roman" w:hAnsi="Times New Roman" w:cs="Times New Roman" w:hint="eastAsia"/>
          <w:lang w:val="en-US" w:eastAsia="zh-CN"/>
        </w:rPr>
        <w:t>是你</w:t>
      </w:r>
      <w:r>
        <w:rPr>
          <w:rFonts w:ascii="Times New Roman" w:hAnsi="Times New Roman" w:cs="Times New Roman"/>
          <w:lang w:val="en-US" w:eastAsia="zh-CN"/>
        </w:rPr>
        <w:t>经常</w:t>
      </w:r>
      <w:r>
        <w:rPr>
          <w:rFonts w:ascii="Times New Roman" w:hAnsi="Times New Roman" w:cs="Times New Roman" w:hint="eastAsia"/>
          <w:lang w:val="en-US" w:eastAsia="zh-CN"/>
        </w:rPr>
        <w:t>穿、喜欢</w:t>
      </w:r>
      <w:r>
        <w:rPr>
          <w:rFonts w:ascii="Times New Roman" w:hAnsi="Times New Roman" w:cs="Times New Roman"/>
          <w:lang w:val="en-US" w:eastAsia="zh-CN"/>
        </w:rPr>
        <w:t>穿的</w:t>
      </w:r>
      <w:r>
        <w:rPr>
          <w:rFonts w:ascii="Times New Roman" w:hAnsi="Times New Roman" w:cs="Times New Roman" w:hint="eastAsia"/>
          <w:lang w:val="en-US" w:eastAsia="zh-CN"/>
        </w:rPr>
        <w:t>。我们的</w:t>
      </w:r>
      <w:r>
        <w:rPr>
          <w:rFonts w:ascii="Times New Roman" w:hAnsi="Times New Roman" w:cs="Times New Roman"/>
          <w:lang w:val="en-US" w:eastAsia="zh-CN"/>
        </w:rPr>
        <w:t>目标</w:t>
      </w:r>
      <w:r>
        <w:rPr>
          <w:rFonts w:ascii="Times New Roman" w:hAnsi="Times New Roman" w:cs="Times New Roman" w:hint="eastAsia"/>
          <w:lang w:val="en-US" w:eastAsia="zh-CN"/>
        </w:rPr>
        <w:t>就是恰恰</w:t>
      </w:r>
      <w:r>
        <w:rPr>
          <w:rFonts w:ascii="Times New Roman" w:hAnsi="Times New Roman" w:cs="Times New Roman"/>
          <w:lang w:val="en-US" w:eastAsia="zh-CN"/>
        </w:rPr>
        <w:t>要提供那</w:t>
      </w:r>
      <w:r w:rsidR="00902870">
        <w:rPr>
          <w:rFonts w:ascii="Times New Roman" w:hAnsi="Times New Roman" w:cs="Times New Roman" w:hint="eastAsia"/>
          <w:lang w:val="en-US" w:eastAsia="zh-CN"/>
        </w:rPr>
        <w:t>种衣物</w:t>
      </w:r>
      <w:r>
        <w:rPr>
          <w:rFonts w:ascii="Times New Roman" w:hAnsi="Times New Roman" w:cs="Times New Roman"/>
          <w:lang w:val="en-US" w:eastAsia="zh-CN"/>
        </w:rPr>
        <w:t>。</w:t>
      </w:r>
      <w:r w:rsidR="00902870">
        <w:rPr>
          <w:rFonts w:ascii="Times New Roman" w:hAnsi="Times New Roman" w:cs="Times New Roman" w:hint="eastAsia"/>
          <w:lang w:val="en-US" w:eastAsia="zh-CN"/>
        </w:rPr>
        <w:t>就是</w:t>
      </w:r>
      <w:r>
        <w:rPr>
          <w:rFonts w:ascii="Times New Roman" w:hAnsi="Times New Roman" w:cs="Times New Roman" w:hint="eastAsia"/>
          <w:lang w:val="en-US" w:eastAsia="zh-CN"/>
        </w:rPr>
        <w:t>这些衣服</w:t>
      </w:r>
      <w:r w:rsidR="00902870">
        <w:rPr>
          <w:rFonts w:ascii="Times New Roman" w:hAnsi="Times New Roman" w:cs="Times New Roman" w:hint="eastAsia"/>
          <w:lang w:val="en-US" w:eastAsia="zh-CN"/>
        </w:rPr>
        <w:t>才</w:t>
      </w:r>
      <w:r>
        <w:rPr>
          <w:rFonts w:ascii="Times New Roman" w:hAnsi="Times New Roman" w:cs="Times New Roman" w:hint="eastAsia"/>
          <w:lang w:val="en-US" w:eastAsia="zh-CN"/>
        </w:rPr>
        <w:t>令</w:t>
      </w:r>
      <w:r>
        <w:rPr>
          <w:rFonts w:ascii="Times New Roman" w:hAnsi="Times New Roman" w:cs="Times New Roman"/>
          <w:lang w:val="en-US" w:eastAsia="zh-CN"/>
        </w:rPr>
        <w:t>每天都变成关键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C300CE">
        <w:rPr>
          <w:rFonts w:ascii="Times New Roman" w:hAnsi="Times New Roman" w:cs="Times New Roman"/>
          <w:u w:color="0D6212"/>
          <w:lang w:val="en-US" w:eastAsia="zh-CN"/>
        </w:rPr>
        <w:t>make every.day.count</w:t>
      </w:r>
      <w:r>
        <w:rPr>
          <w:rFonts w:ascii="Times New Roman" w:hAnsi="Times New Roman" w:cs="Times New Roman"/>
          <w:lang w:val="en-US" w:eastAsia="zh-CN"/>
        </w:rPr>
        <w:t>）。</w:t>
      </w:r>
      <w:r>
        <w:rPr>
          <w:rFonts w:asciiTheme="minorEastAsia" w:hAnsiTheme="minorEastAsia" w:cs="Times New Roman"/>
          <w:lang w:val="en-US" w:eastAsia="zh-CN"/>
        </w:rPr>
        <w:t>”</w:t>
      </w:r>
    </w:p>
    <w:p w:rsidR="00A82356" w:rsidRDefault="00A82356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</w:p>
    <w:p w:rsidR="009822BC" w:rsidRPr="00C300CE" w:rsidRDefault="007A7D70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  <w:hyperlink r:id="rId4" w:history="1">
        <w:r w:rsidR="00C41950" w:rsidRPr="008728E4">
          <w:rPr>
            <w:rStyle w:val="Link"/>
            <w:rFonts w:ascii="Times New Roman" w:hAnsi="Times New Roman" w:cs="Times New Roman"/>
            <w:u w:color="0D6212"/>
            <w:lang w:val="en-US" w:eastAsia="zh-CN"/>
          </w:rPr>
          <w:t>www.everydaycounts.co</w:t>
        </w:r>
        <w:r w:rsidR="00C41950" w:rsidRPr="008728E4">
          <w:rPr>
            <w:rStyle w:val="Link"/>
            <w:rFonts w:ascii="Times New Roman" w:hAnsi="Times New Roman" w:cs="Times New Roman"/>
            <w:lang w:val="en-US" w:eastAsia="zh-CN"/>
          </w:rPr>
          <w:t>m</w:t>
        </w:r>
      </w:hyperlink>
      <w:r w:rsidR="00C41950">
        <w:rPr>
          <w:rFonts w:ascii="Times New Roman" w:hAnsi="Times New Roman" w:cs="Times New Roman"/>
          <w:lang w:val="en-US" w:eastAsia="zh-CN"/>
        </w:rPr>
        <w:t xml:space="preserve"> </w:t>
      </w:r>
    </w:p>
    <w:p w:rsidR="009822BC" w:rsidRPr="00C300CE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</w:p>
    <w:p w:rsidR="009822BC" w:rsidRPr="00C300CE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 w:eastAsia="zh-CN"/>
        </w:rPr>
      </w:pPr>
    </w:p>
    <w:p w:rsidR="009822BC" w:rsidRPr="00C300CE" w:rsidRDefault="009822BC" w:rsidP="009822BC">
      <w:pPr>
        <w:rPr>
          <w:rFonts w:ascii="Times New Roman" w:hAnsi="Times New Roman" w:cs="Times New Roman"/>
          <w:lang w:val="en-US" w:eastAsia="zh-CN"/>
        </w:rPr>
      </w:pPr>
    </w:p>
    <w:sectPr w:rsidR="009822BC" w:rsidRPr="00C300CE" w:rsidSect="009822B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822BC"/>
    <w:rsid w:val="00016CC3"/>
    <w:rsid w:val="00070F94"/>
    <w:rsid w:val="001B665D"/>
    <w:rsid w:val="00306597"/>
    <w:rsid w:val="0043640D"/>
    <w:rsid w:val="0051295D"/>
    <w:rsid w:val="005B1EB5"/>
    <w:rsid w:val="00662A99"/>
    <w:rsid w:val="007A7D70"/>
    <w:rsid w:val="0085307C"/>
    <w:rsid w:val="008B162C"/>
    <w:rsid w:val="00902870"/>
    <w:rsid w:val="009822BC"/>
    <w:rsid w:val="00A82356"/>
    <w:rsid w:val="00A8480E"/>
    <w:rsid w:val="00A91B9B"/>
    <w:rsid w:val="00BD32FA"/>
    <w:rsid w:val="00C300CE"/>
    <w:rsid w:val="00C41950"/>
    <w:rsid w:val="00C74808"/>
    <w:rsid w:val="00CB6D5B"/>
    <w:rsid w:val="00D8232C"/>
    <w:rsid w:val="00E72D77"/>
    <w:rsid w:val="00F41467"/>
    <w:rsid w:val="00F94B9B"/>
    <w:rsid w:val="00FA6CBC"/>
    <w:rsid w:val="00FC3AB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AF1"/>
    <w:rPr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C419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verydaycount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Andrea Vogel</cp:lastModifiedBy>
  <cp:revision>2</cp:revision>
  <cp:lastPrinted>2014-11-26T20:25:00Z</cp:lastPrinted>
  <dcterms:created xsi:type="dcterms:W3CDTF">2014-11-30T22:34:00Z</dcterms:created>
  <dcterms:modified xsi:type="dcterms:W3CDTF">2014-11-30T22:34:00Z</dcterms:modified>
</cp:coreProperties>
</file>