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63" w:rsidRPr="00DE56F3" w:rsidRDefault="007C1163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REPORT</w:t>
      </w:r>
    </w:p>
    <w:p w:rsidR="00741C0D" w:rsidRPr="00DE56F3" w:rsidRDefault="00324E62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</w:pPr>
      <w:r w:rsidRPr="00324E62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Utilizing Real Strengths for Retail Success</w:t>
      </w:r>
    </w:p>
    <w:p w:rsidR="009F5DCD" w:rsidRPr="00DE56F3" w:rsidRDefault="009F5DCD" w:rsidP="009F5DC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Atsuko K. Tanimura</w:t>
      </w:r>
    </w:p>
    <w:p w:rsidR="00055E61" w:rsidRPr="00DE56F3" w:rsidRDefault="00055E61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7735B3" w:rsidRPr="00DE56F3" w:rsidRDefault="00245F56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At the lively </w:t>
      </w:r>
      <w:r w:rsid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fall edition of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055E61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Fashion World Tokyo 2014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,</w:t>
      </w:r>
      <w:r w:rsidRPr="00DE56F3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4F0E3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speeches</w:t>
      </w:r>
      <w:r w:rsidR="00055E6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were given by key </w:t>
      </w:r>
      <w:r w:rsidR="009619CB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representatives of</w:t>
      </w:r>
      <w:r w:rsidR="00FD0F7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Japan</w:t>
      </w:r>
      <w:r w:rsid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’</w:t>
      </w:r>
      <w:r w:rsidR="00FD0F7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s fashion retailers. </w:t>
      </w:r>
      <w:r w:rsidR="00055E6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These presentations were filled with valuable </w:t>
      </w:r>
      <w:r w:rsidR="004D1162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tips</w:t>
      </w:r>
      <w:r w:rsidR="00055E6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from those who have weathered the storm of stagnating consumption.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 </w:t>
      </w:r>
    </w:p>
    <w:p w:rsidR="00055E61" w:rsidRPr="00DE56F3" w:rsidRDefault="00055E61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7735B3" w:rsidRDefault="007735B3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Barneys Japan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DB19D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has 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eliminated price reductions</w:t>
      </w:r>
      <w:r w:rsidR="003C7D98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, with the exception of</w:t>
      </w:r>
      <w:r w:rsidR="0004283B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biannual sale</w:t>
      </w:r>
      <w:r w:rsidR="0003745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</w:t>
      </w:r>
      <w:r w:rsidR="003C7D98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,</w:t>
      </w:r>
      <w:r w:rsidR="0003745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since</w:t>
      </w:r>
      <w:r w:rsidR="0004283B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May 2012.</w:t>
      </w:r>
      <w:r w:rsidR="004C50A2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DB47C7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Frequent discounts were unavoidable in light of the lon</w:t>
      </w:r>
      <w:r w:rsidR="0004283B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g-term economic slump, but </w:t>
      </w:r>
      <w:r w:rsidR="003C7D98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they were</w:t>
      </w:r>
      <w:r w:rsidR="0093539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harmful to the brand. </w:t>
      </w:r>
      <w:r w:rsidR="005A700F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CEO 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Shinichi Uedatani s</w:t>
      </w:r>
      <w:r w:rsidR="0004283B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hared</w:t>
      </w:r>
      <w:r w:rsidR="00564F46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that discussions were held with employees about whether or not they enjoyed discount sales,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and </w:t>
      </w:r>
      <w:r w:rsidR="00564F46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Barneys’ strengths were reconsidered.</w:t>
      </w:r>
      <w:r w:rsidR="00DB268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5B61AC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41704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pu</w:t>
      </w:r>
      <w:r w:rsidR="002A70BD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rchase</w:t>
      </w:r>
      <w:r w:rsidR="005B61AC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</w:t>
      </w:r>
      <w:r w:rsidR="002A70BD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1423AF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a variety of designer brands and</w:t>
      </w:r>
      <w:r w:rsidR="005B61AC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the</w:t>
      </w:r>
      <w:r w:rsidR="001423AF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store is free to coordinate its own collections</w:t>
      </w:r>
      <w:r w:rsidR="003B2FB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. </w:t>
      </w:r>
      <w:r w:rsidR="008A52C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The </w:t>
      </w:r>
      <w:r w:rsidR="001423AF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</w:t>
      </w:r>
      <w:r w:rsidR="0035103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taff </w:t>
      </w:r>
      <w:r w:rsidR="001423AF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is</w:t>
      </w:r>
      <w:r w:rsidR="008A52C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highly motivated by</w:t>
      </w:r>
      <w:r w:rsidR="00EE3238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pride</w:t>
      </w:r>
      <w:r w:rsidR="008A52C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. These attributes</w:t>
      </w:r>
      <w:r w:rsidR="005758C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were perceived to be strengths</w:t>
      </w:r>
      <w:r w:rsidR="005D6F9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. </w:t>
      </w:r>
      <w:r w:rsidR="00ED2B7F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EE590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expanded </w:t>
      </w:r>
      <w:r w:rsidR="00E553BC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the </w:t>
      </w:r>
      <w:r w:rsidR="00ED2B7F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number of </w:t>
      </w:r>
      <w:r w:rsidR="004B12EB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</w:t>
      </w:r>
      <w:r w:rsidR="00754A2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rands being sold</w:t>
      </w:r>
      <w:r w:rsidR="00C321C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,</w:t>
      </w:r>
      <w:r w:rsidR="00CB1AAD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CB1AAD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increased the standard of its private label brands</w:t>
      </w:r>
      <w:r w:rsidR="00D63860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, </w:t>
      </w:r>
      <w:r w:rsidR="00EE5904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created </w:t>
      </w:r>
      <w:r w:rsidR="00872471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a </w:t>
      </w:r>
      <w:r w:rsidR="00EE5904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buzz </w:t>
      </w:r>
      <w:r w:rsidR="00BE07BC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with </w:t>
      </w:r>
      <w:r w:rsidR="00DB2683" w:rsidRPr="003D142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windows and ev</w:t>
      </w:r>
      <w:r w:rsidR="00DB268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ents, and </w:t>
      </w:r>
      <w:r w:rsidR="00EE590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invested in </w:t>
      </w:r>
      <w:r w:rsidR="00872471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the </w:t>
      </w:r>
      <w:r w:rsidR="000A6D0C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renovation</w:t>
      </w:r>
      <w:r w:rsidR="005D6F9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of </w:t>
      </w:r>
      <w:r w:rsidR="00DB268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existing stores</w:t>
      </w:r>
      <w:r w:rsidR="005D6F9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. </w:t>
      </w:r>
      <w:r w:rsidR="000A6D0C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As a result, Barneys Japan continues </w:t>
      </w:r>
      <w:r w:rsidR="00536956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to see an</w:t>
      </w:r>
      <w:r w:rsidR="00FE10B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increase in sales and profit.</w:t>
      </w:r>
    </w:p>
    <w:p w:rsidR="00B5375E" w:rsidRPr="00DE56F3" w:rsidRDefault="00B5375E" w:rsidP="00741C0D">
      <w:pPr>
        <w:shd w:val="clear" w:color="auto" w:fill="FFFFFF"/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C627B6" w:rsidRPr="0014575D" w:rsidRDefault="008D77AA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Patterns of consumption are dive</w:t>
      </w:r>
      <w:r w:rsidR="00C15494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rsifying and customers might not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go to physical stores unless absolutely n</w:t>
      </w:r>
      <w:r w:rsidR="00524E7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ecessary. </w:t>
      </w:r>
      <w:r w:rsidR="00E62875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In light of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this, </w:t>
      </w:r>
      <w:r w:rsidR="003C3400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ISETAN</w:t>
      </w:r>
      <w:r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 xml:space="preserve"> M</w:t>
      </w:r>
      <w:r w:rsidR="003C3400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EN</w:t>
      </w:r>
      <w:r w:rsidR="00C25EA6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’</w:t>
      </w:r>
      <w:r w:rsidR="003C3400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is focused on creating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new 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value 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a</w:t>
      </w:r>
      <w:r w:rsidR="00F55B3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nd 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new </w:t>
      </w:r>
      <w:r w:rsidR="00F55B3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connections between people. 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They are introducing new projects one after another, such as Japan Senses</w:t>
      </w:r>
      <w:r w:rsidR="00C25EA6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, which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highligh</w:t>
      </w:r>
      <w:r w:rsidR="0044197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ts Japan</w:t>
      </w:r>
      <w:r w:rsid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’</w:t>
      </w:r>
      <w:r w:rsidR="0044197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s </w:t>
      </w:r>
      <w:r w:rsidR="00F55B3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traditional </w:t>
      </w:r>
      <w:r w:rsidR="00441973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craftsmanship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.</w:t>
      </w:r>
      <w:r w:rsidR="00F55B31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CB4451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As a tri</w:t>
      </w:r>
      <w:r w:rsidR="00F222DA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al marketing test case, </w:t>
      </w:r>
      <w:r w:rsidR="00B92D2F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they are also emphasizing a </w:t>
      </w:r>
      <w:r w:rsidR="00D37F36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fashion</w:t>
      </w:r>
      <w:r w:rsidR="00E02992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able</w:t>
      </w:r>
      <w:r w:rsidR="00D37F36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B92D2F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salon</w:t>
      </w:r>
      <w:r w:rsidR="001E09D5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which is </w:t>
      </w:r>
      <w:r w:rsidR="00CB4451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centered on</w:t>
      </w:r>
      <w:r w:rsidR="001E09D5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the writer</w:t>
      </w:r>
      <w:r w:rsidR="0081374E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, complete</w:t>
      </w:r>
      <w:r w:rsidR="00ED46C4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with </w:t>
      </w:r>
      <w:r w:rsidR="00984AAA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whiskey and a </w:t>
      </w:r>
      <w:r w:rsidR="00ED46C4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cigar</w:t>
      </w:r>
      <w:r w:rsidR="007D20A2" w:rsidRPr="00984AAA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.</w:t>
      </w:r>
      <w:r w:rsidR="007D20A2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r w:rsidR="00F222DA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According to </w:t>
      </w:r>
      <w:r w:rsidR="00F222DA" w:rsidRPr="00DE56F3">
        <w:rPr>
          <w:rFonts w:ascii="Times New Roman" w:eastAsia="ヒラギノ角ゴ Pro W3" w:hAnsi="Times New Roman"/>
          <w:b/>
          <w:color w:val="000000"/>
          <w:sz w:val="24"/>
          <w:szCs w:val="24"/>
          <w:lang w:val="en-US" w:eastAsia="de-AT"/>
        </w:rPr>
        <w:t>Mitsukoshi Isetan</w:t>
      </w:r>
      <w:r w:rsidR="003D54BE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’s </w:t>
      </w:r>
      <w:r w:rsidR="00F222DA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Executive Officer Hiroshi Kondo,</w:t>
      </w:r>
      <w:r w:rsidR="00475BE7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</w:t>
      </w:r>
      <w:r w:rsidR="00DE56F3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“</w:t>
      </w:r>
      <w:r w:rsidR="007D20A2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The theme is symbiosis,</w:t>
      </w:r>
      <w:r w:rsidR="00B4213F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distinctive</w:t>
      </w:r>
      <w:r w:rsidR="001D5FC7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items</w:t>
      </w:r>
      <w:r w:rsidR="00C65AF0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,</w:t>
      </w:r>
      <w:r w:rsidR="00F222DA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and spiritual richness.</w:t>
      </w:r>
      <w:r w:rsidR="00DE56F3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”</w:t>
      </w:r>
    </w:p>
    <w:p w:rsidR="00692FB6" w:rsidRPr="0014575D" w:rsidRDefault="00475BE7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  <w:r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>Beams</w:t>
      </w:r>
      <w:r w:rsidR="00DE56F3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’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Executive Vice President Keishi Endo says that what is important for branding is </w:t>
      </w:r>
      <w:r w:rsidR="00DE56F3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“</w:t>
      </w:r>
      <w:r w:rsidR="00C25EA6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p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eople and </w:t>
      </w:r>
      <w:r w:rsidR="00C25EA6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n</w:t>
      </w:r>
      <w:r w:rsidR="00471753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ew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ness.</w:t>
      </w:r>
      <w:r w:rsidR="00DE56F3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”</w:t>
      </w:r>
      <w:r w:rsidR="005F5205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His company, known for </w:t>
      </w:r>
      <w:r w:rsidR="00C25EA6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employing</w:t>
      </w:r>
      <w:r w:rsidR="00885C38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highly individual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staff</w:t>
      </w:r>
      <w:r w:rsidR="009A0B51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, has published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a book featuring employees</w:t>
      </w:r>
      <w:r w:rsidR="00DE56F3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’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home</w:t>
      </w:r>
      <w:r w:rsidR="003A1631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decor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and intere</w:t>
      </w:r>
      <w:r w:rsidR="004A74BE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sts.</w:t>
      </w:r>
      <w:r w:rsidR="00885C38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Revealing the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staff</w:t>
      </w:r>
      <w:r w:rsidR="00DE56F3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’</w:t>
      </w:r>
      <w:r w:rsidR="00885C38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s personal side</w:t>
      </w:r>
      <w:r w:rsidR="004A74BE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is the way to tell 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Beams</w:t>
      </w:r>
      <w:r w:rsidR="007A19D0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’ story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 w:rsidR="007A19D0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which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also involves collaboration with </w:t>
      </w:r>
      <w:r w:rsidR="007A19D0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businesses in 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other industries</w:t>
      </w:r>
      <w:r w:rsidR="00706893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like hotels and yogurt shops. </w:t>
      </w:r>
      <w:r w:rsidR="00476066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In this way, </w:t>
      </w:r>
      <w:r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Beams is constantly retaining its sense of freshness.</w:t>
      </w:r>
      <w:r w:rsidR="007A19D0" w:rsidRPr="0014575D">
        <w:rPr>
          <w:rStyle w:val="midashi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 w:rsidR="007A19D0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 </w:t>
      </w:r>
    </w:p>
    <w:p w:rsidR="00FE10B5" w:rsidRPr="0014575D" w:rsidRDefault="00B66365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ja-JP"/>
        </w:rPr>
      </w:pPr>
      <w:r w:rsidRPr="0014575D">
        <w:rPr>
          <w:rFonts w:ascii="Times New Roman" w:eastAsia="ヒラギノ角ゴ Pro W3" w:hAnsi="Times New Roman"/>
          <w:b/>
          <w:sz w:val="24"/>
          <w:szCs w:val="24"/>
          <w:lang w:val="en-US" w:eastAsia="de-AT"/>
        </w:rPr>
        <w:t xml:space="preserve">Urban Research 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created its first e-shop 15 years ago, and e-commerce now </w:t>
      </w:r>
      <w:r w:rsidR="00CC24FF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accounts for</w:t>
      </w:r>
      <w:r w:rsidR="006A44AD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20% of sales. </w:t>
      </w:r>
      <w:r w:rsidR="0045425D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The company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is setting </w:t>
      </w:r>
      <w:bookmarkStart w:id="0" w:name="_GoBack"/>
      <w:bookmarkEnd w:id="0"/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out to utilize its</w:t>
      </w:r>
      <w:r w:rsidR="00C672D0"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 xml:space="preserve"> staff in an omni-channel way. 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de-AT"/>
        </w:rPr>
        <w:t>As Senior Managing Director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 xml:space="preserve"> Keisuke T</w:t>
      </w:r>
      <w:r w:rsidR="00D06D1E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akemura explained</w:t>
      </w:r>
      <w:r w:rsidR="009C2962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 xml:space="preserve">, </w:t>
      </w:r>
      <w:r w:rsidR="00DE56F3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“</w:t>
      </w:r>
      <w:r w:rsidR="009C2962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Our aim</w:t>
      </w:r>
      <w:r w:rsidR="007A19D0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 xml:space="preserve"> is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 xml:space="preserve"> to coordinate the Internet and </w:t>
      </w:r>
      <w:r w:rsidR="000A2E38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 xml:space="preserve">our sales staff who gain valuable </w:t>
      </w:r>
      <w:r w:rsidR="00CC24FF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 xml:space="preserve">information </w:t>
      </w:r>
      <w:r w:rsidR="000A2E38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on the ground on a daily basis</w:t>
      </w:r>
      <w:r w:rsidR="006B49B3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.</w:t>
      </w:r>
      <w:r w:rsidR="00DE56F3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”</w:t>
      </w:r>
    </w:p>
    <w:p w:rsidR="00623FA6" w:rsidRPr="0014575D" w:rsidRDefault="00623FA6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  <w:r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It can be said that the key to success is figuring out what one</w:t>
      </w:r>
      <w:r w:rsidR="007A19D0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’</w:t>
      </w:r>
      <w:r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s real strengths are and putting them into p</w:t>
      </w:r>
      <w:r w:rsidR="007A19D0" w:rsidRPr="0014575D">
        <w:rPr>
          <w:rFonts w:ascii="Times New Roman" w:eastAsia="ヒラギノ角ゴ Pro W3" w:hAnsi="Times New Roman"/>
          <w:sz w:val="24"/>
          <w:szCs w:val="24"/>
          <w:lang w:val="en-US" w:eastAsia="ja-JP"/>
        </w:rPr>
        <w:t>ractice.</w:t>
      </w:r>
    </w:p>
    <w:p w:rsidR="00D9180C" w:rsidRPr="0014575D" w:rsidRDefault="00D9180C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sz w:val="24"/>
          <w:szCs w:val="24"/>
          <w:lang w:val="en-US" w:eastAsia="de-AT"/>
        </w:rPr>
      </w:pPr>
    </w:p>
    <w:p w:rsidR="00D20AAA" w:rsidRPr="00DE56F3" w:rsidRDefault="00D20AAA" w:rsidP="00D20AAA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</w:p>
    <w:p w:rsidR="00611206" w:rsidRPr="00DE56F3" w:rsidRDefault="00F53C55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Fashion World Tokyo</w:t>
      </w:r>
      <w:r w:rsidR="00611206"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4" w:history="1">
        <w:r w:rsidR="00611206"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http://www.fashion-tokyo.jp/</w:t>
        </w:r>
      </w:hyperlink>
    </w:p>
    <w:p w:rsidR="004C75E2" w:rsidRPr="00DE56F3" w:rsidRDefault="0065447D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Barneys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5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http://www.barneys.co.jp/</w:t>
        </w:r>
      </w:hyperlink>
    </w:p>
    <w:p w:rsidR="005964BF" w:rsidRPr="00DE56F3" w:rsidRDefault="005964BF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Isetan Men</w:t>
      </w:r>
      <w:r w:rsidR="00324E62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’</w:t>
      </w: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6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http://www.imn.jp/</w:t>
        </w:r>
      </w:hyperlink>
    </w:p>
    <w:p w:rsidR="005964BF" w:rsidRPr="00DE56F3" w:rsidRDefault="005964BF" w:rsidP="005964BF">
      <w:pPr>
        <w:shd w:val="clear" w:color="auto" w:fill="FFFFFF"/>
        <w:spacing w:after="240" w:line="240" w:lineRule="auto"/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Beams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7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http://www.beams.co.jp/</w:t>
        </w:r>
      </w:hyperlink>
    </w:p>
    <w:p w:rsidR="00623FA6" w:rsidRPr="007A19D0" w:rsidRDefault="005964BF" w:rsidP="00623FA6">
      <w:pPr>
        <w:shd w:val="clear" w:color="auto" w:fill="FFFFFF"/>
        <w:spacing w:after="240" w:line="240" w:lineRule="auto"/>
        <w:rPr>
          <w:color w:val="0000FF"/>
          <w:u w:val="single"/>
          <w:lang w:val="en-US"/>
        </w:rPr>
      </w:pPr>
      <w:r w:rsidRPr="00DE56F3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>Urban Research</w:t>
      </w:r>
      <w:r w:rsidR="007A19D0">
        <w:rPr>
          <w:rFonts w:ascii="Times New Roman" w:eastAsia="ヒラギノ角ゴ Pro W3" w:hAnsi="Times New Roman"/>
          <w:color w:val="000000"/>
          <w:sz w:val="24"/>
          <w:szCs w:val="24"/>
          <w:lang w:val="en-US" w:eastAsia="de-AT"/>
        </w:rPr>
        <w:t xml:space="preserve"> </w:t>
      </w:r>
      <w:hyperlink r:id="rId8" w:history="1">
        <w:r w:rsidRPr="00DE56F3">
          <w:rPr>
            <w:rStyle w:val="Link"/>
            <w:rFonts w:ascii="Times New Roman" w:eastAsia="ヒラギノ角ゴ Pro W3" w:hAnsi="Times New Roman"/>
            <w:sz w:val="24"/>
            <w:szCs w:val="24"/>
            <w:lang w:val="en-US" w:eastAsia="de-AT"/>
          </w:rPr>
          <w:t>http://www.urban-research.com/</w:t>
        </w:r>
      </w:hyperlink>
    </w:p>
    <w:sectPr w:rsidR="00623FA6" w:rsidRPr="007A19D0" w:rsidSect="00164C1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282709" w15:done="0"/>
  <w15:commentEx w15:paraId="12D907F5" w15:done="0"/>
  <w15:commentEx w15:paraId="2554F922" w15:done="0"/>
  <w15:commentEx w15:paraId="29D7F76E" w15:done="0"/>
  <w15:commentEx w15:paraId="1D51DFAF" w15:done="0"/>
  <w15:commentEx w15:paraId="64E3E24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bordersDoNotSurroundHeader/>
  <w:bordersDoNotSurroundFooter/>
  <w:proofState w:spelling="clean" w:grammar="clean"/>
  <w:doNotTrackMoves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4BF"/>
    <w:rsid w:val="00004542"/>
    <w:rsid w:val="0000734C"/>
    <w:rsid w:val="00007FCC"/>
    <w:rsid w:val="00011EFE"/>
    <w:rsid w:val="000123EF"/>
    <w:rsid w:val="00016877"/>
    <w:rsid w:val="00027946"/>
    <w:rsid w:val="00037456"/>
    <w:rsid w:val="00041465"/>
    <w:rsid w:val="0004157D"/>
    <w:rsid w:val="000417BE"/>
    <w:rsid w:val="0004283B"/>
    <w:rsid w:val="00043E30"/>
    <w:rsid w:val="00050B06"/>
    <w:rsid w:val="00050C8C"/>
    <w:rsid w:val="00051B7F"/>
    <w:rsid w:val="00052B57"/>
    <w:rsid w:val="00054BC5"/>
    <w:rsid w:val="00054D11"/>
    <w:rsid w:val="00054F1B"/>
    <w:rsid w:val="000554CC"/>
    <w:rsid w:val="00055E61"/>
    <w:rsid w:val="00057D6C"/>
    <w:rsid w:val="00065F8C"/>
    <w:rsid w:val="00071523"/>
    <w:rsid w:val="00073471"/>
    <w:rsid w:val="00073712"/>
    <w:rsid w:val="00074868"/>
    <w:rsid w:val="00083EE3"/>
    <w:rsid w:val="0009786E"/>
    <w:rsid w:val="0009787D"/>
    <w:rsid w:val="000A2E38"/>
    <w:rsid w:val="000A4F36"/>
    <w:rsid w:val="000A6D0C"/>
    <w:rsid w:val="000A7C96"/>
    <w:rsid w:val="000C4A95"/>
    <w:rsid w:val="000C6D0F"/>
    <w:rsid w:val="000E0A7C"/>
    <w:rsid w:val="000E20A6"/>
    <w:rsid w:val="000E2E85"/>
    <w:rsid w:val="000F075A"/>
    <w:rsid w:val="000F08B9"/>
    <w:rsid w:val="000F0C19"/>
    <w:rsid w:val="00107659"/>
    <w:rsid w:val="00112025"/>
    <w:rsid w:val="00115136"/>
    <w:rsid w:val="00115812"/>
    <w:rsid w:val="00116BF4"/>
    <w:rsid w:val="00132CE1"/>
    <w:rsid w:val="001423AF"/>
    <w:rsid w:val="0014575D"/>
    <w:rsid w:val="00145D6F"/>
    <w:rsid w:val="00147AE9"/>
    <w:rsid w:val="00151504"/>
    <w:rsid w:val="00152287"/>
    <w:rsid w:val="001529C6"/>
    <w:rsid w:val="00153885"/>
    <w:rsid w:val="00164C1C"/>
    <w:rsid w:val="00172A29"/>
    <w:rsid w:val="00177C27"/>
    <w:rsid w:val="0018227A"/>
    <w:rsid w:val="00194286"/>
    <w:rsid w:val="00196CF7"/>
    <w:rsid w:val="00196DFB"/>
    <w:rsid w:val="001A11F2"/>
    <w:rsid w:val="001A2902"/>
    <w:rsid w:val="001B7D52"/>
    <w:rsid w:val="001C7FA7"/>
    <w:rsid w:val="001D54E8"/>
    <w:rsid w:val="001D5FC7"/>
    <w:rsid w:val="001D782A"/>
    <w:rsid w:val="001E09D5"/>
    <w:rsid w:val="001E7593"/>
    <w:rsid w:val="001F1BA1"/>
    <w:rsid w:val="001F1C58"/>
    <w:rsid w:val="001F7C12"/>
    <w:rsid w:val="00202F53"/>
    <w:rsid w:val="0020306F"/>
    <w:rsid w:val="0020657A"/>
    <w:rsid w:val="00206FE6"/>
    <w:rsid w:val="00211300"/>
    <w:rsid w:val="00214DA0"/>
    <w:rsid w:val="002173AE"/>
    <w:rsid w:val="002210EB"/>
    <w:rsid w:val="002226B6"/>
    <w:rsid w:val="0022317A"/>
    <w:rsid w:val="00225C29"/>
    <w:rsid w:val="002266C1"/>
    <w:rsid w:val="00226AA9"/>
    <w:rsid w:val="00231524"/>
    <w:rsid w:val="002323ED"/>
    <w:rsid w:val="00232C2D"/>
    <w:rsid w:val="00234E30"/>
    <w:rsid w:val="00235B68"/>
    <w:rsid w:val="00237225"/>
    <w:rsid w:val="0024027E"/>
    <w:rsid w:val="00245F56"/>
    <w:rsid w:val="00251906"/>
    <w:rsid w:val="00260324"/>
    <w:rsid w:val="002611C9"/>
    <w:rsid w:val="00264BCE"/>
    <w:rsid w:val="00274CF8"/>
    <w:rsid w:val="00276E07"/>
    <w:rsid w:val="002848D8"/>
    <w:rsid w:val="00292F8A"/>
    <w:rsid w:val="00293F45"/>
    <w:rsid w:val="002A4C06"/>
    <w:rsid w:val="002A6C50"/>
    <w:rsid w:val="002A70BD"/>
    <w:rsid w:val="002B2996"/>
    <w:rsid w:val="002B384C"/>
    <w:rsid w:val="002B3E7A"/>
    <w:rsid w:val="002C013A"/>
    <w:rsid w:val="002C4318"/>
    <w:rsid w:val="002C44DE"/>
    <w:rsid w:val="002C5BC6"/>
    <w:rsid w:val="002D634D"/>
    <w:rsid w:val="002D6B3A"/>
    <w:rsid w:val="002D6C03"/>
    <w:rsid w:val="002E3839"/>
    <w:rsid w:val="002E534F"/>
    <w:rsid w:val="002E6C52"/>
    <w:rsid w:val="002F12C3"/>
    <w:rsid w:val="002F47FC"/>
    <w:rsid w:val="002F5286"/>
    <w:rsid w:val="00300E4B"/>
    <w:rsid w:val="00302862"/>
    <w:rsid w:val="00302C50"/>
    <w:rsid w:val="00304539"/>
    <w:rsid w:val="00304D40"/>
    <w:rsid w:val="00305557"/>
    <w:rsid w:val="00312EFC"/>
    <w:rsid w:val="003202ED"/>
    <w:rsid w:val="00322EA5"/>
    <w:rsid w:val="00324A9A"/>
    <w:rsid w:val="00324E62"/>
    <w:rsid w:val="00330C8E"/>
    <w:rsid w:val="00335C3F"/>
    <w:rsid w:val="00336888"/>
    <w:rsid w:val="00340F43"/>
    <w:rsid w:val="003454B9"/>
    <w:rsid w:val="00351036"/>
    <w:rsid w:val="00352812"/>
    <w:rsid w:val="0035477E"/>
    <w:rsid w:val="00354847"/>
    <w:rsid w:val="003657D3"/>
    <w:rsid w:val="003665F4"/>
    <w:rsid w:val="00366840"/>
    <w:rsid w:val="00370CE6"/>
    <w:rsid w:val="00381154"/>
    <w:rsid w:val="00382E61"/>
    <w:rsid w:val="0039031F"/>
    <w:rsid w:val="00392E48"/>
    <w:rsid w:val="003940A5"/>
    <w:rsid w:val="003A1631"/>
    <w:rsid w:val="003A7347"/>
    <w:rsid w:val="003B2FB3"/>
    <w:rsid w:val="003C3400"/>
    <w:rsid w:val="003C66A2"/>
    <w:rsid w:val="003C7D98"/>
    <w:rsid w:val="003D142A"/>
    <w:rsid w:val="003D1C5F"/>
    <w:rsid w:val="003D54BE"/>
    <w:rsid w:val="003E5560"/>
    <w:rsid w:val="003E7E42"/>
    <w:rsid w:val="003F062A"/>
    <w:rsid w:val="00401198"/>
    <w:rsid w:val="004037E5"/>
    <w:rsid w:val="00407532"/>
    <w:rsid w:val="00413D45"/>
    <w:rsid w:val="00417046"/>
    <w:rsid w:val="004243CC"/>
    <w:rsid w:val="00424ABE"/>
    <w:rsid w:val="00424E40"/>
    <w:rsid w:val="004250BB"/>
    <w:rsid w:val="004278A7"/>
    <w:rsid w:val="00432218"/>
    <w:rsid w:val="004365C0"/>
    <w:rsid w:val="00436632"/>
    <w:rsid w:val="00441973"/>
    <w:rsid w:val="00447761"/>
    <w:rsid w:val="0045380B"/>
    <w:rsid w:val="0045425D"/>
    <w:rsid w:val="00454527"/>
    <w:rsid w:val="0045499F"/>
    <w:rsid w:val="004657DD"/>
    <w:rsid w:val="00466210"/>
    <w:rsid w:val="00467EEB"/>
    <w:rsid w:val="00467FF2"/>
    <w:rsid w:val="00470B06"/>
    <w:rsid w:val="00470B1D"/>
    <w:rsid w:val="00471753"/>
    <w:rsid w:val="00474116"/>
    <w:rsid w:val="004756E4"/>
    <w:rsid w:val="00475BE7"/>
    <w:rsid w:val="00476066"/>
    <w:rsid w:val="0048223F"/>
    <w:rsid w:val="004832FD"/>
    <w:rsid w:val="00484D59"/>
    <w:rsid w:val="00490700"/>
    <w:rsid w:val="00490B68"/>
    <w:rsid w:val="00494CE0"/>
    <w:rsid w:val="004A10F8"/>
    <w:rsid w:val="004A7079"/>
    <w:rsid w:val="004A74BE"/>
    <w:rsid w:val="004B12EB"/>
    <w:rsid w:val="004B182A"/>
    <w:rsid w:val="004B7AAF"/>
    <w:rsid w:val="004C04CC"/>
    <w:rsid w:val="004C097A"/>
    <w:rsid w:val="004C0D4C"/>
    <w:rsid w:val="004C199D"/>
    <w:rsid w:val="004C50A2"/>
    <w:rsid w:val="004C75E2"/>
    <w:rsid w:val="004D1162"/>
    <w:rsid w:val="004D3A8A"/>
    <w:rsid w:val="004D5ED3"/>
    <w:rsid w:val="004E120D"/>
    <w:rsid w:val="004E2197"/>
    <w:rsid w:val="004E5EC5"/>
    <w:rsid w:val="004E6925"/>
    <w:rsid w:val="004F0222"/>
    <w:rsid w:val="004F0E36"/>
    <w:rsid w:val="004F2910"/>
    <w:rsid w:val="004F5F10"/>
    <w:rsid w:val="00500C5A"/>
    <w:rsid w:val="00502D97"/>
    <w:rsid w:val="005055BF"/>
    <w:rsid w:val="00513DCF"/>
    <w:rsid w:val="005166F3"/>
    <w:rsid w:val="00516CDC"/>
    <w:rsid w:val="00524E71"/>
    <w:rsid w:val="00535CD5"/>
    <w:rsid w:val="00535D4D"/>
    <w:rsid w:val="00536956"/>
    <w:rsid w:val="00540DB9"/>
    <w:rsid w:val="005447BD"/>
    <w:rsid w:val="0055197F"/>
    <w:rsid w:val="00552843"/>
    <w:rsid w:val="005535DC"/>
    <w:rsid w:val="00557AED"/>
    <w:rsid w:val="0056051B"/>
    <w:rsid w:val="0056081E"/>
    <w:rsid w:val="00561E90"/>
    <w:rsid w:val="00564F46"/>
    <w:rsid w:val="00565FF9"/>
    <w:rsid w:val="00567489"/>
    <w:rsid w:val="00567AC5"/>
    <w:rsid w:val="00567EE3"/>
    <w:rsid w:val="005717AA"/>
    <w:rsid w:val="005725A8"/>
    <w:rsid w:val="005758C6"/>
    <w:rsid w:val="00582AFC"/>
    <w:rsid w:val="005844DA"/>
    <w:rsid w:val="005964BF"/>
    <w:rsid w:val="00597A25"/>
    <w:rsid w:val="005A700F"/>
    <w:rsid w:val="005B18EE"/>
    <w:rsid w:val="005B32D9"/>
    <w:rsid w:val="005B4087"/>
    <w:rsid w:val="005B61AC"/>
    <w:rsid w:val="005C34E7"/>
    <w:rsid w:val="005C435A"/>
    <w:rsid w:val="005C52F8"/>
    <w:rsid w:val="005C5EE9"/>
    <w:rsid w:val="005D092B"/>
    <w:rsid w:val="005D20B5"/>
    <w:rsid w:val="005D26A3"/>
    <w:rsid w:val="005D2F08"/>
    <w:rsid w:val="005D446A"/>
    <w:rsid w:val="005D6F95"/>
    <w:rsid w:val="005D7CAD"/>
    <w:rsid w:val="005E45DF"/>
    <w:rsid w:val="005F5205"/>
    <w:rsid w:val="00605668"/>
    <w:rsid w:val="00607AC3"/>
    <w:rsid w:val="0061097B"/>
    <w:rsid w:val="00611206"/>
    <w:rsid w:val="00611BF4"/>
    <w:rsid w:val="006163B4"/>
    <w:rsid w:val="00623FA6"/>
    <w:rsid w:val="00624EA8"/>
    <w:rsid w:val="00630E21"/>
    <w:rsid w:val="00631962"/>
    <w:rsid w:val="0063376D"/>
    <w:rsid w:val="006374D3"/>
    <w:rsid w:val="00645C86"/>
    <w:rsid w:val="00645FF4"/>
    <w:rsid w:val="0065447D"/>
    <w:rsid w:val="0065722F"/>
    <w:rsid w:val="0066110F"/>
    <w:rsid w:val="00666C67"/>
    <w:rsid w:val="006772AD"/>
    <w:rsid w:val="00677830"/>
    <w:rsid w:val="006826DB"/>
    <w:rsid w:val="00682CEF"/>
    <w:rsid w:val="00685C67"/>
    <w:rsid w:val="00686CF2"/>
    <w:rsid w:val="0068738C"/>
    <w:rsid w:val="0069261F"/>
    <w:rsid w:val="00692954"/>
    <w:rsid w:val="00692FB6"/>
    <w:rsid w:val="006A2105"/>
    <w:rsid w:val="006A44AD"/>
    <w:rsid w:val="006A5F08"/>
    <w:rsid w:val="006A67E9"/>
    <w:rsid w:val="006B2999"/>
    <w:rsid w:val="006B49B3"/>
    <w:rsid w:val="006B5D89"/>
    <w:rsid w:val="006D3840"/>
    <w:rsid w:val="006D403D"/>
    <w:rsid w:val="006D6F39"/>
    <w:rsid w:val="006E6B2E"/>
    <w:rsid w:val="006E77D4"/>
    <w:rsid w:val="006F44A8"/>
    <w:rsid w:val="00703981"/>
    <w:rsid w:val="0070471A"/>
    <w:rsid w:val="00706893"/>
    <w:rsid w:val="00710618"/>
    <w:rsid w:val="00724B59"/>
    <w:rsid w:val="00734462"/>
    <w:rsid w:val="00741C0D"/>
    <w:rsid w:val="00742A0C"/>
    <w:rsid w:val="00744902"/>
    <w:rsid w:val="0074549E"/>
    <w:rsid w:val="007461AA"/>
    <w:rsid w:val="0075180B"/>
    <w:rsid w:val="007522EC"/>
    <w:rsid w:val="00753358"/>
    <w:rsid w:val="00754A25"/>
    <w:rsid w:val="0075734D"/>
    <w:rsid w:val="007603EA"/>
    <w:rsid w:val="0076159B"/>
    <w:rsid w:val="00771297"/>
    <w:rsid w:val="007735B3"/>
    <w:rsid w:val="00777C40"/>
    <w:rsid w:val="007832C5"/>
    <w:rsid w:val="007A05F1"/>
    <w:rsid w:val="007A19D0"/>
    <w:rsid w:val="007A4664"/>
    <w:rsid w:val="007A5456"/>
    <w:rsid w:val="007A77AB"/>
    <w:rsid w:val="007B2BAC"/>
    <w:rsid w:val="007B68E8"/>
    <w:rsid w:val="007C0CB0"/>
    <w:rsid w:val="007C1163"/>
    <w:rsid w:val="007C3279"/>
    <w:rsid w:val="007C3EB3"/>
    <w:rsid w:val="007C4268"/>
    <w:rsid w:val="007D0A93"/>
    <w:rsid w:val="007D20A2"/>
    <w:rsid w:val="007D74D9"/>
    <w:rsid w:val="007F0DBC"/>
    <w:rsid w:val="007F79D3"/>
    <w:rsid w:val="00801AD1"/>
    <w:rsid w:val="00804EEE"/>
    <w:rsid w:val="008054EC"/>
    <w:rsid w:val="0081374E"/>
    <w:rsid w:val="00813DC2"/>
    <w:rsid w:val="00814C32"/>
    <w:rsid w:val="00815AD9"/>
    <w:rsid w:val="008173EC"/>
    <w:rsid w:val="00822315"/>
    <w:rsid w:val="00822AC7"/>
    <w:rsid w:val="00842380"/>
    <w:rsid w:val="00851050"/>
    <w:rsid w:val="00855536"/>
    <w:rsid w:val="0086738D"/>
    <w:rsid w:val="00872471"/>
    <w:rsid w:val="00876292"/>
    <w:rsid w:val="008776C9"/>
    <w:rsid w:val="00881766"/>
    <w:rsid w:val="008822E2"/>
    <w:rsid w:val="00883425"/>
    <w:rsid w:val="00885C38"/>
    <w:rsid w:val="00897B21"/>
    <w:rsid w:val="008A52C0"/>
    <w:rsid w:val="008B411D"/>
    <w:rsid w:val="008B4188"/>
    <w:rsid w:val="008C0D9A"/>
    <w:rsid w:val="008C22D3"/>
    <w:rsid w:val="008D0A05"/>
    <w:rsid w:val="008D3345"/>
    <w:rsid w:val="008D4DFB"/>
    <w:rsid w:val="008D57AD"/>
    <w:rsid w:val="008D77AA"/>
    <w:rsid w:val="008E1AFF"/>
    <w:rsid w:val="008E5347"/>
    <w:rsid w:val="008F157B"/>
    <w:rsid w:val="008F544F"/>
    <w:rsid w:val="0090030E"/>
    <w:rsid w:val="00902A27"/>
    <w:rsid w:val="00903F11"/>
    <w:rsid w:val="009114DA"/>
    <w:rsid w:val="00912B31"/>
    <w:rsid w:val="00914DC6"/>
    <w:rsid w:val="009174B8"/>
    <w:rsid w:val="00922A01"/>
    <w:rsid w:val="00925527"/>
    <w:rsid w:val="009337C4"/>
    <w:rsid w:val="00935393"/>
    <w:rsid w:val="00940374"/>
    <w:rsid w:val="009560F8"/>
    <w:rsid w:val="009619CB"/>
    <w:rsid w:val="00962B83"/>
    <w:rsid w:val="00963A74"/>
    <w:rsid w:val="0096629D"/>
    <w:rsid w:val="00984AAA"/>
    <w:rsid w:val="00985876"/>
    <w:rsid w:val="009870AD"/>
    <w:rsid w:val="00992BEF"/>
    <w:rsid w:val="00995C37"/>
    <w:rsid w:val="009963C3"/>
    <w:rsid w:val="009A0577"/>
    <w:rsid w:val="009A0B51"/>
    <w:rsid w:val="009A2648"/>
    <w:rsid w:val="009A55ED"/>
    <w:rsid w:val="009B3A46"/>
    <w:rsid w:val="009B7E59"/>
    <w:rsid w:val="009C1BFE"/>
    <w:rsid w:val="009C1C74"/>
    <w:rsid w:val="009C2962"/>
    <w:rsid w:val="009C4573"/>
    <w:rsid w:val="009C58C5"/>
    <w:rsid w:val="009C74D6"/>
    <w:rsid w:val="009D2A79"/>
    <w:rsid w:val="009D39FA"/>
    <w:rsid w:val="009D42FF"/>
    <w:rsid w:val="009D7F69"/>
    <w:rsid w:val="009F5DCD"/>
    <w:rsid w:val="009F7CCD"/>
    <w:rsid w:val="00A06193"/>
    <w:rsid w:val="00A063B0"/>
    <w:rsid w:val="00A110E9"/>
    <w:rsid w:val="00A12AFA"/>
    <w:rsid w:val="00A14D4A"/>
    <w:rsid w:val="00A17114"/>
    <w:rsid w:val="00A34C94"/>
    <w:rsid w:val="00A421DE"/>
    <w:rsid w:val="00A46F32"/>
    <w:rsid w:val="00A5025E"/>
    <w:rsid w:val="00A53E1D"/>
    <w:rsid w:val="00A5626C"/>
    <w:rsid w:val="00A57A6D"/>
    <w:rsid w:val="00A57B44"/>
    <w:rsid w:val="00A60C18"/>
    <w:rsid w:val="00A80405"/>
    <w:rsid w:val="00A80766"/>
    <w:rsid w:val="00A80950"/>
    <w:rsid w:val="00A839AC"/>
    <w:rsid w:val="00A94AF4"/>
    <w:rsid w:val="00AA2559"/>
    <w:rsid w:val="00AA6CE2"/>
    <w:rsid w:val="00AB1340"/>
    <w:rsid w:val="00AB755B"/>
    <w:rsid w:val="00AC502D"/>
    <w:rsid w:val="00AD2AC8"/>
    <w:rsid w:val="00AD48D4"/>
    <w:rsid w:val="00AE0E1E"/>
    <w:rsid w:val="00AE615C"/>
    <w:rsid w:val="00AF291C"/>
    <w:rsid w:val="00AF2D76"/>
    <w:rsid w:val="00AF7AB9"/>
    <w:rsid w:val="00AF7B14"/>
    <w:rsid w:val="00B05A84"/>
    <w:rsid w:val="00B15F78"/>
    <w:rsid w:val="00B211AA"/>
    <w:rsid w:val="00B328A7"/>
    <w:rsid w:val="00B33B8E"/>
    <w:rsid w:val="00B3536D"/>
    <w:rsid w:val="00B4213F"/>
    <w:rsid w:val="00B46B7F"/>
    <w:rsid w:val="00B5177C"/>
    <w:rsid w:val="00B5375E"/>
    <w:rsid w:val="00B54EA9"/>
    <w:rsid w:val="00B55052"/>
    <w:rsid w:val="00B5774B"/>
    <w:rsid w:val="00B57A25"/>
    <w:rsid w:val="00B57F24"/>
    <w:rsid w:val="00B57FA2"/>
    <w:rsid w:val="00B63E61"/>
    <w:rsid w:val="00B66365"/>
    <w:rsid w:val="00B6718E"/>
    <w:rsid w:val="00B7463F"/>
    <w:rsid w:val="00B75928"/>
    <w:rsid w:val="00B85781"/>
    <w:rsid w:val="00B90018"/>
    <w:rsid w:val="00B91A48"/>
    <w:rsid w:val="00B92D2F"/>
    <w:rsid w:val="00B93EDD"/>
    <w:rsid w:val="00BA04B8"/>
    <w:rsid w:val="00BB0AD2"/>
    <w:rsid w:val="00BC49D0"/>
    <w:rsid w:val="00BC4A08"/>
    <w:rsid w:val="00BC5083"/>
    <w:rsid w:val="00BC56D1"/>
    <w:rsid w:val="00BD205B"/>
    <w:rsid w:val="00BD3C3E"/>
    <w:rsid w:val="00BE07BC"/>
    <w:rsid w:val="00BE0939"/>
    <w:rsid w:val="00BE27FE"/>
    <w:rsid w:val="00BE5CB8"/>
    <w:rsid w:val="00BF0D5D"/>
    <w:rsid w:val="00BF5F4B"/>
    <w:rsid w:val="00BF6ED1"/>
    <w:rsid w:val="00C001CB"/>
    <w:rsid w:val="00C02388"/>
    <w:rsid w:val="00C10398"/>
    <w:rsid w:val="00C145E6"/>
    <w:rsid w:val="00C15494"/>
    <w:rsid w:val="00C171A9"/>
    <w:rsid w:val="00C24577"/>
    <w:rsid w:val="00C25EA6"/>
    <w:rsid w:val="00C321C1"/>
    <w:rsid w:val="00C329CE"/>
    <w:rsid w:val="00C3386A"/>
    <w:rsid w:val="00C35240"/>
    <w:rsid w:val="00C36AAE"/>
    <w:rsid w:val="00C46B19"/>
    <w:rsid w:val="00C5398F"/>
    <w:rsid w:val="00C61AF1"/>
    <w:rsid w:val="00C61E65"/>
    <w:rsid w:val="00C627B6"/>
    <w:rsid w:val="00C65AF0"/>
    <w:rsid w:val="00C672D0"/>
    <w:rsid w:val="00C67F87"/>
    <w:rsid w:val="00C719DB"/>
    <w:rsid w:val="00C71CDC"/>
    <w:rsid w:val="00C742F3"/>
    <w:rsid w:val="00C75A2F"/>
    <w:rsid w:val="00C83CB9"/>
    <w:rsid w:val="00C87643"/>
    <w:rsid w:val="00C965CD"/>
    <w:rsid w:val="00CA29B9"/>
    <w:rsid w:val="00CA67D0"/>
    <w:rsid w:val="00CB1AAD"/>
    <w:rsid w:val="00CB4451"/>
    <w:rsid w:val="00CB7279"/>
    <w:rsid w:val="00CC24FF"/>
    <w:rsid w:val="00CC6307"/>
    <w:rsid w:val="00CD2C49"/>
    <w:rsid w:val="00CD3504"/>
    <w:rsid w:val="00CE2FED"/>
    <w:rsid w:val="00CE3FC8"/>
    <w:rsid w:val="00CE7228"/>
    <w:rsid w:val="00D04DF7"/>
    <w:rsid w:val="00D04F63"/>
    <w:rsid w:val="00D06D1E"/>
    <w:rsid w:val="00D130A4"/>
    <w:rsid w:val="00D1330D"/>
    <w:rsid w:val="00D160C3"/>
    <w:rsid w:val="00D20AAA"/>
    <w:rsid w:val="00D30CA7"/>
    <w:rsid w:val="00D35E0A"/>
    <w:rsid w:val="00D36AE7"/>
    <w:rsid w:val="00D3753F"/>
    <w:rsid w:val="00D37F36"/>
    <w:rsid w:val="00D40668"/>
    <w:rsid w:val="00D44F73"/>
    <w:rsid w:val="00D464BE"/>
    <w:rsid w:val="00D5184A"/>
    <w:rsid w:val="00D63860"/>
    <w:rsid w:val="00D66B0C"/>
    <w:rsid w:val="00D7336D"/>
    <w:rsid w:val="00D73FDA"/>
    <w:rsid w:val="00D75F95"/>
    <w:rsid w:val="00D8489E"/>
    <w:rsid w:val="00D9180C"/>
    <w:rsid w:val="00DA17FE"/>
    <w:rsid w:val="00DA76EB"/>
    <w:rsid w:val="00DB19D4"/>
    <w:rsid w:val="00DB2683"/>
    <w:rsid w:val="00DB29E1"/>
    <w:rsid w:val="00DB322D"/>
    <w:rsid w:val="00DB346F"/>
    <w:rsid w:val="00DB47C7"/>
    <w:rsid w:val="00DB5432"/>
    <w:rsid w:val="00DC0CAC"/>
    <w:rsid w:val="00DC7DBE"/>
    <w:rsid w:val="00DD1B58"/>
    <w:rsid w:val="00DD4658"/>
    <w:rsid w:val="00DD5A7F"/>
    <w:rsid w:val="00DE3B87"/>
    <w:rsid w:val="00DE56F3"/>
    <w:rsid w:val="00DE79C9"/>
    <w:rsid w:val="00DF36BA"/>
    <w:rsid w:val="00E02992"/>
    <w:rsid w:val="00E03426"/>
    <w:rsid w:val="00E1189B"/>
    <w:rsid w:val="00E21A2D"/>
    <w:rsid w:val="00E2370F"/>
    <w:rsid w:val="00E23CA6"/>
    <w:rsid w:val="00E33E34"/>
    <w:rsid w:val="00E44663"/>
    <w:rsid w:val="00E553BC"/>
    <w:rsid w:val="00E62875"/>
    <w:rsid w:val="00E62CB5"/>
    <w:rsid w:val="00E64F26"/>
    <w:rsid w:val="00E676B3"/>
    <w:rsid w:val="00E67B3B"/>
    <w:rsid w:val="00E761BE"/>
    <w:rsid w:val="00E82CDA"/>
    <w:rsid w:val="00E857FC"/>
    <w:rsid w:val="00E934C4"/>
    <w:rsid w:val="00E951CA"/>
    <w:rsid w:val="00EA305D"/>
    <w:rsid w:val="00EB1231"/>
    <w:rsid w:val="00EC08D0"/>
    <w:rsid w:val="00EC71BE"/>
    <w:rsid w:val="00ED0BD7"/>
    <w:rsid w:val="00ED2B7F"/>
    <w:rsid w:val="00ED2F0E"/>
    <w:rsid w:val="00ED46C4"/>
    <w:rsid w:val="00ED583B"/>
    <w:rsid w:val="00ED74B8"/>
    <w:rsid w:val="00EE3238"/>
    <w:rsid w:val="00EE5904"/>
    <w:rsid w:val="00EE78A3"/>
    <w:rsid w:val="00F02EFB"/>
    <w:rsid w:val="00F03851"/>
    <w:rsid w:val="00F063DB"/>
    <w:rsid w:val="00F10F26"/>
    <w:rsid w:val="00F1544E"/>
    <w:rsid w:val="00F176FA"/>
    <w:rsid w:val="00F21253"/>
    <w:rsid w:val="00F222DA"/>
    <w:rsid w:val="00F3419D"/>
    <w:rsid w:val="00F342C3"/>
    <w:rsid w:val="00F50368"/>
    <w:rsid w:val="00F53C55"/>
    <w:rsid w:val="00F55B31"/>
    <w:rsid w:val="00F62A19"/>
    <w:rsid w:val="00F6633D"/>
    <w:rsid w:val="00F71CC1"/>
    <w:rsid w:val="00F75111"/>
    <w:rsid w:val="00F86B09"/>
    <w:rsid w:val="00F90021"/>
    <w:rsid w:val="00F927A8"/>
    <w:rsid w:val="00F93757"/>
    <w:rsid w:val="00F966BA"/>
    <w:rsid w:val="00FC04AD"/>
    <w:rsid w:val="00FC0556"/>
    <w:rsid w:val="00FC6472"/>
    <w:rsid w:val="00FC6CA8"/>
    <w:rsid w:val="00FC7BC7"/>
    <w:rsid w:val="00FC7FC8"/>
    <w:rsid w:val="00FD0F74"/>
    <w:rsid w:val="00FD2698"/>
    <w:rsid w:val="00FD46E7"/>
    <w:rsid w:val="00FD7ABC"/>
    <w:rsid w:val="00FE10B5"/>
    <w:rsid w:val="00FE46B3"/>
    <w:rsid w:val="00FF315A"/>
    <w:rsid w:val="00FF4920"/>
    <w:rsid w:val="00FF4D0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64BF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:lang w:val="de-AT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5964BF"/>
    <w:rPr>
      <w:color w:val="0000FF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734462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34462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34462"/>
    <w:rPr>
      <w:rFonts w:ascii="Calibri" w:eastAsia="MS Mincho" w:hAnsi="Calibri" w:cs="Times New Roman"/>
      <w:kern w:val="0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3446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34462"/>
    <w:rPr>
      <w:rFonts w:ascii="Calibri" w:eastAsia="MS Mincho" w:hAnsi="Calibri" w:cs="Times New Roman"/>
      <w:b/>
      <w:bCs/>
      <w:kern w:val="0"/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4462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4462"/>
    <w:rPr>
      <w:rFonts w:ascii="ヒラギノ角ゴ ProN W3" w:eastAsia="ヒラギノ角ゴ ProN W3" w:hAnsi="Calibri" w:cs="Times New Roman"/>
      <w:kern w:val="0"/>
      <w:sz w:val="18"/>
      <w:szCs w:val="18"/>
      <w:lang w:val="de-AT" w:eastAsia="en-US"/>
    </w:rPr>
  </w:style>
  <w:style w:type="character" w:styleId="GesichteterLink">
    <w:name w:val="FollowedHyperlink"/>
    <w:basedOn w:val="Absatzstandardschriftart"/>
    <w:uiPriority w:val="99"/>
    <w:semiHidden/>
    <w:unhideWhenUsed/>
    <w:rsid w:val="00741C0D"/>
    <w:rPr>
      <w:color w:val="800080" w:themeColor="followedHyperlink"/>
      <w:u w:val="single"/>
    </w:rPr>
  </w:style>
  <w:style w:type="character" w:customStyle="1" w:styleId="midashi1">
    <w:name w:val="midashi1"/>
    <w:rsid w:val="00A110E9"/>
    <w:rPr>
      <w:b/>
      <w:bCs/>
      <w:color w:val="00008B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ashion-tokyo.jp/" TargetMode="External"/><Relationship Id="rId5" Type="http://schemas.openxmlformats.org/officeDocument/2006/relationships/hyperlink" Target="http://www.barneys.co.jp/" TargetMode="External"/><Relationship Id="rId6" Type="http://schemas.openxmlformats.org/officeDocument/2006/relationships/hyperlink" Target="http://www.imn.jp/" TargetMode="External"/><Relationship Id="rId7" Type="http://schemas.openxmlformats.org/officeDocument/2006/relationships/hyperlink" Target="http://www.beams.co.jp/" TargetMode="External"/><Relationship Id="rId8" Type="http://schemas.openxmlformats.org/officeDocument/2006/relationships/hyperlink" Target="http://www.urban-research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spin!</dc:creator>
  <cp:keywords/>
  <cp:lastModifiedBy>Andrea Vogel</cp:lastModifiedBy>
  <cp:revision>2</cp:revision>
  <cp:lastPrinted>2014-11-17T10:47:00Z</cp:lastPrinted>
  <dcterms:created xsi:type="dcterms:W3CDTF">2014-11-19T12:26:00Z</dcterms:created>
  <dcterms:modified xsi:type="dcterms:W3CDTF">2014-11-19T12:26:00Z</dcterms:modified>
</cp:coreProperties>
</file>