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BB" w:rsidRDefault="007F71BB" w:rsidP="00441CA6">
      <w:pPr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  <w:lang w:val="en-US" w:eastAsia="ru-RU"/>
        </w:rPr>
        <w:t>Footwear  R</w:t>
      </w:r>
      <w:r w:rsidRP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>eport</w:t>
      </w:r>
      <w:proofErr w:type="gramEnd"/>
    </w:p>
    <w:p w:rsidR="009A347B" w:rsidRPr="00DF5D0E" w:rsidRDefault="007C09D8" w:rsidP="00441CA6">
      <w:pPr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Footwear </w:t>
      </w:r>
      <w:r w:rsidR="00DD30BE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 R</w:t>
      </w:r>
      <w:r w:rsidR="009A347B" w:rsidRP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>eport</w:t>
      </w:r>
      <w:proofErr w:type="gramEnd"/>
      <w:r w:rsidR="00CC4FF8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 F</w:t>
      </w:r>
      <w:r w:rsidR="00C23729" w:rsidRP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>/W 2015/16</w:t>
      </w:r>
      <w:r w:rsidR="007F71BB">
        <w:rPr>
          <w:rFonts w:ascii="Times New Roman" w:hAnsi="Times New Roman" w:cs="Times New Roman"/>
          <w:b/>
          <w:sz w:val="24"/>
          <w:szCs w:val="28"/>
          <w:lang w:val="en-US" w:eastAsia="ru-RU"/>
        </w:rPr>
        <w:t>:</w:t>
      </w:r>
    </w:p>
    <w:p w:rsidR="00876969" w:rsidRPr="00DF5D0E" w:rsidRDefault="00441CA6" w:rsidP="00441CA6">
      <w:pPr>
        <w:rPr>
          <w:rFonts w:ascii="Times New Roman" w:hAnsi="Times New Roman" w:cs="Times New Roman"/>
          <w:b/>
          <w:sz w:val="24"/>
          <w:szCs w:val="28"/>
          <w:lang w:val="en-US" w:eastAsia="ru-RU"/>
        </w:rPr>
      </w:pPr>
      <w:r w:rsidRP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 xml:space="preserve">Tension between </w:t>
      </w:r>
      <w:r w:rsid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>Past and F</w:t>
      </w:r>
      <w:r w:rsidRPr="00DF5D0E">
        <w:rPr>
          <w:rFonts w:ascii="Times New Roman" w:hAnsi="Times New Roman" w:cs="Times New Roman"/>
          <w:b/>
          <w:sz w:val="24"/>
          <w:szCs w:val="28"/>
          <w:lang w:val="en-US" w:eastAsia="ru-RU"/>
        </w:rPr>
        <w:t>uture</w:t>
      </w:r>
    </w:p>
    <w:p w:rsidR="00876969" w:rsidRPr="00DF5D0E" w:rsidRDefault="00876969" w:rsidP="00876969">
      <w:pPr>
        <w:rPr>
          <w:rFonts w:ascii="Times New Roman" w:hAnsi="Times New Roman" w:cs="Times New Roman"/>
          <w:sz w:val="24"/>
          <w:szCs w:val="28"/>
          <w:lang w:val="en-US" w:eastAsia="ru-RU"/>
        </w:rPr>
      </w:pPr>
      <w:r w:rsidRPr="00DF5D0E">
        <w:rPr>
          <w:rFonts w:ascii="Times New Roman" w:hAnsi="Times New Roman" w:cs="Times New Roman"/>
          <w:sz w:val="24"/>
          <w:szCs w:val="28"/>
          <w:lang w:val="en-US" w:eastAsia="ru-RU"/>
        </w:rPr>
        <w:t xml:space="preserve">Maria </w:t>
      </w:r>
      <w:proofErr w:type="spellStart"/>
      <w:r w:rsidRPr="00DF5D0E">
        <w:rPr>
          <w:rFonts w:ascii="Times New Roman" w:hAnsi="Times New Roman" w:cs="Times New Roman"/>
          <w:sz w:val="24"/>
          <w:szCs w:val="28"/>
          <w:lang w:val="en-US" w:eastAsia="ru-RU"/>
        </w:rPr>
        <w:t>Konovalova</w:t>
      </w:r>
      <w:proofErr w:type="spellEnd"/>
    </w:p>
    <w:p w:rsidR="00441CA6" w:rsidRPr="00DF5D0E" w:rsidRDefault="009A347B" w:rsidP="00441CA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upcoming 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season has two main features: retro and futurism. </w:t>
      </w:r>
      <w:proofErr w:type="gramStart"/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>The futuristic trend is characterized by color contrast</w:t>
      </w:r>
      <w:r w:rsidR="00E538F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architectural silhouettes, sculpted </w:t>
      </w:r>
      <w:r w:rsidR="00441CA6" w:rsidRPr="00500A5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rubber </w:t>
      </w:r>
      <w:r w:rsidR="00500A53" w:rsidRPr="00500A53">
        <w:rPr>
          <w:rFonts w:ascii="Times New Roman" w:hAnsi="Times New Roman" w:cs="Times New Roman"/>
          <w:sz w:val="24"/>
          <w:szCs w:val="24"/>
          <w:lang w:val="en-US" w:eastAsia="ru-RU"/>
        </w:rPr>
        <w:t>plat</w:t>
      </w:r>
      <w:r w:rsidR="00441CA6" w:rsidRPr="00500A53">
        <w:rPr>
          <w:rFonts w:ascii="Times New Roman" w:hAnsi="Times New Roman" w:cs="Times New Roman"/>
          <w:sz w:val="24"/>
          <w:szCs w:val="24"/>
          <w:lang w:val="en-US" w:eastAsia="ru-RU"/>
        </w:rPr>
        <w:t>form</w:t>
      </w:r>
      <w:r w:rsidR="00E538FE" w:rsidRPr="00500A53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="00E538F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>and technical materials</w:t>
      </w:r>
      <w:proofErr w:type="gramEnd"/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However, modern futurism is softened by retro elements including 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>the usage of wool-blend fabrics, sensual heels</w:t>
      </w:r>
      <w:r w:rsidR="00E538F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538FE">
        <w:rPr>
          <w:rFonts w:ascii="Times New Roman" w:hAnsi="Times New Roman" w:cs="Times New Roman"/>
          <w:sz w:val="24"/>
          <w:szCs w:val="24"/>
          <w:lang w:val="en-US" w:eastAsia="ru-RU"/>
        </w:rPr>
        <w:t>earthy colo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>r shades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>That is why</w:t>
      </w:r>
      <w:r w:rsidR="00E538FE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unlike the </w:t>
      </w:r>
      <w:proofErr w:type="spellStart"/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>unwearable</w:t>
      </w:r>
      <w:proofErr w:type="spellEnd"/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futurism </w:t>
      </w:r>
      <w:r w:rsidR="00E538FE">
        <w:rPr>
          <w:rFonts w:ascii="Times New Roman" w:hAnsi="Times New Roman" w:cs="Times New Roman"/>
          <w:sz w:val="24"/>
          <w:szCs w:val="24"/>
          <w:lang w:val="en-US" w:eastAsia="ru-RU"/>
        </w:rPr>
        <w:t>of the sixtie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="0078066D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="00441CA6"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 designs are not for the distant future, but are in demand here and now.</w:t>
      </w:r>
    </w:p>
    <w:p w:rsidR="00441CA6" w:rsidRPr="00DF5D0E" w:rsidRDefault="00EA4A43" w:rsidP="00441CA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Lacoste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F</w:t>
      </w:r>
      <w:r w:rsidR="00441CA6" w:rsidRPr="00DF5D0E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ootwear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D188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has 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dedicated its </w:t>
      </w:r>
      <w:r w:rsidR="004447E8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Fall/W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inter 2015/2016 collection to tennis. It</w:t>
      </w:r>
      <w:r w:rsidR="001F596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’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s a part of </w:t>
      </w:r>
      <w:r w:rsidR="009A347B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the </w:t>
      </w:r>
      <w:proofErr w:type="spellStart"/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Lacoste</w:t>
      </w:r>
      <w:proofErr w:type="spellEnd"/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DNA, but now the heritage tennis models acquire mode</w:t>
      </w:r>
      <w:r w:rsidR="001F596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rn silhouettes </w:t>
      </w:r>
      <w:r w:rsidR="00AF62D9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through</w:t>
      </w:r>
      <w:r w:rsidR="001F596F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upscale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materials and e</w:t>
      </w:r>
      <w:r w:rsidR="00AF42C3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xecution in subtle, casual colo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r palettes.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083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sport lifestyle area is </w:t>
      </w:r>
      <w:r w:rsidR="00AF42C3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being </w:t>
      </w:r>
      <w:r w:rsidR="00441CA6" w:rsidRPr="00DF5D0E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introduced with great stories, mixing casual materials and sporty hits.</w:t>
      </w:r>
    </w:p>
    <w:p w:rsidR="009A347B" w:rsidRPr="00DF5D0E" w:rsidRDefault="00441CA6" w:rsidP="00441CA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Diadora</w:t>
      </w:r>
      <w:proofErr w:type="spellEnd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G2.0</w:t>
      </w:r>
      <w:r w:rsidR="00970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uses thick soles, pointed, architectural shapes, bold </w:t>
      </w:r>
      <w:r w:rsidR="00970A94">
        <w:rPr>
          <w:rFonts w:ascii="Times New Roman" w:hAnsi="Times New Roman" w:cs="Times New Roman"/>
          <w:sz w:val="24"/>
          <w:szCs w:val="24"/>
          <w:lang w:val="en-US"/>
        </w:rPr>
        <w:t xml:space="preserve">color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block</w:t>
      </w:r>
      <w:r w:rsidR="00970A9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70A9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a lot of monochrome. All elements give the collection </w:t>
      </w:r>
      <w:r w:rsidR="00531E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futuristic feel. The early </w:t>
      </w:r>
      <w:r w:rsidR="00007A8C">
        <w:rPr>
          <w:rFonts w:ascii="Times New Roman" w:hAnsi="Times New Roman" w:cs="Times New Roman"/>
          <w:sz w:val="24"/>
          <w:szCs w:val="24"/>
          <w:lang w:val="en-US"/>
        </w:rPr>
        <w:t>ninetie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007A8C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the driving retro inspiration. The famous </w:t>
      </w:r>
      <w:proofErr w:type="spellStart"/>
      <w:r w:rsidRPr="00DF5D0E">
        <w:rPr>
          <w:rFonts w:ascii="Times New Roman" w:hAnsi="Times New Roman" w:cs="Times New Roman"/>
          <w:sz w:val="24"/>
          <w:szCs w:val="24"/>
          <w:lang w:val="en-US"/>
        </w:rPr>
        <w:t>B.Elite</w:t>
      </w:r>
      <w:proofErr w:type="spellEnd"/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model comes into play, quite literally, </w:t>
      </w:r>
      <w:r w:rsidR="00573D15">
        <w:rPr>
          <w:rFonts w:ascii="Times New Roman" w:hAnsi="Times New Roman" w:cs="Times New Roman"/>
          <w:sz w:val="24"/>
          <w:szCs w:val="24"/>
          <w:lang w:val="en-US"/>
        </w:rPr>
        <w:t>in a series of bold, solid colo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r options, as well as in the classic, sport-inspired white, and the patterned foliage option.</w:t>
      </w:r>
    </w:p>
    <w:p w:rsidR="00441CA6" w:rsidRPr="00DF5D0E" w:rsidRDefault="009A347B" w:rsidP="00441CA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DF5D0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Elena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 w:eastAsia="ru-RU"/>
        </w:rPr>
        <w:t>Iachi</w:t>
      </w:r>
      <w:proofErr w:type="spellEnd"/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goes behind the purity of lines with contrasts between white and black. The colors become darker and deeper. Materials enhance minimal shapes and </w:t>
      </w:r>
      <w:r w:rsidR="004F36F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are 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also mixed to provide a </w:t>
      </w:r>
      <w:r w:rsidR="003D13A1">
        <w:rPr>
          <w:rFonts w:ascii="Times New Roman" w:hAnsi="Times New Roman" w:cs="Times New Roman"/>
          <w:sz w:val="24"/>
          <w:szCs w:val="24"/>
          <w:lang w:val="en-US" w:eastAsia="ru-RU"/>
        </w:rPr>
        <w:t>play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of soft p</w:t>
      </w:r>
      <w:r w:rsidR="00587436">
        <w:rPr>
          <w:rFonts w:ascii="Times New Roman" w:hAnsi="Times New Roman" w:cs="Times New Roman"/>
          <w:sz w:val="24"/>
          <w:szCs w:val="24"/>
          <w:lang w:val="en-US" w:eastAsia="ru-RU"/>
        </w:rPr>
        <w:t>rofiles. Contaminations between f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ashion and </w:t>
      </w:r>
      <w:r w:rsidR="00587436">
        <w:rPr>
          <w:rFonts w:ascii="Times New Roman" w:hAnsi="Times New Roman" w:cs="Times New Roman"/>
          <w:sz w:val="24"/>
          <w:szCs w:val="24"/>
          <w:lang w:val="en-US" w:eastAsia="ru-RU"/>
        </w:rPr>
        <w:t>dark m</w:t>
      </w:r>
      <w:r w:rsidR="00B67449">
        <w:rPr>
          <w:rFonts w:ascii="Times New Roman" w:hAnsi="Times New Roman" w:cs="Times New Roman"/>
          <w:sz w:val="24"/>
          <w:szCs w:val="24"/>
          <w:lang w:val="en-US" w:eastAsia="ru-RU"/>
        </w:rPr>
        <w:t>inimalism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open the door to experimentation between a clean, contemporary</w:t>
      </w:r>
      <w:r w:rsidR="00B67449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and more strategic use of accessories, creating sparkling, bright</w:t>
      </w:r>
      <w:r w:rsidR="00B67449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Pr="00DF5D0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and iridescent effects.</w:t>
      </w:r>
    </w:p>
    <w:p w:rsidR="00441CA6" w:rsidRPr="00DF5D0E" w:rsidRDefault="00441CA6" w:rsidP="00441C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5D0E">
        <w:rPr>
          <w:rFonts w:ascii="Times New Roman" w:hAnsi="Times New Roman" w:cs="Times New Roman"/>
          <w:sz w:val="24"/>
          <w:szCs w:val="24"/>
          <w:lang w:val="en-US"/>
        </w:rPr>
        <w:t>Geometric lines and unexpected shapes are presented in</w:t>
      </w:r>
      <w:r w:rsidR="00B6744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Chie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Mihara</w:t>
      </w:r>
      <w:proofErr w:type="spellEnd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collection. The styling has </w:t>
      </w:r>
      <w:r w:rsidR="00B502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more modern and less vintage approach. The sensuality is on the heels, which become more curvy and feminine. The colors have more earthy tones: olives, reddish browns</w:t>
      </w:r>
      <w:r w:rsidR="00B5020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and wine. </w:t>
      </w:r>
    </w:p>
    <w:p w:rsidR="009A347B" w:rsidRPr="00DF5D0E" w:rsidRDefault="00294815" w:rsidP="00441C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Sophisticated colo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>r combinations, material mix</w:t>
      </w:r>
      <w:r>
        <w:rPr>
          <w:rFonts w:ascii="Times New Roman" w:hAnsi="Times New Roman" w:cs="Times New Roman"/>
          <w:sz w:val="24"/>
          <w:szCs w:val="24"/>
          <w:lang w:val="en-US"/>
        </w:rPr>
        <w:t>es,</w:t>
      </w:r>
      <w:r w:rsidR="00DE05A7">
        <w:rPr>
          <w:rFonts w:ascii="Times New Roman" w:hAnsi="Times New Roman" w:cs="Times New Roman"/>
          <w:sz w:val="24"/>
          <w:szCs w:val="24"/>
          <w:lang w:val="en-US"/>
        </w:rPr>
        <w:t xml:space="preserve"> and prints that clearly </w:t>
      </w:r>
      <w:r w:rsidR="00903A82">
        <w:rPr>
          <w:rFonts w:ascii="Times New Roman" w:hAnsi="Times New Roman" w:cs="Times New Roman"/>
          <w:sz w:val="24"/>
          <w:szCs w:val="24"/>
          <w:lang w:val="en-US"/>
        </w:rPr>
        <w:t>evoke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05A7"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, are the distinctive features of the new </w:t>
      </w:r>
      <w:r w:rsidR="00441CA6" w:rsidRPr="00DF5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Lotto </w:t>
      </w:r>
      <w:proofErr w:type="spellStart"/>
      <w:r w:rsidR="00441CA6" w:rsidRPr="00DF5D0E">
        <w:rPr>
          <w:rFonts w:ascii="Times New Roman" w:hAnsi="Times New Roman" w:cs="Times New Roman"/>
          <w:b/>
          <w:sz w:val="24"/>
          <w:szCs w:val="24"/>
          <w:lang w:val="en-US"/>
        </w:rPr>
        <w:t>Leggenda</w:t>
      </w:r>
      <w:proofErr w:type="spellEnd"/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colle</w:t>
      </w:r>
      <w:r w:rsidR="00FF70CA">
        <w:rPr>
          <w:rFonts w:ascii="Times New Roman" w:hAnsi="Times New Roman" w:cs="Times New Roman"/>
          <w:sz w:val="24"/>
          <w:szCs w:val="24"/>
          <w:lang w:val="en-US"/>
        </w:rPr>
        <w:t xml:space="preserve">ction. Osaka is the model that 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stands out for </w:t>
      </w:r>
      <w:r w:rsidR="005B5F43">
        <w:rPr>
          <w:rFonts w:ascii="Times New Roman" w:hAnsi="Times New Roman" w:cs="Times New Roman"/>
          <w:sz w:val="24"/>
          <w:szCs w:val="24"/>
          <w:lang w:val="en-US"/>
        </w:rPr>
        <w:t>Fall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/Winter 2015/2016: a modern interpretation with </w:t>
      </w:r>
      <w:r w:rsidR="00F1518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>vintage flavor. Lotto us</w:t>
      </w:r>
      <w:r w:rsidR="00161EE3">
        <w:rPr>
          <w:rFonts w:ascii="Times New Roman" w:hAnsi="Times New Roman" w:cs="Times New Roman"/>
          <w:sz w:val="24"/>
          <w:szCs w:val="24"/>
          <w:lang w:val="en-US"/>
        </w:rPr>
        <w:t xml:space="preserve">es washed-out </w:t>
      </w:r>
      <w:proofErr w:type="spellStart"/>
      <w:r w:rsidR="00161EE3">
        <w:rPr>
          <w:rFonts w:ascii="Times New Roman" w:hAnsi="Times New Roman" w:cs="Times New Roman"/>
          <w:sz w:val="24"/>
          <w:szCs w:val="24"/>
          <w:lang w:val="en-US"/>
        </w:rPr>
        <w:t>nubuck</w:t>
      </w:r>
      <w:proofErr w:type="spellEnd"/>
      <w:r w:rsidR="00161EE3">
        <w:rPr>
          <w:rFonts w:ascii="Times New Roman" w:hAnsi="Times New Roman" w:cs="Times New Roman"/>
          <w:sz w:val="24"/>
          <w:szCs w:val="24"/>
          <w:lang w:val="en-US"/>
        </w:rPr>
        <w:t xml:space="preserve"> and a wool-woven fabric reminiscent of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339E">
        <w:rPr>
          <w:rFonts w:ascii="Times New Roman" w:hAnsi="Times New Roman" w:cs="Times New Roman"/>
          <w:sz w:val="24"/>
          <w:szCs w:val="24"/>
          <w:lang w:val="en-US"/>
        </w:rPr>
        <w:t xml:space="preserve">long </w:t>
      </w:r>
      <w:r w:rsidR="00441CA6" w:rsidRPr="00DF5D0E">
        <w:rPr>
          <w:rFonts w:ascii="Times New Roman" w:hAnsi="Times New Roman" w:cs="Times New Roman"/>
          <w:sz w:val="24"/>
          <w:szCs w:val="24"/>
          <w:lang w:val="en-US"/>
        </w:rPr>
        <w:t>Japanese cloaks</w:t>
      </w:r>
      <w:r w:rsidR="00AA36D3">
        <w:rPr>
          <w:rFonts w:ascii="Times New Roman" w:hAnsi="Times New Roman" w:cs="Times New Roman"/>
          <w:sz w:val="24"/>
          <w:szCs w:val="24"/>
          <w:lang w:val="en-US"/>
        </w:rPr>
        <w:t xml:space="preserve"> and coats worn by the samurai.</w:t>
      </w:r>
    </w:p>
    <w:p w:rsidR="00441CA6" w:rsidRPr="00DF5D0E" w:rsidRDefault="00441CA6" w:rsidP="00441C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5D0E">
        <w:rPr>
          <w:rFonts w:ascii="Times New Roman" w:hAnsi="Times New Roman" w:cs="Times New Roman"/>
          <w:sz w:val="24"/>
          <w:szCs w:val="24"/>
          <w:lang w:val="en-US"/>
        </w:rPr>
        <w:t>Another d</w:t>
      </w:r>
      <w:r w:rsidR="00AA36D3">
        <w:rPr>
          <w:rFonts w:ascii="Times New Roman" w:hAnsi="Times New Roman" w:cs="Times New Roman"/>
          <w:sz w:val="24"/>
          <w:szCs w:val="24"/>
          <w:lang w:val="en-US"/>
        </w:rPr>
        <w:t>esigner who takes inspiration from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Asia is </w:t>
      </w:r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Joshua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Fenu</w:t>
      </w:r>
      <w:proofErr w:type="spellEnd"/>
      <w:r w:rsidRPr="00DF5D0E">
        <w:rPr>
          <w:rFonts w:ascii="Times New Roman" w:hAnsi="Times New Roman" w:cs="Times New Roman"/>
          <w:sz w:val="24"/>
          <w:szCs w:val="24"/>
          <w:lang w:val="en-US"/>
        </w:rPr>
        <w:t>. He mixes China and the S</w:t>
      </w:r>
      <w:r w:rsidR="00AA36D3">
        <w:rPr>
          <w:rFonts w:ascii="Times New Roman" w:hAnsi="Times New Roman" w:cs="Times New Roman"/>
          <w:sz w:val="24"/>
          <w:szCs w:val="24"/>
          <w:lang w:val="en-US"/>
        </w:rPr>
        <w:t>ilk Roads with a touch of glamou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r rock. It</w:t>
      </w:r>
      <w:r w:rsidR="001F596F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s a modern China </w:t>
      </w:r>
      <w:r w:rsidR="00AA36D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its most luxurious</w:t>
      </w:r>
      <w:r w:rsidR="007F148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full of embroidery with floral pattern</w:t>
      </w:r>
      <w:r w:rsidR="007F148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and dragons. </w:t>
      </w:r>
      <w:r w:rsidR="00BD6168">
        <w:rPr>
          <w:rFonts w:ascii="Times New Roman" w:hAnsi="Times New Roman" w:cs="Times New Roman"/>
          <w:sz w:val="24"/>
          <w:szCs w:val="24"/>
          <w:lang w:val="en-US"/>
        </w:rPr>
        <w:t>As usual, t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he Italian designer adds a hint of flamboyance and audacity that give</w:t>
      </w:r>
      <w:r w:rsidR="00BD61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C4C2C">
        <w:rPr>
          <w:rFonts w:ascii="Times New Roman" w:hAnsi="Times New Roman" w:cs="Times New Roman"/>
          <w:sz w:val="24"/>
          <w:szCs w:val="24"/>
          <w:lang w:val="en-US"/>
        </w:rPr>
        <w:t xml:space="preserve"> the line its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strong sensuality.</w:t>
      </w:r>
    </w:p>
    <w:p w:rsidR="009A347B" w:rsidRPr="00DF5D0E" w:rsidRDefault="00441CA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Young shoe designer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Pavla</w:t>
      </w:r>
      <w:proofErr w:type="spellEnd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F5D0E">
        <w:rPr>
          <w:rFonts w:ascii="Times New Roman" w:hAnsi="Times New Roman" w:cs="Times New Roman"/>
          <w:b/>
          <w:sz w:val="24"/>
          <w:szCs w:val="24"/>
          <w:lang w:val="en-US"/>
        </w:rPr>
        <w:t>Podsednikova</w:t>
      </w:r>
      <w:proofErr w:type="spellEnd"/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="002A0B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Czech Republic presents innovative and functional design solutions while maintaining the traditional values of craftsmanship. She uses 3D printing technology, which allows the shoes </w:t>
      </w:r>
      <w:r w:rsidR="00AD7B7A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combine both rigid and flexible materials to create </w:t>
      </w:r>
      <w:r w:rsidR="00AD7B7A">
        <w:rPr>
          <w:rFonts w:ascii="Times New Roman" w:hAnsi="Times New Roman" w:cs="Times New Roman"/>
          <w:sz w:val="24"/>
          <w:szCs w:val="24"/>
          <w:lang w:val="en-US"/>
        </w:rPr>
        <w:t>“f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>it-for-purpose</w:t>
      </w:r>
      <w:r w:rsidR="00AD7B7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DF5D0E">
        <w:rPr>
          <w:rFonts w:ascii="Times New Roman" w:hAnsi="Times New Roman" w:cs="Times New Roman"/>
          <w:sz w:val="24"/>
          <w:szCs w:val="24"/>
          <w:lang w:val="en-US"/>
        </w:rPr>
        <w:t xml:space="preserve"> elements. </w:t>
      </w:r>
    </w:p>
    <w:p w:rsidR="001C3D12" w:rsidRPr="00DF5D0E" w:rsidRDefault="007F71BB">
      <w:pPr>
        <w:rPr>
          <w:b/>
          <w:color w:val="FF0000"/>
          <w:sz w:val="24"/>
          <w:lang w:val="en-US"/>
        </w:rPr>
      </w:pPr>
    </w:p>
    <w:sectPr w:rsidR="001C3D12" w:rsidRPr="00DF5D0E" w:rsidSect="0083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/>
  <w:rsids>
    <w:rsidRoot w:val="00441CA6"/>
    <w:rsid w:val="00007A8C"/>
    <w:rsid w:val="000742BA"/>
    <w:rsid w:val="00137F30"/>
    <w:rsid w:val="0014083B"/>
    <w:rsid w:val="00161EE3"/>
    <w:rsid w:val="001F596F"/>
    <w:rsid w:val="00294815"/>
    <w:rsid w:val="002A0B87"/>
    <w:rsid w:val="0032216C"/>
    <w:rsid w:val="003D13A1"/>
    <w:rsid w:val="00441CA6"/>
    <w:rsid w:val="004447E8"/>
    <w:rsid w:val="004F36FA"/>
    <w:rsid w:val="00500A53"/>
    <w:rsid w:val="00531E87"/>
    <w:rsid w:val="00573D15"/>
    <w:rsid w:val="00587436"/>
    <w:rsid w:val="005B5F43"/>
    <w:rsid w:val="0078066D"/>
    <w:rsid w:val="007C09D8"/>
    <w:rsid w:val="007C5876"/>
    <w:rsid w:val="007F148F"/>
    <w:rsid w:val="007F71BB"/>
    <w:rsid w:val="00832D93"/>
    <w:rsid w:val="00876969"/>
    <w:rsid w:val="00903A82"/>
    <w:rsid w:val="00970A94"/>
    <w:rsid w:val="0097283C"/>
    <w:rsid w:val="009A347B"/>
    <w:rsid w:val="00A05791"/>
    <w:rsid w:val="00AA36D3"/>
    <w:rsid w:val="00AD7B7A"/>
    <w:rsid w:val="00AF42C3"/>
    <w:rsid w:val="00AF62D9"/>
    <w:rsid w:val="00B50204"/>
    <w:rsid w:val="00B56EC3"/>
    <w:rsid w:val="00B67449"/>
    <w:rsid w:val="00BD3EA4"/>
    <w:rsid w:val="00BD6168"/>
    <w:rsid w:val="00C23729"/>
    <w:rsid w:val="00CC4FF8"/>
    <w:rsid w:val="00D4541E"/>
    <w:rsid w:val="00DC4C2C"/>
    <w:rsid w:val="00DD30BE"/>
    <w:rsid w:val="00DE05A7"/>
    <w:rsid w:val="00DF5D0E"/>
    <w:rsid w:val="00E538FE"/>
    <w:rsid w:val="00E972C3"/>
    <w:rsid w:val="00EA4A43"/>
    <w:rsid w:val="00F15183"/>
    <w:rsid w:val="00F3339E"/>
    <w:rsid w:val="00FD1889"/>
    <w:rsid w:val="00FD22C5"/>
    <w:rsid w:val="00FF70CA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1CA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Andrea Vogel</cp:lastModifiedBy>
  <cp:revision>4</cp:revision>
  <cp:lastPrinted>2014-11-24T12:33:00Z</cp:lastPrinted>
  <dcterms:created xsi:type="dcterms:W3CDTF">2014-11-25T11:57:00Z</dcterms:created>
  <dcterms:modified xsi:type="dcterms:W3CDTF">2014-12-02T10:21:00Z</dcterms:modified>
</cp:coreProperties>
</file>