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94" w:rsidRPr="001C29CB" w:rsidRDefault="009C2DAF" w:rsidP="009822BC">
      <w:pPr>
        <w:widowControl w:val="0"/>
        <w:autoSpaceDE w:val="0"/>
        <w:autoSpaceDN w:val="0"/>
        <w:adjustRightInd w:val="0"/>
        <w:rPr>
          <w:rFonts w:ascii="Times New Roman" w:hAnsi="Times New Roman" w:cs="Times New Roman"/>
          <w:b/>
          <w:bCs/>
          <w:u w:color="0D6212"/>
          <w:lang w:val="fr-FR"/>
        </w:rPr>
      </w:pPr>
      <w:r>
        <w:rPr>
          <w:rFonts w:ascii="Times New Roman" w:hAnsi="Times New Roman" w:cs="Times New Roman"/>
          <w:b/>
          <w:bCs/>
          <w:u w:color="0D6212"/>
          <w:lang w:val="fr-FR"/>
        </w:rPr>
        <w:t>Nouvelles marques montantes</w:t>
      </w:r>
    </w:p>
    <w:p w:rsidR="00070F94" w:rsidRPr="001C29CB" w:rsidRDefault="00070F94" w:rsidP="009822BC">
      <w:pPr>
        <w:widowControl w:val="0"/>
        <w:autoSpaceDE w:val="0"/>
        <w:autoSpaceDN w:val="0"/>
        <w:adjustRightInd w:val="0"/>
        <w:rPr>
          <w:rFonts w:ascii="Times New Roman" w:hAnsi="Times New Roman" w:cs="Times New Roman"/>
          <w:b/>
          <w:bCs/>
          <w:u w:color="0D6212"/>
          <w:lang w:val="fr-FR"/>
        </w:rPr>
      </w:pPr>
    </w:p>
    <w:p w:rsidR="00070F94" w:rsidRPr="001C29CB" w:rsidRDefault="00070F94" w:rsidP="009822BC">
      <w:pPr>
        <w:widowControl w:val="0"/>
        <w:autoSpaceDE w:val="0"/>
        <w:autoSpaceDN w:val="0"/>
        <w:adjustRightInd w:val="0"/>
        <w:rPr>
          <w:rFonts w:ascii="Times New Roman" w:hAnsi="Times New Roman" w:cs="Times New Roman"/>
          <w:b/>
          <w:bCs/>
          <w:u w:val="single" w:color="0D6212"/>
          <w:lang w:val="fr-FR"/>
        </w:rPr>
      </w:pPr>
    </w:p>
    <w:p w:rsidR="009822BC" w:rsidRPr="001C29CB" w:rsidRDefault="00C300CE" w:rsidP="009822BC">
      <w:pPr>
        <w:widowControl w:val="0"/>
        <w:autoSpaceDE w:val="0"/>
        <w:autoSpaceDN w:val="0"/>
        <w:adjustRightInd w:val="0"/>
        <w:rPr>
          <w:rFonts w:ascii="Times New Roman" w:hAnsi="Times New Roman" w:cs="Times New Roman"/>
          <w:lang w:val="fr-FR"/>
        </w:rPr>
      </w:pPr>
      <w:r w:rsidRPr="001C29CB">
        <w:rPr>
          <w:rFonts w:ascii="Times New Roman" w:hAnsi="Times New Roman" w:cs="Times New Roman"/>
          <w:b/>
          <w:bCs/>
          <w:lang w:val="fr-FR"/>
        </w:rPr>
        <w:t>every.day.counts</w:t>
      </w:r>
    </w:p>
    <w:p w:rsidR="009822BC" w:rsidRPr="001C29CB" w:rsidRDefault="009822BC" w:rsidP="009822BC">
      <w:pPr>
        <w:widowControl w:val="0"/>
        <w:autoSpaceDE w:val="0"/>
        <w:autoSpaceDN w:val="0"/>
        <w:adjustRightInd w:val="0"/>
        <w:rPr>
          <w:rFonts w:ascii="Times New Roman" w:hAnsi="Times New Roman" w:cs="Times New Roman"/>
          <w:u w:color="0D6212"/>
          <w:lang w:val="fr-FR"/>
        </w:rPr>
      </w:pPr>
    </w:p>
    <w:p w:rsidR="001C29CB" w:rsidRDefault="001C29CB" w:rsidP="009822BC">
      <w:pPr>
        <w:widowControl w:val="0"/>
        <w:autoSpaceDE w:val="0"/>
        <w:autoSpaceDN w:val="0"/>
        <w:adjustRightInd w:val="0"/>
        <w:rPr>
          <w:rFonts w:ascii="Times New Roman" w:hAnsi="Times New Roman" w:cs="Times New Roman"/>
          <w:u w:color="0D6212"/>
          <w:lang w:val="fr-FR"/>
        </w:rPr>
      </w:pPr>
      <w:r>
        <w:rPr>
          <w:rFonts w:ascii="Times New Roman" w:hAnsi="Times New Roman" w:cs="Times New Roman"/>
          <w:u w:color="0D6212"/>
          <w:lang w:val="fr-FR"/>
        </w:rPr>
        <w:t>Le nouveau concept de mode</w:t>
      </w:r>
      <w:r w:rsidR="00C41950" w:rsidRPr="001C29CB">
        <w:rPr>
          <w:rFonts w:ascii="Times New Roman" w:hAnsi="Times New Roman" w:cs="Times New Roman"/>
          <w:u w:color="0D6212"/>
          <w:lang w:val="fr-FR"/>
        </w:rPr>
        <w:t xml:space="preserve"> </w:t>
      </w:r>
      <w:r>
        <w:rPr>
          <w:rFonts w:ascii="Times New Roman" w:hAnsi="Times New Roman" w:cs="Times New Roman"/>
          <w:u w:color="0D6212"/>
          <w:lang w:val="fr-FR"/>
        </w:rPr>
        <w:t>d’</w:t>
      </w:r>
      <w:r w:rsidR="00C41950" w:rsidRPr="001C29CB">
        <w:rPr>
          <w:rFonts w:ascii="Times New Roman" w:hAnsi="Times New Roman" w:cs="Times New Roman"/>
          <w:u w:color="0D6212"/>
          <w:lang w:val="fr-FR"/>
        </w:rPr>
        <w:t>Amsterdam,</w:t>
      </w:r>
      <w:r w:rsidR="0043640D" w:rsidRPr="001C29CB">
        <w:rPr>
          <w:rFonts w:ascii="Times New Roman" w:hAnsi="Times New Roman" w:cs="Times New Roman"/>
          <w:u w:color="0D6212"/>
          <w:lang w:val="fr-FR"/>
        </w:rPr>
        <w:t xml:space="preserve"> </w:t>
      </w:r>
      <w:r w:rsidR="00C300CE" w:rsidRPr="001C29CB">
        <w:rPr>
          <w:rFonts w:ascii="Times New Roman" w:hAnsi="Times New Roman" w:cs="Times New Roman"/>
          <w:b/>
          <w:u w:color="0D6212"/>
          <w:lang w:val="fr-FR"/>
        </w:rPr>
        <w:t>every.day.counts</w:t>
      </w:r>
      <w:r w:rsidR="00C41950" w:rsidRPr="001C29CB">
        <w:rPr>
          <w:rFonts w:ascii="Times New Roman" w:hAnsi="Times New Roman" w:cs="Times New Roman"/>
          <w:u w:color="0D6212"/>
          <w:lang w:val="fr-FR"/>
        </w:rPr>
        <w:t xml:space="preserve">, </w:t>
      </w:r>
      <w:r>
        <w:rPr>
          <w:rFonts w:ascii="Times New Roman" w:hAnsi="Times New Roman" w:cs="Times New Roman"/>
          <w:u w:color="0D6212"/>
          <w:lang w:val="fr-FR"/>
        </w:rPr>
        <w:t xml:space="preserve">propose une collection accessible, compréhensible, très minimaliste. Elle est divisée en deux parties : </w:t>
      </w:r>
      <w:r w:rsidRPr="001C29CB">
        <w:rPr>
          <w:rFonts w:ascii="Times New Roman" w:hAnsi="Times New Roman" w:cs="Times New Roman"/>
          <w:u w:color="0D6212"/>
          <w:lang w:val="fr-FR"/>
        </w:rPr>
        <w:t>“Everyday”</w:t>
      </w:r>
      <w:r>
        <w:rPr>
          <w:rFonts w:ascii="Times New Roman" w:hAnsi="Times New Roman" w:cs="Times New Roman"/>
          <w:u w:color="0D6212"/>
          <w:lang w:val="fr-FR"/>
        </w:rPr>
        <w:t xml:space="preserve"> pour des basiques sophistiqués, et </w:t>
      </w:r>
      <w:r w:rsidRPr="001C29CB">
        <w:rPr>
          <w:rFonts w:ascii="Times New Roman" w:hAnsi="Times New Roman" w:cs="Times New Roman"/>
          <w:u w:color="0D6212"/>
          <w:lang w:val="fr-FR"/>
        </w:rPr>
        <w:t>“Today”</w:t>
      </w:r>
      <w:r>
        <w:rPr>
          <w:rFonts w:ascii="Times New Roman" w:hAnsi="Times New Roman" w:cs="Times New Roman"/>
          <w:u w:color="0D6212"/>
          <w:lang w:val="fr-FR"/>
        </w:rPr>
        <w:t xml:space="preserve"> pour des pièces et des accessoires encore plus sophistiqués afin de compléter les basiques. </w:t>
      </w:r>
      <w:r w:rsidRPr="001C29CB">
        <w:rPr>
          <w:rFonts w:ascii="Times New Roman" w:hAnsi="Times New Roman" w:cs="Times New Roman"/>
          <w:u w:color="0D6212"/>
          <w:lang w:val="fr-FR"/>
        </w:rPr>
        <w:t>every.day.counts</w:t>
      </w:r>
      <w:r>
        <w:rPr>
          <w:rFonts w:ascii="Times New Roman" w:hAnsi="Times New Roman" w:cs="Times New Roman"/>
          <w:u w:color="0D6212"/>
          <w:lang w:val="fr-FR"/>
        </w:rPr>
        <w:t xml:space="preserve"> est à un prix très raisonnable pour une expérience de shopping premium, principalement en ligne, qui dépasse ses concurrents sur ce marché compétitif.</w:t>
      </w:r>
    </w:p>
    <w:p w:rsidR="0051295D" w:rsidRPr="001C29CB" w:rsidRDefault="0051295D" w:rsidP="009822BC">
      <w:pPr>
        <w:widowControl w:val="0"/>
        <w:autoSpaceDE w:val="0"/>
        <w:autoSpaceDN w:val="0"/>
        <w:adjustRightInd w:val="0"/>
        <w:rPr>
          <w:rFonts w:ascii="Times New Roman" w:hAnsi="Times New Roman" w:cs="Times New Roman"/>
          <w:u w:color="0D6212"/>
          <w:lang w:val="fr-FR"/>
        </w:rPr>
      </w:pPr>
    </w:p>
    <w:p w:rsidR="001C29CB" w:rsidRPr="001C29CB" w:rsidRDefault="001C29CB" w:rsidP="009822BC">
      <w:pPr>
        <w:widowControl w:val="0"/>
        <w:autoSpaceDE w:val="0"/>
        <w:autoSpaceDN w:val="0"/>
        <w:adjustRightInd w:val="0"/>
        <w:rPr>
          <w:rFonts w:ascii="Times New Roman" w:hAnsi="Times New Roman" w:cs="Times New Roman"/>
          <w:u w:color="0D6212"/>
          <w:lang w:val="fr-FR"/>
        </w:rPr>
      </w:pPr>
      <w:r>
        <w:rPr>
          <w:rFonts w:ascii="Times New Roman" w:hAnsi="Times New Roman" w:cs="Times New Roman"/>
          <w:u w:color="0D6212"/>
          <w:lang w:val="fr-FR"/>
        </w:rPr>
        <w:t xml:space="preserve">La marque a commencé par bien sélectionner des partenaires, mais progresse en modèle vertical sur le marché hollandais, en s’étalant sur l’Europe du Nord. L’idée est de révolutionner le marché avec une structure tous canaux, combinant la boutique en ligne et son magasin physique, ce dernier équipé de technologies pertinentes afin d’accroitre l’expérience du consommateur. </w:t>
      </w:r>
    </w:p>
    <w:p w:rsidR="00CB6D5B" w:rsidRPr="001C29CB" w:rsidRDefault="00CB6D5B" w:rsidP="009822BC">
      <w:pPr>
        <w:widowControl w:val="0"/>
        <w:autoSpaceDE w:val="0"/>
        <w:autoSpaceDN w:val="0"/>
        <w:adjustRightInd w:val="0"/>
        <w:rPr>
          <w:rFonts w:ascii="Times New Roman" w:hAnsi="Times New Roman" w:cs="Times New Roman"/>
          <w:u w:color="0D6212"/>
          <w:lang w:val="fr-FR"/>
        </w:rPr>
      </w:pPr>
    </w:p>
    <w:p w:rsidR="001C29CB" w:rsidRDefault="00CB6D5B" w:rsidP="009822BC">
      <w:pPr>
        <w:widowControl w:val="0"/>
        <w:autoSpaceDE w:val="0"/>
        <w:autoSpaceDN w:val="0"/>
        <w:adjustRightInd w:val="0"/>
        <w:rPr>
          <w:rFonts w:ascii="Times New Roman" w:hAnsi="Times New Roman" w:cs="Times New Roman"/>
          <w:lang w:val="fr-FR"/>
        </w:rPr>
      </w:pPr>
      <w:r w:rsidRPr="001C29CB">
        <w:rPr>
          <w:rFonts w:ascii="Times New Roman" w:hAnsi="Times New Roman" w:cs="Times New Roman"/>
          <w:lang w:val="fr-FR"/>
        </w:rPr>
        <w:t xml:space="preserve">Armin Broger, </w:t>
      </w:r>
      <w:r w:rsidR="001C29CB">
        <w:rPr>
          <w:rFonts w:ascii="Times New Roman" w:hAnsi="Times New Roman" w:cs="Times New Roman"/>
          <w:lang w:val="fr-FR"/>
        </w:rPr>
        <w:t>son fondateur et gourou du denim, affirme : "Seulement une petite partie de</w:t>
      </w:r>
      <w:r w:rsidR="008D31D9">
        <w:rPr>
          <w:rFonts w:ascii="Times New Roman" w:hAnsi="Times New Roman" w:cs="Times New Roman"/>
          <w:lang w:val="fr-FR"/>
        </w:rPr>
        <w:t>s</w:t>
      </w:r>
      <w:r w:rsidR="001C29CB">
        <w:rPr>
          <w:rFonts w:ascii="Times New Roman" w:hAnsi="Times New Roman" w:cs="Times New Roman"/>
          <w:lang w:val="fr-FR"/>
        </w:rPr>
        <w:t xml:space="preserve"> garde-robe</w:t>
      </w:r>
      <w:r w:rsidR="008D31D9">
        <w:rPr>
          <w:rFonts w:ascii="Times New Roman" w:hAnsi="Times New Roman" w:cs="Times New Roman"/>
          <w:lang w:val="fr-FR"/>
        </w:rPr>
        <w:t>s</w:t>
      </w:r>
      <w:bookmarkStart w:id="0" w:name="_GoBack"/>
      <w:bookmarkEnd w:id="0"/>
      <w:r w:rsidR="001C29CB">
        <w:rPr>
          <w:rFonts w:ascii="Times New Roman" w:hAnsi="Times New Roman" w:cs="Times New Roman"/>
          <w:lang w:val="fr-FR"/>
        </w:rPr>
        <w:t xml:space="preserve"> est vraiment portée, appréciée ou aimée. Ce sont ces pièces que nous voulons offrir. Elles doivent faire que </w:t>
      </w:r>
      <w:r w:rsidR="001C29CB">
        <w:rPr>
          <w:rFonts w:ascii="Times New Roman" w:hAnsi="Times New Roman" w:cs="Times New Roman"/>
          <w:u w:color="0D6212"/>
          <w:lang w:val="fr-FR"/>
        </w:rPr>
        <w:t>every.day.counts" (chaque jour compte).</w:t>
      </w:r>
    </w:p>
    <w:p w:rsidR="001C29CB" w:rsidRDefault="001C29CB" w:rsidP="009822BC">
      <w:pPr>
        <w:widowControl w:val="0"/>
        <w:autoSpaceDE w:val="0"/>
        <w:autoSpaceDN w:val="0"/>
        <w:adjustRightInd w:val="0"/>
        <w:rPr>
          <w:rFonts w:ascii="Times New Roman" w:hAnsi="Times New Roman" w:cs="Times New Roman"/>
          <w:u w:color="0D6212"/>
          <w:lang w:val="fr-FR"/>
        </w:rPr>
      </w:pPr>
    </w:p>
    <w:p w:rsidR="009822BC" w:rsidRPr="001C29CB" w:rsidRDefault="00C41950" w:rsidP="009822BC">
      <w:pPr>
        <w:widowControl w:val="0"/>
        <w:autoSpaceDE w:val="0"/>
        <w:autoSpaceDN w:val="0"/>
        <w:adjustRightInd w:val="0"/>
        <w:rPr>
          <w:rFonts w:ascii="Times New Roman" w:hAnsi="Times New Roman" w:cs="Times New Roman"/>
          <w:u w:color="0D6212"/>
          <w:lang w:val="fr-FR"/>
        </w:rPr>
      </w:pPr>
      <w:r w:rsidRPr="001C29CB">
        <w:rPr>
          <w:rFonts w:ascii="Times New Roman" w:hAnsi="Times New Roman" w:cs="Times New Roman"/>
          <w:u w:color="0D6212"/>
          <w:lang w:val="fr-FR"/>
        </w:rPr>
        <w:t>www.everydaycounts.co</w:t>
      </w:r>
      <w:r w:rsidRPr="001C29CB">
        <w:rPr>
          <w:rFonts w:ascii="Times New Roman" w:hAnsi="Times New Roman" w:cs="Times New Roman"/>
          <w:lang w:val="fr-FR"/>
        </w:rPr>
        <w:t>m</w:t>
      </w:r>
    </w:p>
    <w:p w:rsidR="009822BC" w:rsidRPr="001C29CB" w:rsidRDefault="009822BC" w:rsidP="009822BC">
      <w:pPr>
        <w:widowControl w:val="0"/>
        <w:autoSpaceDE w:val="0"/>
        <w:autoSpaceDN w:val="0"/>
        <w:adjustRightInd w:val="0"/>
        <w:rPr>
          <w:rFonts w:ascii="Times New Roman" w:hAnsi="Times New Roman" w:cs="Times New Roman"/>
          <w:u w:color="0D6212"/>
          <w:lang w:val="fr-FR"/>
        </w:rPr>
      </w:pPr>
    </w:p>
    <w:p w:rsidR="009822BC" w:rsidRPr="001C29CB" w:rsidRDefault="009822BC" w:rsidP="009822BC">
      <w:pPr>
        <w:widowControl w:val="0"/>
        <w:autoSpaceDE w:val="0"/>
        <w:autoSpaceDN w:val="0"/>
        <w:adjustRightInd w:val="0"/>
        <w:rPr>
          <w:rFonts w:ascii="Times New Roman" w:hAnsi="Times New Roman" w:cs="Times New Roman"/>
          <w:u w:color="0D6212"/>
          <w:lang w:val="fr-FR"/>
        </w:rPr>
      </w:pPr>
    </w:p>
    <w:p w:rsidR="009822BC" w:rsidRPr="001C29CB" w:rsidRDefault="009822BC" w:rsidP="009822BC">
      <w:pPr>
        <w:rPr>
          <w:rFonts w:ascii="Times New Roman" w:hAnsi="Times New Roman" w:cs="Times New Roman"/>
          <w:lang w:val="fr-FR"/>
        </w:rPr>
      </w:pPr>
    </w:p>
    <w:sectPr w:rsidR="009822BC" w:rsidRPr="001C29CB" w:rsidSect="009822BC">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9822BC"/>
    <w:rsid w:val="00016CC3"/>
    <w:rsid w:val="00070F94"/>
    <w:rsid w:val="001435F8"/>
    <w:rsid w:val="001B665D"/>
    <w:rsid w:val="001C29CB"/>
    <w:rsid w:val="00306597"/>
    <w:rsid w:val="0042688D"/>
    <w:rsid w:val="0043640D"/>
    <w:rsid w:val="0051295D"/>
    <w:rsid w:val="005B1EB5"/>
    <w:rsid w:val="00662A99"/>
    <w:rsid w:val="008B162C"/>
    <w:rsid w:val="008D31D9"/>
    <w:rsid w:val="009822BC"/>
    <w:rsid w:val="009C2DAF"/>
    <w:rsid w:val="00A8480E"/>
    <w:rsid w:val="00A91B9B"/>
    <w:rsid w:val="00BD32FA"/>
    <w:rsid w:val="00C300CE"/>
    <w:rsid w:val="00C41950"/>
    <w:rsid w:val="00C74808"/>
    <w:rsid w:val="00CB6D5B"/>
    <w:rsid w:val="00D8232C"/>
    <w:rsid w:val="00FA6CBC"/>
    <w:rsid w:val="00FC3ABE"/>
  </w:rsids>
  <m:mathPr>
    <m:mathFont m:val="Impact"/>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5AF1"/>
    <w:rPr>
      <w:lang w:val="en-GB"/>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C4195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Macintosh Word</Application>
  <DocSecurity>0</DocSecurity>
  <Lines>8</Lines>
  <Paragraphs>1</Paragraphs>
  <ScaleCrop>false</ScaleCrop>
  <Company>Edelweiss Media GmbH</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Andrea Vogel</cp:lastModifiedBy>
  <cp:revision>2</cp:revision>
  <cp:lastPrinted>2014-11-26T20:25:00Z</cp:lastPrinted>
  <dcterms:created xsi:type="dcterms:W3CDTF">2014-11-30T22:24:00Z</dcterms:created>
  <dcterms:modified xsi:type="dcterms:W3CDTF">2014-11-30T22:24:00Z</dcterms:modified>
</cp:coreProperties>
</file>