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E00" w:rsidRDefault="00E34E00" w:rsidP="005E0E7D">
      <w:pPr>
        <w:spacing w:after="0" w:line="240" w:lineRule="auto"/>
        <w:rPr>
          <w:rFonts w:ascii="Times New Roman" w:hAnsi="Times New Roman"/>
          <w:b/>
          <w:sz w:val="24"/>
        </w:rPr>
      </w:pPr>
      <w:r w:rsidRPr="00E34E00">
        <w:rPr>
          <w:rFonts w:ascii="Times New Roman" w:hAnsi="Times New Roman"/>
          <w:b/>
          <w:sz w:val="24"/>
        </w:rPr>
        <w:t>Professionnels de la mode</w:t>
      </w:r>
    </w:p>
    <w:p w:rsidR="00E34E00" w:rsidRDefault="00E34E00" w:rsidP="005E0E7D">
      <w:pPr>
        <w:spacing w:after="0" w:line="240" w:lineRule="auto"/>
        <w:rPr>
          <w:rFonts w:ascii="Times New Roman" w:hAnsi="Times New Roman"/>
          <w:b/>
          <w:sz w:val="24"/>
        </w:rPr>
      </w:pPr>
    </w:p>
    <w:p w:rsidR="00E34E00" w:rsidRPr="00E34E00" w:rsidRDefault="00E34E00" w:rsidP="005E0E7D">
      <w:pPr>
        <w:spacing w:after="0" w:line="240" w:lineRule="auto"/>
        <w:rPr>
          <w:rFonts w:ascii="Times New Roman" w:hAnsi="Times New Roman" w:cs="Times New Roman"/>
          <w:b/>
          <w:sz w:val="24"/>
          <w:lang w:val="fr-FR"/>
        </w:rPr>
      </w:pPr>
    </w:p>
    <w:p w:rsidR="00E34E00" w:rsidRDefault="00E34E00" w:rsidP="005E0E7D">
      <w:pPr>
        <w:spacing w:after="0" w:line="240" w:lineRule="auto"/>
        <w:rPr>
          <w:rFonts w:ascii="Times New Roman" w:hAnsi="Times New Roman" w:cs="Times New Roman"/>
          <w:b/>
          <w:sz w:val="24"/>
          <w:lang w:val="fr-FR"/>
        </w:rPr>
      </w:pPr>
    </w:p>
    <w:p w:rsidR="008B3413" w:rsidRPr="00F1085B" w:rsidRDefault="00F1085B" w:rsidP="005E0E7D">
      <w:pPr>
        <w:spacing w:after="0" w:line="240" w:lineRule="auto"/>
        <w:rPr>
          <w:rFonts w:ascii="Times New Roman" w:hAnsi="Times New Roman" w:cs="Times New Roman"/>
          <w:b/>
          <w:sz w:val="24"/>
          <w:lang w:val="fr-FR"/>
        </w:rPr>
      </w:pPr>
      <w:r>
        <w:rPr>
          <w:rFonts w:ascii="Times New Roman" w:hAnsi="Times New Roman" w:cs="Times New Roman"/>
          <w:b/>
          <w:sz w:val="24"/>
          <w:lang w:val="fr-FR"/>
        </w:rPr>
        <w:t>Formation à la vente</w:t>
      </w:r>
      <w:r w:rsidR="00E641D0" w:rsidRPr="00F1085B">
        <w:rPr>
          <w:rFonts w:ascii="Times New Roman" w:hAnsi="Times New Roman" w:cs="Times New Roman"/>
          <w:b/>
          <w:sz w:val="24"/>
          <w:lang w:val="fr-FR"/>
        </w:rPr>
        <w:t xml:space="preserve"> – </w:t>
      </w:r>
      <w:r>
        <w:rPr>
          <w:rFonts w:ascii="Times New Roman" w:hAnsi="Times New Roman" w:cs="Times New Roman"/>
          <w:b/>
          <w:sz w:val="24"/>
          <w:lang w:val="fr-FR"/>
        </w:rPr>
        <w:t>Traiter les plaintes</w:t>
      </w:r>
    </w:p>
    <w:p w:rsidR="005E0E7D" w:rsidRPr="00F1085B" w:rsidRDefault="005E0E7D" w:rsidP="005E0E7D">
      <w:pPr>
        <w:spacing w:after="0" w:line="240" w:lineRule="auto"/>
        <w:rPr>
          <w:rFonts w:ascii="Times New Roman" w:hAnsi="Times New Roman" w:cs="Times New Roman"/>
          <w:b/>
          <w:sz w:val="24"/>
          <w:lang w:val="fr-FR"/>
        </w:rPr>
      </w:pPr>
    </w:p>
    <w:p w:rsidR="007A2AAF" w:rsidRPr="00F1085B" w:rsidRDefault="008B3413" w:rsidP="005E0E7D">
      <w:pPr>
        <w:spacing w:after="0" w:line="240" w:lineRule="auto"/>
        <w:rPr>
          <w:rFonts w:ascii="Times New Roman" w:hAnsi="Times New Roman" w:cs="Times New Roman"/>
          <w:sz w:val="24"/>
          <w:lang w:val="fr-FR"/>
        </w:rPr>
      </w:pPr>
      <w:r w:rsidRPr="00F1085B">
        <w:rPr>
          <w:rFonts w:ascii="Times New Roman" w:hAnsi="Times New Roman" w:cs="Times New Roman"/>
          <w:sz w:val="24"/>
          <w:lang w:val="fr-FR"/>
        </w:rPr>
        <w:t>Martin Attallah</w:t>
      </w:r>
    </w:p>
    <w:p w:rsidR="005E0E7D" w:rsidRPr="00F1085B" w:rsidRDefault="005E0E7D" w:rsidP="005E0E7D">
      <w:pPr>
        <w:spacing w:after="0" w:line="240" w:lineRule="auto"/>
        <w:rPr>
          <w:rFonts w:ascii="Times New Roman" w:hAnsi="Times New Roman" w:cs="Times New Roman"/>
          <w:sz w:val="24"/>
          <w:lang w:val="fr-FR"/>
        </w:rPr>
      </w:pPr>
    </w:p>
    <w:p w:rsidR="00F1085B" w:rsidRDefault="00F1085B" w:rsidP="005E0E7D">
      <w:pPr>
        <w:spacing w:after="0" w:line="240" w:lineRule="auto"/>
        <w:rPr>
          <w:rFonts w:ascii="Times New Roman" w:hAnsi="Times New Roman" w:cs="Times New Roman"/>
          <w:sz w:val="24"/>
          <w:lang w:val="fr-FR"/>
        </w:rPr>
      </w:pPr>
    </w:p>
    <w:p w:rsidR="00F1085B" w:rsidRPr="00F1085B" w:rsidRDefault="00F1085B" w:rsidP="005E0E7D">
      <w:pPr>
        <w:spacing w:after="0" w:line="240" w:lineRule="auto"/>
        <w:rPr>
          <w:rFonts w:ascii="Times New Roman" w:hAnsi="Times New Roman" w:cs="Times New Roman"/>
          <w:sz w:val="24"/>
          <w:lang w:val="fr-FR"/>
        </w:rPr>
      </w:pPr>
      <w:r>
        <w:rPr>
          <w:rFonts w:ascii="Times New Roman" w:hAnsi="Times New Roman" w:cs="Times New Roman"/>
          <w:sz w:val="24"/>
          <w:lang w:val="fr-FR"/>
        </w:rPr>
        <w:t>L’une des situations les plus déplaisantes pour n’importe quel vendeur, est quand le client revient au magasin, insatisfait de son achat.</w:t>
      </w:r>
    </w:p>
    <w:p w:rsidR="005E0E7D" w:rsidRPr="00F1085B" w:rsidRDefault="005E0E7D" w:rsidP="005E0E7D">
      <w:pPr>
        <w:spacing w:after="0" w:line="240" w:lineRule="auto"/>
        <w:rPr>
          <w:rFonts w:ascii="Times New Roman" w:hAnsi="Times New Roman" w:cs="Times New Roman"/>
          <w:sz w:val="24"/>
          <w:lang w:val="fr-FR"/>
        </w:rPr>
      </w:pPr>
    </w:p>
    <w:p w:rsidR="00F1085B" w:rsidRDefault="00F1085B" w:rsidP="005E0E7D">
      <w:pPr>
        <w:spacing w:after="0" w:line="240" w:lineRule="auto"/>
        <w:rPr>
          <w:rFonts w:ascii="Times New Roman" w:hAnsi="Times New Roman" w:cs="Times New Roman"/>
          <w:sz w:val="24"/>
          <w:lang w:val="fr-FR"/>
        </w:rPr>
      </w:pPr>
      <w:r>
        <w:rPr>
          <w:rFonts w:ascii="Times New Roman" w:hAnsi="Times New Roman" w:cs="Times New Roman"/>
          <w:sz w:val="24"/>
          <w:lang w:val="fr-FR"/>
        </w:rPr>
        <w:t xml:space="preserve">En fait, gérer une plainte peut être l’occasion de démontrer un vrai service et ainsi gagner la fidélité du client. Comme pour beaucoup d’autres choses, cela dépend de la manière dont c’est fait. Il y a plusieurs étapes à garder à l’esprit : </w:t>
      </w:r>
    </w:p>
    <w:p w:rsidR="005E0E7D" w:rsidRPr="00F1085B" w:rsidRDefault="005E0E7D" w:rsidP="005E0E7D">
      <w:pPr>
        <w:spacing w:after="0" w:line="240" w:lineRule="auto"/>
        <w:rPr>
          <w:rFonts w:ascii="Times New Roman" w:hAnsi="Times New Roman" w:cs="Times New Roman"/>
          <w:sz w:val="24"/>
          <w:lang w:val="fr-FR"/>
        </w:rPr>
      </w:pPr>
    </w:p>
    <w:p w:rsidR="00F1085B" w:rsidRPr="00F1085B" w:rsidRDefault="00F1085B" w:rsidP="005E0E7D">
      <w:pPr>
        <w:pStyle w:val="Listenabsatz"/>
        <w:numPr>
          <w:ilvl w:val="0"/>
          <w:numId w:val="1"/>
        </w:numPr>
        <w:spacing w:after="0" w:line="240" w:lineRule="auto"/>
        <w:ind w:left="0"/>
        <w:rPr>
          <w:rFonts w:ascii="Times New Roman" w:hAnsi="Times New Roman" w:cs="Times New Roman"/>
          <w:sz w:val="24"/>
          <w:lang w:val="fr-FR"/>
        </w:rPr>
      </w:pPr>
      <w:r>
        <w:rPr>
          <w:rFonts w:ascii="Times New Roman" w:hAnsi="Times New Roman" w:cs="Times New Roman"/>
          <w:sz w:val="24"/>
          <w:lang w:val="fr-FR"/>
        </w:rPr>
        <w:t>Le client est insatisfait et parfois vraiment contrarié. Donnez-lui le temps d’évacuer sa frustration. Réagissez de manière ouverte et écoutez-le. Créez une atmosphère calme. Si possible, offrez-lui quelque chose – à boire, par exemple.</w:t>
      </w:r>
    </w:p>
    <w:p w:rsidR="00F1085B" w:rsidRPr="00F1085B" w:rsidRDefault="00F1085B" w:rsidP="00F1085B">
      <w:pPr>
        <w:spacing w:after="0" w:line="240" w:lineRule="auto"/>
        <w:rPr>
          <w:rFonts w:ascii="Times New Roman" w:hAnsi="Times New Roman" w:cs="Times New Roman"/>
          <w:sz w:val="24"/>
          <w:lang w:val="fr-FR"/>
        </w:rPr>
      </w:pPr>
    </w:p>
    <w:p w:rsidR="00F1085B" w:rsidRPr="00F1085B" w:rsidRDefault="00F1085B" w:rsidP="005E0E7D">
      <w:pPr>
        <w:pStyle w:val="Listenabsatz"/>
        <w:numPr>
          <w:ilvl w:val="0"/>
          <w:numId w:val="1"/>
        </w:numPr>
        <w:spacing w:after="0" w:line="240" w:lineRule="auto"/>
        <w:ind w:left="0"/>
        <w:rPr>
          <w:rFonts w:ascii="Times New Roman" w:hAnsi="Times New Roman" w:cs="Times New Roman"/>
          <w:sz w:val="24"/>
          <w:lang w:val="fr-FR"/>
        </w:rPr>
      </w:pPr>
      <w:r>
        <w:rPr>
          <w:rFonts w:ascii="Times New Roman" w:hAnsi="Times New Roman" w:cs="Times New Roman"/>
          <w:sz w:val="24"/>
          <w:lang w:val="fr-FR"/>
        </w:rPr>
        <w:t>Montrez que vous comprenez et regrettez sincèrement sa déception. Montrez-lui que vous prenez au sérieux sa requête</w:t>
      </w:r>
      <w:r w:rsidR="00343D4B">
        <w:rPr>
          <w:rFonts w:ascii="Times New Roman" w:hAnsi="Times New Roman" w:cs="Times New Roman"/>
          <w:sz w:val="24"/>
          <w:lang w:val="fr-FR"/>
        </w:rPr>
        <w:t>,</w:t>
      </w:r>
      <w:r>
        <w:rPr>
          <w:rFonts w:ascii="Times New Roman" w:hAnsi="Times New Roman" w:cs="Times New Roman"/>
          <w:sz w:val="24"/>
          <w:lang w:val="fr-FR"/>
        </w:rPr>
        <w:t xml:space="preserve"> et que vous voulez l‘aider. Mais attention : il y a une différence entre être compréhensif et être d’accord. Il est possible pour quelqu’un </w:t>
      </w:r>
      <w:r w:rsidR="00343D4B">
        <w:rPr>
          <w:rFonts w:ascii="Times New Roman" w:hAnsi="Times New Roman" w:cs="Times New Roman"/>
          <w:sz w:val="24"/>
          <w:lang w:val="fr-FR"/>
        </w:rPr>
        <w:t>d’être déçu par quelque chose, sans avoir nécessairement un argument factuel. Voyons cela à l’étape suivante.</w:t>
      </w:r>
    </w:p>
    <w:p w:rsidR="00343D4B" w:rsidRPr="00343D4B" w:rsidRDefault="00343D4B" w:rsidP="00343D4B">
      <w:pPr>
        <w:spacing w:after="0" w:line="240" w:lineRule="auto"/>
        <w:rPr>
          <w:rFonts w:ascii="Times New Roman" w:hAnsi="Times New Roman" w:cs="Times New Roman"/>
          <w:sz w:val="24"/>
          <w:lang w:val="fr-FR"/>
        </w:rPr>
      </w:pPr>
    </w:p>
    <w:p w:rsidR="00343D4B" w:rsidRPr="00F1085B" w:rsidRDefault="00343D4B" w:rsidP="005E0E7D">
      <w:pPr>
        <w:pStyle w:val="Listenabsatz"/>
        <w:numPr>
          <w:ilvl w:val="0"/>
          <w:numId w:val="1"/>
        </w:numPr>
        <w:spacing w:after="0" w:line="240" w:lineRule="auto"/>
        <w:ind w:left="0"/>
        <w:rPr>
          <w:rFonts w:ascii="Times New Roman" w:hAnsi="Times New Roman" w:cs="Times New Roman"/>
          <w:sz w:val="24"/>
          <w:lang w:val="fr-FR"/>
        </w:rPr>
      </w:pPr>
      <w:r>
        <w:rPr>
          <w:rFonts w:ascii="Times New Roman" w:hAnsi="Times New Roman" w:cs="Times New Roman"/>
          <w:sz w:val="24"/>
          <w:lang w:val="fr-FR"/>
        </w:rPr>
        <w:t>Maintenant ça devient délicat. Laissez le client exprimer ses raisons d’insatisfaction calmement. Des défauts dans le tissu ou les finitions sont un argument recevable. Si c’est le cas, c’est simple : offrez-lui un remplacement, un remboursement ou un échange, suivant votre politique habituelle. Il vaut mieux a</w:t>
      </w:r>
      <w:bookmarkStart w:id="0" w:name="_GoBack"/>
      <w:bookmarkEnd w:id="0"/>
      <w:r>
        <w:rPr>
          <w:rFonts w:ascii="Times New Roman" w:hAnsi="Times New Roman" w:cs="Times New Roman"/>
          <w:sz w:val="24"/>
          <w:lang w:val="fr-FR"/>
        </w:rPr>
        <w:t>ider le client à choisir quelque chose de nouveau, car cela peut amener une vente supérieure. Dans ce cas, vous devriez lui faire un bon prix, ou un cadeau avec son achat. Mais si le client veut être remboursé, faites-le. Si possible, chaque remboursement devrait être donné avec un cadeau ou autre. Allez au-delà de ses attentes.</w:t>
      </w:r>
    </w:p>
    <w:p w:rsidR="00343D4B" w:rsidRPr="00343D4B" w:rsidRDefault="00343D4B" w:rsidP="00343D4B">
      <w:pPr>
        <w:spacing w:after="0" w:line="240" w:lineRule="auto"/>
        <w:rPr>
          <w:rFonts w:ascii="Times New Roman" w:hAnsi="Times New Roman" w:cs="Times New Roman"/>
          <w:sz w:val="24"/>
          <w:lang w:val="fr-FR"/>
        </w:rPr>
      </w:pPr>
    </w:p>
    <w:p w:rsidR="00343D4B" w:rsidRPr="00F1085B" w:rsidRDefault="00343D4B" w:rsidP="005E0E7D">
      <w:pPr>
        <w:pStyle w:val="Listenabsatz"/>
        <w:numPr>
          <w:ilvl w:val="0"/>
          <w:numId w:val="1"/>
        </w:numPr>
        <w:spacing w:after="0" w:line="240" w:lineRule="auto"/>
        <w:ind w:left="0"/>
        <w:rPr>
          <w:rFonts w:ascii="Times New Roman" w:hAnsi="Times New Roman" w:cs="Times New Roman"/>
          <w:sz w:val="24"/>
          <w:lang w:val="fr-FR"/>
        </w:rPr>
      </w:pPr>
      <w:r>
        <w:rPr>
          <w:rFonts w:ascii="Times New Roman" w:hAnsi="Times New Roman" w:cs="Times New Roman"/>
          <w:sz w:val="24"/>
          <w:lang w:val="fr-FR"/>
        </w:rPr>
        <w:t>Mais que faire si la cause de l</w:t>
      </w:r>
      <w:r w:rsidR="00B8494B">
        <w:rPr>
          <w:rFonts w:ascii="Times New Roman" w:hAnsi="Times New Roman" w:cs="Times New Roman"/>
          <w:sz w:val="24"/>
          <w:lang w:val="fr-FR"/>
        </w:rPr>
        <w:t>a plainte n’est pas avérée ? T</w:t>
      </w:r>
      <w:r>
        <w:rPr>
          <w:rFonts w:ascii="Times New Roman" w:hAnsi="Times New Roman" w:cs="Times New Roman"/>
          <w:sz w:val="24"/>
          <w:lang w:val="fr-FR"/>
        </w:rPr>
        <w:t>ypiquement, le client peut dire qu’il ne l’aime plus</w:t>
      </w:r>
      <w:r w:rsidR="00B8494B">
        <w:rPr>
          <w:rFonts w:ascii="Times New Roman" w:hAnsi="Times New Roman" w:cs="Times New Roman"/>
          <w:sz w:val="24"/>
          <w:lang w:val="fr-FR"/>
        </w:rPr>
        <w:t>,</w:t>
      </w:r>
      <w:r>
        <w:rPr>
          <w:rFonts w:ascii="Times New Roman" w:hAnsi="Times New Roman" w:cs="Times New Roman"/>
          <w:sz w:val="24"/>
          <w:lang w:val="fr-FR"/>
        </w:rPr>
        <w:t xml:space="preserve"> </w:t>
      </w:r>
      <w:proofErr w:type="gramStart"/>
      <w:r>
        <w:rPr>
          <w:rFonts w:ascii="Times New Roman" w:hAnsi="Times New Roman" w:cs="Times New Roman"/>
          <w:sz w:val="24"/>
          <w:lang w:val="fr-FR"/>
        </w:rPr>
        <w:t>ou</w:t>
      </w:r>
      <w:proofErr w:type="gramEnd"/>
      <w:r>
        <w:rPr>
          <w:rFonts w:ascii="Times New Roman" w:hAnsi="Times New Roman" w:cs="Times New Roman"/>
          <w:sz w:val="24"/>
          <w:lang w:val="fr-FR"/>
        </w:rPr>
        <w:t xml:space="preserve"> </w:t>
      </w:r>
      <w:r w:rsidR="00B8494B">
        <w:rPr>
          <w:rFonts w:ascii="Times New Roman" w:hAnsi="Times New Roman" w:cs="Times New Roman"/>
          <w:sz w:val="24"/>
          <w:lang w:val="fr-FR"/>
        </w:rPr>
        <w:t xml:space="preserve">que ça </w:t>
      </w:r>
      <w:r>
        <w:rPr>
          <w:rFonts w:ascii="Times New Roman" w:hAnsi="Times New Roman" w:cs="Times New Roman"/>
          <w:sz w:val="24"/>
          <w:lang w:val="fr-FR"/>
        </w:rPr>
        <w:t xml:space="preserve">ne lui va pas bien. </w:t>
      </w:r>
      <w:r w:rsidR="00B8494B">
        <w:rPr>
          <w:rFonts w:ascii="Times New Roman" w:hAnsi="Times New Roman" w:cs="Times New Roman"/>
          <w:sz w:val="24"/>
          <w:lang w:val="fr-FR"/>
        </w:rPr>
        <w:t>Par ailleurs, il peut être évident que le vêtement a été nettoyé ou porté d’une mauvaise manière, ou même abimé. Là, vous devez évaluer jusqu’à quel point ce client est important pour vous. Si vous êtes arrangeant, vous échangerez le produit en lui expliquant poliment que la raison invoquée n’est pas totalement légitime pour sa plainte. Il vous remerciera de votre obligeance et vous recommandera à ses amis, et restera fidèle à votre enseigne.</w:t>
      </w:r>
    </w:p>
    <w:p w:rsidR="005E0E7D" w:rsidRPr="00F1085B" w:rsidRDefault="005E0E7D" w:rsidP="005E0E7D">
      <w:pPr>
        <w:spacing w:after="0" w:line="240" w:lineRule="auto"/>
        <w:rPr>
          <w:rFonts w:ascii="Times New Roman" w:hAnsi="Times New Roman" w:cs="Times New Roman"/>
          <w:sz w:val="24"/>
          <w:lang w:val="fr-FR"/>
        </w:rPr>
      </w:pPr>
    </w:p>
    <w:p w:rsidR="00B8494B" w:rsidRPr="00F1085B" w:rsidRDefault="00B8494B" w:rsidP="005E0E7D">
      <w:pPr>
        <w:spacing w:after="0" w:line="240" w:lineRule="auto"/>
        <w:rPr>
          <w:rFonts w:ascii="Times New Roman" w:hAnsi="Times New Roman" w:cs="Times New Roman"/>
          <w:sz w:val="24"/>
          <w:lang w:val="fr-FR"/>
        </w:rPr>
      </w:pPr>
      <w:r>
        <w:rPr>
          <w:rFonts w:ascii="Times New Roman" w:hAnsi="Times New Roman" w:cs="Times New Roman"/>
          <w:sz w:val="24"/>
          <w:lang w:val="fr-FR"/>
        </w:rPr>
        <w:t>La chose la plus importante est de rester calme et relaxé. Finalement, ce n’est pas vous qui êtes en cause – même si parfois vous en avez l’impression.</w:t>
      </w:r>
    </w:p>
    <w:sectPr w:rsidR="00B8494B" w:rsidRPr="00F1085B" w:rsidSect="00A2568A">
      <w:pgSz w:w="11906" w:h="16838"/>
      <w:pgMar w:top="1417" w:right="1417" w:bottom="1134" w:left="1417"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94B" w:rsidRDefault="00B8494B" w:rsidP="00696039">
      <w:pPr>
        <w:spacing w:after="0" w:line="240" w:lineRule="auto"/>
      </w:pPr>
      <w:r>
        <w:separator/>
      </w:r>
    </w:p>
  </w:endnote>
  <w:endnote w:type="continuationSeparator" w:id="0">
    <w:p w:rsidR="00B8494B" w:rsidRDefault="00B8494B" w:rsidP="006960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Light">
    <w:charset w:val="00"/>
    <w:family w:val="swiss"/>
    <w:pitch w:val="variable"/>
    <w:sig w:usb0="A00002EF" w:usb1="4000207B" w:usb2="00000000" w:usb3="00000000" w:csb0="0000019F" w:csb1="00000000"/>
  </w:font>
  <w:font w:name="ＭＳ 明朝">
    <w:charset w:val="4E"/>
    <w:family w:val="auto"/>
    <w:pitch w:val="variable"/>
    <w:sig w:usb0="00000001" w:usb1="00000000" w:usb2="01000407" w:usb3="00000000" w:csb0="00020000"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94B" w:rsidRDefault="00B8494B" w:rsidP="00696039">
      <w:pPr>
        <w:spacing w:after="0" w:line="240" w:lineRule="auto"/>
      </w:pPr>
      <w:r>
        <w:separator/>
      </w:r>
    </w:p>
  </w:footnote>
  <w:footnote w:type="continuationSeparator" w:id="0">
    <w:p w:rsidR="00B8494B" w:rsidRDefault="00B8494B" w:rsidP="00696039">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00B32"/>
    <w:multiLevelType w:val="hybridMultilevel"/>
    <w:tmpl w:val="EB803A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hyphenationZone w:val="425"/>
  <w:characterSpacingControl w:val="doNotCompress"/>
  <w:footnotePr>
    <w:footnote w:id="-1"/>
    <w:footnote w:id="0"/>
  </w:footnotePr>
  <w:endnotePr>
    <w:endnote w:id="-1"/>
    <w:endnote w:id="0"/>
  </w:endnotePr>
  <w:compat/>
  <w:rsids>
    <w:rsidRoot w:val="00696039"/>
    <w:rsid w:val="00096E60"/>
    <w:rsid w:val="00232337"/>
    <w:rsid w:val="002F5DE5"/>
    <w:rsid w:val="00343D4B"/>
    <w:rsid w:val="003760B4"/>
    <w:rsid w:val="00494F88"/>
    <w:rsid w:val="004F49C1"/>
    <w:rsid w:val="005A0C6E"/>
    <w:rsid w:val="005C7E7E"/>
    <w:rsid w:val="005E0E7D"/>
    <w:rsid w:val="00696039"/>
    <w:rsid w:val="0071204D"/>
    <w:rsid w:val="00765290"/>
    <w:rsid w:val="00765BFE"/>
    <w:rsid w:val="007A2AAF"/>
    <w:rsid w:val="007C495A"/>
    <w:rsid w:val="007D43CF"/>
    <w:rsid w:val="008B3413"/>
    <w:rsid w:val="008C19D0"/>
    <w:rsid w:val="00922A96"/>
    <w:rsid w:val="00A2568A"/>
    <w:rsid w:val="00AA23D3"/>
    <w:rsid w:val="00AD5F78"/>
    <w:rsid w:val="00B00F9F"/>
    <w:rsid w:val="00B70C98"/>
    <w:rsid w:val="00B8494B"/>
    <w:rsid w:val="00BA095D"/>
    <w:rsid w:val="00C23D40"/>
    <w:rsid w:val="00C84957"/>
    <w:rsid w:val="00CA60E1"/>
    <w:rsid w:val="00E34E00"/>
    <w:rsid w:val="00E40129"/>
    <w:rsid w:val="00E641D0"/>
    <w:rsid w:val="00F1085B"/>
    <w:rsid w:val="00FD27AF"/>
    <w:rsid w:val="00FE0FDC"/>
  </w:rsids>
  <m:mathPr>
    <m:mathFont m:val="Impact"/>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2568A"/>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Kopfzeile">
    <w:name w:val="header"/>
    <w:basedOn w:val="Standard"/>
    <w:link w:val="KopfzeileZeichen"/>
    <w:uiPriority w:val="99"/>
    <w:unhideWhenUsed/>
    <w:rsid w:val="00696039"/>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696039"/>
  </w:style>
  <w:style w:type="paragraph" w:styleId="Fuzeile">
    <w:name w:val="footer"/>
    <w:basedOn w:val="Standard"/>
    <w:link w:val="FuzeileZeichen"/>
    <w:uiPriority w:val="99"/>
    <w:unhideWhenUsed/>
    <w:rsid w:val="00696039"/>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696039"/>
  </w:style>
  <w:style w:type="paragraph" w:styleId="Listenabsatz">
    <w:name w:val="List Paragraph"/>
    <w:basedOn w:val="Standard"/>
    <w:uiPriority w:val="34"/>
    <w:qFormat/>
    <w:rsid w:val="00CA60E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a="http://schemas.openxmlformats.org/drawingml/2006/main"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2012</Characters>
  <Application>Microsoft Macintosh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Attallah</dc:creator>
  <cp:keywords/>
  <dc:description/>
  <cp:lastModifiedBy>Andrea Vogel</cp:lastModifiedBy>
  <cp:revision>3</cp:revision>
  <cp:lastPrinted>2014-11-20T18:30:00Z</cp:lastPrinted>
  <dcterms:created xsi:type="dcterms:W3CDTF">2014-11-22T10:36:00Z</dcterms:created>
  <dcterms:modified xsi:type="dcterms:W3CDTF">2014-12-03T12:29:00Z</dcterms:modified>
</cp:coreProperties>
</file>