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2E8" w:rsidRDefault="009342E8" w:rsidP="00B400AA">
      <w:pPr>
        <w:rPr>
          <w:rFonts w:ascii="Times New Roman" w:hAnsi="Times New Roman" w:cs="Times New Roman"/>
          <w:b/>
        </w:rPr>
      </w:pPr>
      <w:r>
        <w:rPr>
          <w:rFonts w:ascii="Times New Roman" w:hAnsi="Times New Roman" w:cs="Times New Roman"/>
          <w:b/>
        </w:rPr>
        <w:t>BRANDS</w:t>
      </w:r>
    </w:p>
    <w:p w:rsidR="009342E8" w:rsidRDefault="009342E8" w:rsidP="00B400AA">
      <w:pPr>
        <w:rPr>
          <w:rFonts w:ascii="Times New Roman" w:hAnsi="Times New Roman" w:cs="Times New Roman"/>
          <w:b/>
        </w:rPr>
      </w:pPr>
    </w:p>
    <w:p w:rsidR="00B400AA" w:rsidRPr="00A43128" w:rsidRDefault="00B400AA" w:rsidP="00B400AA">
      <w:pPr>
        <w:rPr>
          <w:rFonts w:ascii="Times New Roman" w:hAnsi="Times New Roman" w:cs="Times New Roman"/>
        </w:rPr>
      </w:pPr>
      <w:r w:rsidRPr="00A43128">
        <w:rPr>
          <w:rFonts w:ascii="Times New Roman" w:hAnsi="Times New Roman" w:cs="Times New Roman"/>
          <w:b/>
        </w:rPr>
        <w:t xml:space="preserve">ETICHETTE </w:t>
      </w:r>
      <w:r w:rsidR="009342E8">
        <w:rPr>
          <w:rFonts w:ascii="Times New Roman" w:hAnsi="Times New Roman" w:cs="Times New Roman"/>
          <w:b/>
        </w:rPr>
        <w:t xml:space="preserve">FEMMINILI </w:t>
      </w:r>
      <w:r w:rsidRPr="00A43128">
        <w:rPr>
          <w:rFonts w:ascii="Times New Roman" w:hAnsi="Times New Roman" w:cs="Times New Roman"/>
          <w:b/>
        </w:rPr>
        <w:t xml:space="preserve">DA TENERE SOTT’OCCHIO </w:t>
      </w:r>
    </w:p>
    <w:p w:rsidR="00023E34" w:rsidRDefault="00023E34" w:rsidP="00AB31D7">
      <w:pPr>
        <w:widowControl w:val="0"/>
        <w:autoSpaceDE w:val="0"/>
        <w:autoSpaceDN w:val="0"/>
        <w:adjustRightInd w:val="0"/>
        <w:spacing w:line="340" w:lineRule="atLeast"/>
        <w:jc w:val="both"/>
        <w:rPr>
          <w:rFonts w:ascii="Times New Roman" w:hAnsi="Times New Roman" w:cs="Times New Roman"/>
          <w:b/>
        </w:rPr>
      </w:pPr>
    </w:p>
    <w:p w:rsidR="00AB31D7" w:rsidRPr="00834C3B" w:rsidRDefault="00AB31D7" w:rsidP="00AB31D7">
      <w:pPr>
        <w:widowControl w:val="0"/>
        <w:autoSpaceDE w:val="0"/>
        <w:autoSpaceDN w:val="0"/>
        <w:adjustRightInd w:val="0"/>
        <w:spacing w:line="340" w:lineRule="atLeast"/>
        <w:jc w:val="both"/>
        <w:rPr>
          <w:rFonts w:ascii="Times New Roman" w:hAnsi="Times New Roman" w:cs="Times New Roman"/>
          <w:b/>
        </w:rPr>
      </w:pPr>
      <w:r w:rsidRPr="00834C3B">
        <w:rPr>
          <w:rFonts w:ascii="Times New Roman" w:hAnsi="Times New Roman" w:cs="Times New Roman"/>
          <w:b/>
        </w:rPr>
        <w:t>Alessia Xoccato</w:t>
      </w:r>
    </w:p>
    <w:p w:rsidR="00AB31D7" w:rsidRPr="00834C3B" w:rsidRDefault="00AB31D7" w:rsidP="00AB31D7">
      <w:pPr>
        <w:widowControl w:val="0"/>
        <w:autoSpaceDE w:val="0"/>
        <w:autoSpaceDN w:val="0"/>
        <w:adjustRightInd w:val="0"/>
        <w:spacing w:line="340" w:lineRule="atLeast"/>
        <w:jc w:val="both"/>
        <w:rPr>
          <w:rFonts w:ascii="Times New Roman" w:hAnsi="Times New Roman" w:cs="Times New Roman"/>
        </w:rPr>
      </w:pPr>
    </w:p>
    <w:p w:rsidR="00AB31D7" w:rsidRPr="00834C3B" w:rsidRDefault="00AB31D7" w:rsidP="00AB31D7">
      <w:pPr>
        <w:widowControl w:val="0"/>
        <w:autoSpaceDE w:val="0"/>
        <w:autoSpaceDN w:val="0"/>
        <w:adjustRightInd w:val="0"/>
        <w:spacing w:line="340" w:lineRule="atLeast"/>
        <w:jc w:val="both"/>
        <w:rPr>
          <w:rFonts w:ascii="Times New Roman" w:hAnsi="Times New Roman" w:cs="Times New Roman"/>
        </w:rPr>
      </w:pPr>
      <w:r w:rsidRPr="00834C3B">
        <w:rPr>
          <w:rFonts w:ascii="Times New Roman" w:hAnsi="Times New Roman" w:cs="Times New Roman"/>
        </w:rPr>
        <w:t xml:space="preserve">L'obiettivo </w:t>
      </w:r>
      <w:proofErr w:type="gramStart"/>
      <w:r w:rsidRPr="00834C3B">
        <w:rPr>
          <w:rFonts w:ascii="Times New Roman" w:hAnsi="Times New Roman" w:cs="Times New Roman"/>
        </w:rPr>
        <w:t>della designer</w:t>
      </w:r>
      <w:proofErr w:type="gramEnd"/>
      <w:r w:rsidRPr="00834C3B">
        <w:rPr>
          <w:rFonts w:ascii="Times New Roman" w:hAnsi="Times New Roman" w:cs="Times New Roman"/>
        </w:rPr>
        <w:t xml:space="preserve"> italiana Alessia Xoccato è quello di cercare un concept in cui sartoria, espressione artistica e raffinatezza siano ancora una volta protagonisti. Il suo processo creativo analizza ossessivamente il rapporto tra corpo e spazio, mescolando un’estetica essenziale, fresca e internazionale. Ogni collezione è il risultato di un percorso per esprimere sensazioni attraverso diverse contaminazioni. Così geometrie architettoniche, forme e volumi creano nuove proporzioni della silhouette, e allo stesso tempo una ricerca intensa di trame e tessuti esalta le strutture. Alessia Xoccato ha alimentato la sua passione per la moda fin dalla giovane età all'interno dell'azienda di famiglia, poi ha studiato presso lo Ied Moda Lab di Milano, poi ha conseguito un Master in Fashion Design presso la Domus Academy. Mentre accresceva la sua esperienza in aziende nazionali e internazionali, Alessia ha iniziato a sviluppare </w:t>
      </w:r>
      <w:proofErr w:type="gramStart"/>
      <w:r w:rsidRPr="00834C3B">
        <w:rPr>
          <w:rFonts w:ascii="Times New Roman" w:hAnsi="Times New Roman" w:cs="Times New Roman"/>
        </w:rPr>
        <w:t>una</w:t>
      </w:r>
      <w:proofErr w:type="gramEnd"/>
      <w:r w:rsidRPr="00834C3B">
        <w:rPr>
          <w:rFonts w:ascii="Times New Roman" w:hAnsi="Times New Roman" w:cs="Times New Roman"/>
        </w:rPr>
        <w:t xml:space="preserve"> capsule collection: vincitrice del concorso Next Generation nel 2009 e selezionata dalla Camera Nazionale della Moda alla Fashion Week di Toronto. </w:t>
      </w:r>
      <w:proofErr w:type="gramStart"/>
      <w:r w:rsidRPr="00834C3B">
        <w:rPr>
          <w:rFonts w:ascii="Times New Roman" w:hAnsi="Times New Roman" w:cs="Times New Roman"/>
        </w:rPr>
        <w:t>Vogue Italia l’ha inserita nel paniere dei marchi di Vogue Talents e ultimamente è stata scelto come finalista al "Who Is On Next</w:t>
      </w:r>
      <w:proofErr w:type="gramEnd"/>
      <w:r w:rsidRPr="00834C3B">
        <w:rPr>
          <w:rFonts w:ascii="Times New Roman" w:hAnsi="Times New Roman" w:cs="Times New Roman"/>
        </w:rPr>
        <w:t xml:space="preserve">? </w:t>
      </w:r>
      <w:proofErr w:type="gramStart"/>
      <w:r w:rsidRPr="00834C3B">
        <w:rPr>
          <w:rFonts w:ascii="Times New Roman" w:hAnsi="Times New Roman" w:cs="Times New Roman"/>
        </w:rPr>
        <w:t>2012", promosso e sponsorizzato da Vogue Italia e Altaroma</w:t>
      </w:r>
      <w:proofErr w:type="gramEnd"/>
      <w:r w:rsidRPr="00834C3B">
        <w:rPr>
          <w:rFonts w:ascii="Times New Roman" w:hAnsi="Times New Roman" w:cs="Times New Roman"/>
        </w:rPr>
        <w:t xml:space="preserve">. La sua collezione per la P / E 2015 </w:t>
      </w:r>
      <w:proofErr w:type="gramStart"/>
      <w:r w:rsidRPr="00834C3B">
        <w:rPr>
          <w:rFonts w:ascii="Times New Roman" w:hAnsi="Times New Roman" w:cs="Times New Roman"/>
        </w:rPr>
        <w:t xml:space="preserve">si </w:t>
      </w:r>
      <w:proofErr w:type="gramEnd"/>
      <w:r w:rsidRPr="00834C3B">
        <w:rPr>
          <w:rFonts w:ascii="Times New Roman" w:hAnsi="Times New Roman" w:cs="Times New Roman"/>
        </w:rPr>
        <w:t>ispira all'arte, specialmente quella dell'artista tedesco Paul Klee.</w:t>
      </w:r>
    </w:p>
    <w:p w:rsidR="00AB31D7" w:rsidRPr="00834C3B" w:rsidRDefault="00AB31D7" w:rsidP="00AB31D7">
      <w:pPr>
        <w:widowControl w:val="0"/>
        <w:autoSpaceDE w:val="0"/>
        <w:autoSpaceDN w:val="0"/>
        <w:adjustRightInd w:val="0"/>
        <w:spacing w:line="340" w:lineRule="atLeast"/>
        <w:jc w:val="both"/>
        <w:rPr>
          <w:rFonts w:ascii="Times New Roman" w:hAnsi="Times New Roman" w:cs="Times New Roman"/>
        </w:rPr>
      </w:pPr>
    </w:p>
    <w:p w:rsidR="00AB31D7" w:rsidRPr="00834C3B" w:rsidRDefault="00AB31D7" w:rsidP="00AB31D7">
      <w:pPr>
        <w:widowControl w:val="0"/>
        <w:autoSpaceDE w:val="0"/>
        <w:autoSpaceDN w:val="0"/>
        <w:adjustRightInd w:val="0"/>
        <w:spacing w:line="340" w:lineRule="atLeast"/>
        <w:jc w:val="both"/>
        <w:rPr>
          <w:rFonts w:ascii="Times New Roman" w:hAnsi="Times New Roman" w:cs="Times New Roman"/>
        </w:rPr>
      </w:pPr>
      <w:r w:rsidRPr="00834C3B">
        <w:rPr>
          <w:rFonts w:ascii="Times New Roman" w:hAnsi="Times New Roman" w:cs="Times New Roman"/>
        </w:rPr>
        <w:t>http://www.alessiaxoccato.com/</w:t>
      </w:r>
    </w:p>
    <w:p w:rsidR="00AB31D7" w:rsidRDefault="00AB31D7" w:rsidP="00AB31D7"/>
    <w:p w:rsidR="00AB31D7" w:rsidRDefault="00AB31D7" w:rsidP="00B400AA">
      <w:pPr>
        <w:rPr>
          <w:rFonts w:ascii="Times New Roman" w:hAnsi="Times New Roman" w:cs="Times New Roman"/>
          <w:b/>
        </w:rPr>
      </w:pPr>
    </w:p>
    <w:p w:rsidR="00AB31D7" w:rsidRDefault="00AB31D7" w:rsidP="00B400AA">
      <w:pPr>
        <w:rPr>
          <w:rFonts w:ascii="Times New Roman" w:hAnsi="Times New Roman" w:cs="Times New Roman"/>
          <w:b/>
        </w:rPr>
      </w:pPr>
    </w:p>
    <w:p w:rsidR="00B400AA" w:rsidRPr="00A43128" w:rsidRDefault="00B400AA" w:rsidP="00B400AA">
      <w:pPr>
        <w:rPr>
          <w:rFonts w:ascii="Times New Roman" w:hAnsi="Times New Roman" w:cs="Times New Roman"/>
          <w:b/>
        </w:rPr>
      </w:pPr>
      <w:r w:rsidRPr="00A43128">
        <w:rPr>
          <w:rFonts w:ascii="Times New Roman" w:hAnsi="Times New Roman" w:cs="Times New Roman"/>
          <w:b/>
        </w:rPr>
        <w:t>Mark Kenly Domino Tan</w:t>
      </w:r>
    </w:p>
    <w:p w:rsidR="00B400AA" w:rsidRPr="00A43128" w:rsidRDefault="00B400AA" w:rsidP="00B400AA">
      <w:pPr>
        <w:rPr>
          <w:rFonts w:ascii="Times New Roman" w:hAnsi="Times New Roman" w:cs="Times New Roman"/>
        </w:rPr>
      </w:pPr>
    </w:p>
    <w:p w:rsidR="00B400AA" w:rsidRPr="00A43128" w:rsidRDefault="00B400AA" w:rsidP="00B400AA">
      <w:pPr>
        <w:rPr>
          <w:rFonts w:ascii="Times New Roman" w:hAnsi="Times New Roman" w:cs="Times New Roman"/>
        </w:rPr>
      </w:pPr>
      <w:r w:rsidRPr="00A43128">
        <w:rPr>
          <w:rFonts w:ascii="Times New Roman" w:hAnsi="Times New Roman" w:cs="Times New Roman"/>
        </w:rPr>
        <w:t xml:space="preserve">Le creazioni di </w:t>
      </w:r>
      <w:r w:rsidRPr="00A43128">
        <w:rPr>
          <w:rFonts w:ascii="Times New Roman" w:hAnsi="Times New Roman" w:cs="Times New Roman"/>
          <w:b/>
        </w:rPr>
        <w:t>Mark Kenly</w:t>
      </w:r>
      <w:r w:rsidR="00A43128" w:rsidRPr="00A43128">
        <w:rPr>
          <w:rFonts w:ascii="Times New Roman" w:hAnsi="Times New Roman" w:cs="Times New Roman"/>
        </w:rPr>
        <w:t xml:space="preserve"> illuminano la</w:t>
      </w:r>
      <w:r w:rsidRPr="00A43128">
        <w:rPr>
          <w:rFonts w:ascii="Times New Roman" w:hAnsi="Times New Roman" w:cs="Times New Roman"/>
        </w:rPr>
        <w:t xml:space="preserve"> sartoria e </w:t>
      </w:r>
      <w:r w:rsidR="00A43128" w:rsidRPr="00A43128">
        <w:rPr>
          <w:rFonts w:ascii="Times New Roman" w:hAnsi="Times New Roman" w:cs="Times New Roman"/>
        </w:rPr>
        <w:t xml:space="preserve">le silhouette </w:t>
      </w:r>
      <w:r w:rsidRPr="00A43128">
        <w:rPr>
          <w:rFonts w:ascii="Times New Roman" w:hAnsi="Times New Roman" w:cs="Times New Roman"/>
        </w:rPr>
        <w:t>senz</w:t>
      </w:r>
      <w:r w:rsidR="00A43128" w:rsidRPr="00A43128">
        <w:rPr>
          <w:rFonts w:ascii="Times New Roman" w:hAnsi="Times New Roman" w:cs="Times New Roman"/>
        </w:rPr>
        <w:t>a tempo, eliminando le co</w:t>
      </w:r>
      <w:r w:rsidRPr="00A43128">
        <w:rPr>
          <w:rFonts w:ascii="Times New Roman" w:hAnsi="Times New Roman" w:cs="Times New Roman"/>
        </w:rPr>
        <w:t>strizioni stagionali su ciò che si dovrebbe ind</w:t>
      </w:r>
      <w:r w:rsidR="00A43128" w:rsidRPr="00A43128">
        <w:rPr>
          <w:rFonts w:ascii="Times New Roman" w:hAnsi="Times New Roman" w:cs="Times New Roman"/>
        </w:rPr>
        <w:t xml:space="preserve">ossare. Il rigore tecnico, </w:t>
      </w:r>
      <w:r w:rsidRPr="00A43128">
        <w:rPr>
          <w:rFonts w:ascii="Times New Roman" w:hAnsi="Times New Roman" w:cs="Times New Roman"/>
        </w:rPr>
        <w:t>evidente nelle sue collezioni</w:t>
      </w:r>
      <w:r w:rsidR="00A43128" w:rsidRPr="00A43128">
        <w:rPr>
          <w:rFonts w:ascii="Times New Roman" w:hAnsi="Times New Roman" w:cs="Times New Roman"/>
        </w:rPr>
        <w:t>,</w:t>
      </w:r>
      <w:r w:rsidRPr="00A43128">
        <w:rPr>
          <w:rFonts w:ascii="Times New Roman" w:hAnsi="Times New Roman" w:cs="Times New Roman"/>
        </w:rPr>
        <w:t xml:space="preserve"> è stato sviluppato in alcune delle </w:t>
      </w:r>
      <w:r w:rsidR="00A43128" w:rsidRPr="00A43128">
        <w:rPr>
          <w:rFonts w:ascii="Times New Roman" w:hAnsi="Times New Roman" w:cs="Times New Roman"/>
        </w:rPr>
        <w:t>più grandi</w:t>
      </w:r>
      <w:r w:rsidRPr="00A43128">
        <w:rPr>
          <w:rFonts w:ascii="Times New Roman" w:hAnsi="Times New Roman" w:cs="Times New Roman"/>
        </w:rPr>
        <w:t xml:space="preserve"> case di moda com</w:t>
      </w:r>
      <w:r w:rsidR="00A43128" w:rsidRPr="00A43128">
        <w:rPr>
          <w:rFonts w:ascii="Times New Roman" w:hAnsi="Times New Roman" w:cs="Times New Roman"/>
        </w:rPr>
        <w:t>e Balenciaga, Alexander McQueen</w:t>
      </w:r>
      <w:r w:rsidRPr="00A43128">
        <w:rPr>
          <w:rFonts w:ascii="Times New Roman" w:hAnsi="Times New Roman" w:cs="Times New Roman"/>
        </w:rPr>
        <w:t xml:space="preserve"> e Sonia Rykiel. Kenly </w:t>
      </w:r>
      <w:r w:rsidR="00A43128" w:rsidRPr="00A43128">
        <w:rPr>
          <w:rFonts w:ascii="Times New Roman" w:hAnsi="Times New Roman" w:cs="Times New Roman"/>
        </w:rPr>
        <w:t xml:space="preserve">si è laureato </w:t>
      </w:r>
      <w:r w:rsidRPr="00A43128">
        <w:rPr>
          <w:rFonts w:ascii="Times New Roman" w:hAnsi="Times New Roman" w:cs="Times New Roman"/>
        </w:rPr>
        <w:t xml:space="preserve">alla famosa </w:t>
      </w:r>
      <w:r w:rsidR="00A43128" w:rsidRPr="00A43128">
        <w:rPr>
          <w:rFonts w:ascii="Times New Roman" w:hAnsi="Times New Roman" w:cs="Times New Roman"/>
        </w:rPr>
        <w:t>Kolding School of Design in</w:t>
      </w:r>
      <w:r w:rsidRPr="00A43128">
        <w:rPr>
          <w:rFonts w:ascii="Times New Roman" w:hAnsi="Times New Roman" w:cs="Times New Roman"/>
        </w:rPr>
        <w:t xml:space="preserve"> Danimarca nel 2011 prima di </w:t>
      </w:r>
      <w:r w:rsidR="00A43128" w:rsidRPr="00A43128">
        <w:rPr>
          <w:rFonts w:ascii="Times New Roman" w:hAnsi="Times New Roman" w:cs="Times New Roman"/>
        </w:rPr>
        <w:t>prendere un</w:t>
      </w:r>
      <w:r w:rsidRPr="00A43128">
        <w:rPr>
          <w:rFonts w:ascii="Times New Roman" w:hAnsi="Times New Roman" w:cs="Times New Roman"/>
        </w:rPr>
        <w:t xml:space="preserve"> master al Royal College of Ar</w:t>
      </w:r>
      <w:r w:rsidR="00A43128" w:rsidRPr="00A43128">
        <w:rPr>
          <w:rFonts w:ascii="Times New Roman" w:hAnsi="Times New Roman" w:cs="Times New Roman"/>
        </w:rPr>
        <w:t>t di Londra nel 2012. Poco dopo</w:t>
      </w:r>
      <w:r w:rsidRPr="00A43128">
        <w:rPr>
          <w:rFonts w:ascii="Times New Roman" w:hAnsi="Times New Roman" w:cs="Times New Roman"/>
        </w:rPr>
        <w:t xml:space="preserve"> ha fondato la sua etichetta con Trine Marie Holm Hansen. L'etichetta presto </w:t>
      </w:r>
      <w:r w:rsidR="00A43128" w:rsidRPr="00A43128">
        <w:rPr>
          <w:rFonts w:ascii="Times New Roman" w:hAnsi="Times New Roman" w:cs="Times New Roman"/>
        </w:rPr>
        <w:t xml:space="preserve">ha </w:t>
      </w:r>
      <w:r w:rsidRPr="00A43128">
        <w:rPr>
          <w:rFonts w:ascii="Times New Roman" w:hAnsi="Times New Roman" w:cs="Times New Roman"/>
        </w:rPr>
        <w:t xml:space="preserve">sviluppato una forte identità. Nel 2012, Mark Kenly Domino Tan ha vinto </w:t>
      </w:r>
      <w:r w:rsidR="00A43128" w:rsidRPr="00A43128">
        <w:rPr>
          <w:rFonts w:ascii="Times New Roman" w:hAnsi="Times New Roman" w:cs="Times New Roman"/>
        </w:rPr>
        <w:t>il premio</w:t>
      </w:r>
      <w:r w:rsidRPr="00A43128">
        <w:rPr>
          <w:rFonts w:ascii="Times New Roman" w:hAnsi="Times New Roman" w:cs="Times New Roman"/>
        </w:rPr>
        <w:t xml:space="preserve"> H &amp; M Award e, nei due anni successivi, l'etichetta ha partecipato a</w:t>
      </w:r>
      <w:r w:rsidR="00A43128" w:rsidRPr="00A43128">
        <w:rPr>
          <w:rFonts w:ascii="Times New Roman" w:hAnsi="Times New Roman" w:cs="Times New Roman"/>
        </w:rPr>
        <w:t>lla</w:t>
      </w:r>
      <w:r w:rsidRPr="00A43128">
        <w:rPr>
          <w:rFonts w:ascii="Times New Roman" w:hAnsi="Times New Roman" w:cs="Times New Roman"/>
        </w:rPr>
        <w:t xml:space="preserve"> Copenhagen Fashion Week, dove ha raccolto una grande attenzione da parte della stampa internazionale. Le collezioni sono progettate e realiz</w:t>
      </w:r>
      <w:r w:rsidR="00A43128" w:rsidRPr="00A43128">
        <w:rPr>
          <w:rFonts w:ascii="Times New Roman" w:hAnsi="Times New Roman" w:cs="Times New Roman"/>
        </w:rPr>
        <w:t xml:space="preserve">zate in uno studio a Copenaghen, </w:t>
      </w:r>
      <w:r w:rsidRPr="00A43128">
        <w:rPr>
          <w:rFonts w:ascii="Times New Roman" w:hAnsi="Times New Roman" w:cs="Times New Roman"/>
        </w:rPr>
        <w:t>i</w:t>
      </w:r>
      <w:r w:rsidR="00A43128" w:rsidRPr="00A43128">
        <w:rPr>
          <w:rFonts w:ascii="Times New Roman" w:hAnsi="Times New Roman" w:cs="Times New Roman"/>
        </w:rPr>
        <w:t>l modo migliore per sviluppare</w:t>
      </w:r>
      <w:r w:rsidRPr="00A43128">
        <w:rPr>
          <w:rFonts w:ascii="Times New Roman" w:hAnsi="Times New Roman" w:cs="Times New Roman"/>
        </w:rPr>
        <w:t xml:space="preserve"> singoli pezzi. L'etichetta danese sta già vendendo in Arabia Saudita, Giappone, Corea, Francia e Inghilterra.</w:t>
      </w:r>
    </w:p>
    <w:p w:rsidR="00B400AA" w:rsidRPr="00A43128" w:rsidRDefault="00B400AA" w:rsidP="00B400AA">
      <w:pPr>
        <w:rPr>
          <w:rFonts w:ascii="Times New Roman" w:hAnsi="Times New Roman" w:cs="Times New Roman"/>
        </w:rPr>
      </w:pPr>
      <w:proofErr w:type="gramStart"/>
      <w:r w:rsidRPr="00A43128">
        <w:rPr>
          <w:rFonts w:ascii="Times New Roman" w:hAnsi="Times New Roman" w:cs="Times New Roman"/>
        </w:rPr>
        <w:t>www.markkenly.com</w:t>
      </w:r>
      <w:proofErr w:type="gramEnd"/>
    </w:p>
    <w:p w:rsidR="00B400AA" w:rsidRPr="00A43128" w:rsidRDefault="00B400AA" w:rsidP="00B400AA">
      <w:pPr>
        <w:rPr>
          <w:rFonts w:ascii="Times New Roman" w:hAnsi="Times New Roman" w:cs="Times New Roman"/>
        </w:rPr>
      </w:pPr>
    </w:p>
    <w:p w:rsidR="00B400AA" w:rsidRPr="00A43128" w:rsidRDefault="00B400AA" w:rsidP="00B400AA">
      <w:pPr>
        <w:rPr>
          <w:rFonts w:ascii="Times New Roman" w:hAnsi="Times New Roman" w:cs="Times New Roman"/>
        </w:rPr>
      </w:pPr>
    </w:p>
    <w:p w:rsidR="00B400AA" w:rsidRPr="00A43128" w:rsidRDefault="00B400AA" w:rsidP="00B400AA">
      <w:pPr>
        <w:rPr>
          <w:rFonts w:ascii="Times New Roman" w:hAnsi="Times New Roman" w:cs="Times New Roman"/>
          <w:b/>
        </w:rPr>
      </w:pPr>
      <w:r w:rsidRPr="00A43128">
        <w:rPr>
          <w:rFonts w:ascii="Times New Roman" w:hAnsi="Times New Roman" w:cs="Times New Roman"/>
          <w:b/>
        </w:rPr>
        <w:t>ATBernard</w:t>
      </w:r>
    </w:p>
    <w:p w:rsidR="00B400AA" w:rsidRPr="00A43128" w:rsidRDefault="00B400AA" w:rsidP="00B400AA">
      <w:pPr>
        <w:rPr>
          <w:rFonts w:ascii="Times New Roman" w:hAnsi="Times New Roman" w:cs="Times New Roman"/>
        </w:rPr>
      </w:pPr>
    </w:p>
    <w:p w:rsidR="00B400AA" w:rsidRPr="00A43128" w:rsidRDefault="00A43128" w:rsidP="00B400AA">
      <w:pPr>
        <w:rPr>
          <w:rFonts w:ascii="Times New Roman" w:hAnsi="Times New Roman" w:cs="Times New Roman"/>
        </w:rPr>
      </w:pPr>
      <w:r w:rsidRPr="00A43128">
        <w:rPr>
          <w:rFonts w:ascii="Times New Roman" w:hAnsi="Times New Roman" w:cs="Times New Roman"/>
        </w:rPr>
        <w:t>Il concept</w:t>
      </w:r>
      <w:r w:rsidR="00B400AA" w:rsidRPr="00A43128">
        <w:rPr>
          <w:rFonts w:ascii="Times New Roman" w:hAnsi="Times New Roman" w:cs="Times New Roman"/>
        </w:rPr>
        <w:t xml:space="preserve"> dietro </w:t>
      </w:r>
      <w:r w:rsidR="00B400AA" w:rsidRPr="00A43128">
        <w:rPr>
          <w:rFonts w:ascii="Times New Roman" w:hAnsi="Times New Roman" w:cs="Times New Roman"/>
          <w:b/>
        </w:rPr>
        <w:t xml:space="preserve">ATBernard </w:t>
      </w:r>
      <w:r w:rsidRPr="00A43128">
        <w:rPr>
          <w:rFonts w:ascii="Times New Roman" w:hAnsi="Times New Roman" w:cs="Times New Roman"/>
        </w:rPr>
        <w:t xml:space="preserve">è </w:t>
      </w:r>
      <w:proofErr w:type="gramStart"/>
      <w:r w:rsidRPr="00A43128">
        <w:rPr>
          <w:rFonts w:ascii="Times New Roman" w:hAnsi="Times New Roman" w:cs="Times New Roman"/>
        </w:rPr>
        <w:t>quello di</w:t>
      </w:r>
      <w:proofErr w:type="gramEnd"/>
      <w:r w:rsidRPr="00A43128">
        <w:rPr>
          <w:rFonts w:ascii="Times New Roman" w:hAnsi="Times New Roman" w:cs="Times New Roman"/>
        </w:rPr>
        <w:t xml:space="preserve"> prendere i tessuti</w:t>
      </w:r>
      <w:r w:rsidR="00B400AA" w:rsidRPr="00A43128">
        <w:rPr>
          <w:rFonts w:ascii="Times New Roman" w:hAnsi="Times New Roman" w:cs="Times New Roman"/>
        </w:rPr>
        <w:t xml:space="preserve"> da vecchi pezzi</w:t>
      </w:r>
      <w:r w:rsidRPr="00A43128">
        <w:rPr>
          <w:rFonts w:ascii="Times New Roman" w:hAnsi="Times New Roman" w:cs="Times New Roman"/>
        </w:rPr>
        <w:t xml:space="preserve"> di alta moda e di riutilizzarli</w:t>
      </w:r>
      <w:r w:rsidR="00B400AA" w:rsidRPr="00A43128">
        <w:rPr>
          <w:rFonts w:ascii="Times New Roman" w:hAnsi="Times New Roman" w:cs="Times New Roman"/>
        </w:rPr>
        <w:t xml:space="preserve"> per creare una collezione unica. Il risultato è </w:t>
      </w:r>
      <w:r w:rsidRPr="00A43128">
        <w:rPr>
          <w:rFonts w:ascii="Times New Roman" w:hAnsi="Times New Roman" w:cs="Times New Roman"/>
        </w:rPr>
        <w:t xml:space="preserve">tra </w:t>
      </w:r>
      <w:proofErr w:type="gramStart"/>
      <w:r w:rsidRPr="00A43128">
        <w:rPr>
          <w:rFonts w:ascii="Times New Roman" w:hAnsi="Times New Roman" w:cs="Times New Roman"/>
        </w:rPr>
        <w:t>il</w:t>
      </w:r>
      <w:proofErr w:type="gramEnd"/>
      <w:r w:rsidRPr="00A43128">
        <w:rPr>
          <w:rFonts w:ascii="Times New Roman" w:hAnsi="Times New Roman" w:cs="Times New Roman"/>
        </w:rPr>
        <w:t xml:space="preserve"> punk fai-da-te della Westwood (quando era con</w:t>
      </w:r>
      <w:r w:rsidR="00B400AA" w:rsidRPr="00A43128">
        <w:rPr>
          <w:rFonts w:ascii="Times New Roman" w:hAnsi="Times New Roman" w:cs="Times New Roman"/>
        </w:rPr>
        <w:t xml:space="preserve"> McLaren) e gli studi d</w:t>
      </w:r>
      <w:r w:rsidRPr="00A43128">
        <w:rPr>
          <w:rFonts w:ascii="Times New Roman" w:hAnsi="Times New Roman" w:cs="Times New Roman"/>
        </w:rPr>
        <w:t>elle grandi case parigine. C’è g</w:t>
      </w:r>
      <w:r w:rsidR="00B400AA" w:rsidRPr="00A43128">
        <w:rPr>
          <w:rFonts w:ascii="Times New Roman" w:hAnsi="Times New Roman" w:cs="Times New Roman"/>
        </w:rPr>
        <w:t xml:space="preserve">rande cura durante la creazione di ogni </w:t>
      </w:r>
      <w:r w:rsidRPr="00A43128">
        <w:rPr>
          <w:rFonts w:ascii="Times New Roman" w:hAnsi="Times New Roman" w:cs="Times New Roman"/>
        </w:rPr>
        <w:t>pezzo</w:t>
      </w:r>
      <w:r w:rsidR="00B400AA" w:rsidRPr="00A43128">
        <w:rPr>
          <w:rFonts w:ascii="Times New Roman" w:hAnsi="Times New Roman" w:cs="Times New Roman"/>
        </w:rPr>
        <w:t xml:space="preserve">; la produzione è limitata e tutto si svolge in un atelier parigino. Il mix tra alta moda e cultura urbana </w:t>
      </w:r>
      <w:proofErr w:type="gramStart"/>
      <w:r w:rsidR="00B400AA" w:rsidRPr="00A43128">
        <w:rPr>
          <w:rFonts w:ascii="Times New Roman" w:hAnsi="Times New Roman" w:cs="Times New Roman"/>
        </w:rPr>
        <w:t>dà vita</w:t>
      </w:r>
      <w:proofErr w:type="gramEnd"/>
      <w:r w:rsidR="00B400AA" w:rsidRPr="00A43128">
        <w:rPr>
          <w:rFonts w:ascii="Times New Roman" w:hAnsi="Times New Roman" w:cs="Times New Roman"/>
        </w:rPr>
        <w:t xml:space="preserve"> ad una collezione senza tempo e molto trendy. Con temi come Grunge </w:t>
      </w:r>
      <w:r w:rsidRPr="00A43128">
        <w:rPr>
          <w:rFonts w:ascii="Times New Roman" w:hAnsi="Times New Roman" w:cs="Times New Roman"/>
        </w:rPr>
        <w:t>Sunset per la collezione A / I</w:t>
      </w:r>
      <w:r w:rsidR="00B400AA" w:rsidRPr="00A43128">
        <w:rPr>
          <w:rFonts w:ascii="Times New Roman" w:hAnsi="Times New Roman" w:cs="Times New Roman"/>
        </w:rPr>
        <w:t xml:space="preserve">14 e </w:t>
      </w:r>
      <w:r w:rsidRPr="00A43128">
        <w:rPr>
          <w:rFonts w:ascii="Times New Roman" w:hAnsi="Times New Roman" w:cs="Times New Roman"/>
        </w:rPr>
        <w:t xml:space="preserve">Sweet Violence per la P / E </w:t>
      </w:r>
      <w:r w:rsidR="00B400AA" w:rsidRPr="00A43128">
        <w:rPr>
          <w:rFonts w:ascii="Times New Roman" w:hAnsi="Times New Roman" w:cs="Times New Roman"/>
        </w:rPr>
        <w:t>15, ATBernard gioca sulle a</w:t>
      </w:r>
      <w:r w:rsidRPr="00A43128">
        <w:rPr>
          <w:rFonts w:ascii="Times New Roman" w:hAnsi="Times New Roman" w:cs="Times New Roman"/>
        </w:rPr>
        <w:t>mbiguità tra lusso e "</w:t>
      </w:r>
      <w:proofErr w:type="gramStart"/>
      <w:r w:rsidRPr="00A43128">
        <w:rPr>
          <w:rFonts w:ascii="Times New Roman" w:hAnsi="Times New Roman" w:cs="Times New Roman"/>
        </w:rPr>
        <w:t>street</w:t>
      </w:r>
      <w:proofErr w:type="gramEnd"/>
      <w:r w:rsidR="00B400AA" w:rsidRPr="00A43128">
        <w:rPr>
          <w:rFonts w:ascii="Times New Roman" w:hAnsi="Times New Roman" w:cs="Times New Roman"/>
        </w:rPr>
        <w:t>"</w:t>
      </w:r>
      <w:r w:rsidRPr="00A43128">
        <w:rPr>
          <w:rFonts w:ascii="Times New Roman" w:hAnsi="Times New Roman" w:cs="Times New Roman"/>
        </w:rPr>
        <w:t>.</w:t>
      </w:r>
      <w:r w:rsidR="00B400AA" w:rsidRPr="00A43128">
        <w:rPr>
          <w:rFonts w:ascii="Times New Roman" w:hAnsi="Times New Roman" w:cs="Times New Roman"/>
        </w:rPr>
        <w:t xml:space="preserve"> C'è un paradosso tra materiali </w:t>
      </w:r>
      <w:r w:rsidRPr="00A43128">
        <w:rPr>
          <w:rFonts w:ascii="Times New Roman" w:hAnsi="Times New Roman" w:cs="Times New Roman"/>
        </w:rPr>
        <w:t>di alto livello e giovani linee moderne</w:t>
      </w:r>
      <w:r w:rsidR="00B400AA" w:rsidRPr="00A43128">
        <w:rPr>
          <w:rFonts w:ascii="Times New Roman" w:hAnsi="Times New Roman" w:cs="Times New Roman"/>
        </w:rPr>
        <w:t xml:space="preserve">. In un'epoca in cui la maggior parte dei nuovi negozi sono vintage, e dove tutto il vecchio è considerato di moda, ecco un nuovo modo di fare </w:t>
      </w:r>
      <w:r w:rsidRPr="00A43128">
        <w:rPr>
          <w:rFonts w:ascii="Times New Roman" w:hAnsi="Times New Roman" w:cs="Times New Roman"/>
        </w:rPr>
        <w:t xml:space="preserve">cose </w:t>
      </w:r>
      <w:proofErr w:type="gramStart"/>
      <w:r w:rsidRPr="00A43128">
        <w:rPr>
          <w:rFonts w:ascii="Times New Roman" w:hAnsi="Times New Roman" w:cs="Times New Roman"/>
        </w:rPr>
        <w:t>nuove</w:t>
      </w:r>
      <w:proofErr w:type="gramEnd"/>
      <w:r w:rsidRPr="00A43128">
        <w:rPr>
          <w:rFonts w:ascii="Times New Roman" w:hAnsi="Times New Roman" w:cs="Times New Roman"/>
        </w:rPr>
        <w:t xml:space="preserve"> col</w:t>
      </w:r>
      <w:r w:rsidR="00B400AA" w:rsidRPr="00A43128">
        <w:rPr>
          <w:rFonts w:ascii="Times New Roman" w:hAnsi="Times New Roman" w:cs="Times New Roman"/>
        </w:rPr>
        <w:t xml:space="preserve"> vecchio, di riutilizzare, reinventare.</w:t>
      </w:r>
    </w:p>
    <w:p w:rsidR="00E010A0" w:rsidRPr="00A43128" w:rsidRDefault="00B400AA" w:rsidP="00B400AA">
      <w:pPr>
        <w:rPr>
          <w:rFonts w:ascii="Times New Roman" w:hAnsi="Times New Roman" w:cs="Times New Roman"/>
        </w:rPr>
      </w:pPr>
      <w:proofErr w:type="gramStart"/>
      <w:r w:rsidRPr="00A43128">
        <w:rPr>
          <w:rFonts w:ascii="Times New Roman" w:hAnsi="Times New Roman" w:cs="Times New Roman"/>
        </w:rPr>
        <w:t>www.atbernard.fr</w:t>
      </w:r>
      <w:proofErr w:type="gramEnd"/>
    </w:p>
    <w:sectPr w:rsidR="00E010A0" w:rsidRPr="00A43128" w:rsidSect="008F79BA">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oNotTrackMoves/>
  <w:defaultTabStop w:val="708"/>
  <w:hyphenationZone w:val="283"/>
  <w:characterSpacingControl w:val="doNotCompress"/>
  <w:savePreviewPicture/>
  <w:compat>
    <w:useFELayout/>
  </w:compat>
  <w:rsids>
    <w:rsidRoot w:val="001E4A9F"/>
    <w:rsid w:val="00023E34"/>
    <w:rsid w:val="00086B36"/>
    <w:rsid w:val="001E4A9F"/>
    <w:rsid w:val="008F79BA"/>
    <w:rsid w:val="009342E8"/>
    <w:rsid w:val="009C332E"/>
    <w:rsid w:val="00A43128"/>
    <w:rsid w:val="00AB31D7"/>
    <w:rsid w:val="00B400AA"/>
    <w:rsid w:val="00C666DC"/>
    <w:rsid w:val="00E010A0"/>
    <w:rsid w:val="00F15CC4"/>
    <w:rsid w:val="00FB49BD"/>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5CC4"/>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2851</Characters>
  <Application>Microsoft Macintosh Word</Application>
  <DocSecurity>0</DocSecurity>
  <Lines>23</Lines>
  <Paragraphs>5</Paragraphs>
  <ScaleCrop>false</ScaleCrop>
  <Company>Beatrice Campani</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Andrea Vogel</cp:lastModifiedBy>
  <cp:revision>5</cp:revision>
  <dcterms:created xsi:type="dcterms:W3CDTF">2014-12-01T13:36:00Z</dcterms:created>
  <dcterms:modified xsi:type="dcterms:W3CDTF">2014-12-03T19:34:00Z</dcterms:modified>
</cp:coreProperties>
</file>