
<file path=[Content_Types].xml><?xml version="1.0" encoding="utf-8"?>
<Types xmlns="http://schemas.openxmlformats.org/package/2006/content-types">
  <Default Extension="xml" ContentType="application/xml"/>
  <Override PartName="/word/fontTable.xml" ContentType="application/vnd.openxmlformats-officedocument.wordprocessingml.fontTable+xml"/>
  <Override PartName="/word/commentsExtended.xml" ContentType="application/vnd.openxmlformats-officedocument.wordprocessingml.commentsExtended+xml"/>
  <Override PartName="/word/document.xml" ContentType="application/vnd.openxmlformats-officedocument.wordprocessingml.document.main+xml"/>
  <Override PartName="/word/styles.xml" ContentType="application/vnd.openxmlformats-officedocument.wordprocessingml.styles+xml"/>
  <Default Extension="rels" ContentType="application/vnd.openxmlformats-package.relationships+xml"/>
  <Override PartName="/word/webSettings.xml" ContentType="application/vnd.openxmlformats-officedocument.wordprocessingml.webSettings+xml"/>
  <Override PartName="/word/theme/theme1.xml" ContentType="application/vnd.openxmlformats-officedocument.theme+xml"/>
  <Override PartName="/docProps/core.xml" ContentType="application/vnd.openxmlformats-package.core-properties+xml"/>
  <Override PartName="/word/settings.xml" ContentType="application/vnd.openxmlformats-officedocument.wordprocessingml.setting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114F" w:rsidRDefault="0030114F" w:rsidP="005964BF">
      <w:pPr>
        <w:shd w:val="clear" w:color="auto" w:fill="FFFFFF"/>
        <w:spacing w:after="240" w:line="240" w:lineRule="auto"/>
        <w:rPr>
          <w:rFonts w:ascii="Times New Roman" w:eastAsia="ヒラギノ角ゴ Pro W3" w:hAnsi="Times New Roman"/>
          <w:color w:val="000000"/>
          <w:sz w:val="24"/>
          <w:szCs w:val="24"/>
          <w:lang w:eastAsia="de-AT"/>
        </w:rPr>
      </w:pPr>
      <w:r>
        <w:rPr>
          <w:rFonts w:ascii="Times New Roman" w:eastAsia="ヒラギノ角ゴ Pro W3" w:hAnsi="Times New Roman"/>
          <w:color w:val="000000"/>
          <w:sz w:val="24"/>
          <w:szCs w:val="24"/>
          <w:lang w:eastAsia="de-AT"/>
        </w:rPr>
        <w:t>REPORT</w:t>
      </w:r>
    </w:p>
    <w:p w:rsidR="0030114F" w:rsidRDefault="0030114F" w:rsidP="005964BF">
      <w:pPr>
        <w:shd w:val="clear" w:color="auto" w:fill="FFFFFF"/>
        <w:spacing w:after="240" w:line="240" w:lineRule="auto"/>
        <w:rPr>
          <w:rFonts w:ascii="Times New Roman" w:eastAsia="ヒラギノ角ゴ Pro W3" w:hAnsi="Times New Roman"/>
          <w:color w:val="000000"/>
          <w:sz w:val="24"/>
          <w:szCs w:val="24"/>
          <w:lang w:eastAsia="de-AT"/>
        </w:rPr>
      </w:pPr>
    </w:p>
    <w:p w:rsidR="00741C0D" w:rsidRPr="00A37068" w:rsidRDefault="00813DC2" w:rsidP="005964BF">
      <w:pPr>
        <w:shd w:val="clear" w:color="auto" w:fill="FFFFFF"/>
        <w:spacing w:after="24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 xml:space="preserve">Retail Success Utilizing Real Strengths </w:t>
      </w:r>
      <w:r w:rsidR="00741C0D" w:rsidRPr="00A37068">
        <w:rPr>
          <w:rFonts w:ascii="Times New Roman" w:eastAsia="ヒラギノ角ゴ Pro W3" w:hAnsi="Times New Roman"/>
          <w:color w:val="000000"/>
          <w:sz w:val="24"/>
          <w:szCs w:val="24"/>
          <w:lang w:eastAsia="de-AT"/>
        </w:rPr>
        <w:t xml:space="preserve"> </w:t>
      </w:r>
    </w:p>
    <w:p w:rsidR="003659F3" w:rsidRPr="00A37068" w:rsidRDefault="003659F3" w:rsidP="003659F3">
      <w:pPr>
        <w:shd w:val="clear" w:color="auto" w:fill="FFFFFF"/>
        <w:spacing w:after="240" w:line="240" w:lineRule="auto"/>
        <w:rPr>
          <w:rFonts w:ascii="Times New Roman" w:eastAsia="ヒラギノ角ゴ Pro W3" w:hAnsi="Times New Roman"/>
          <w:color w:val="000000"/>
          <w:szCs w:val="24"/>
          <w:lang w:eastAsia="de-AT"/>
        </w:rPr>
      </w:pPr>
      <w:r w:rsidRPr="00A37068">
        <w:rPr>
          <w:rFonts w:ascii="Times New Roman" w:eastAsia="ヒラギノ角ゴ Pro W3" w:hAnsi="Times New Roman" w:hint="eastAsia"/>
          <w:color w:val="000000"/>
          <w:szCs w:val="24"/>
          <w:lang w:eastAsia="de-AT"/>
        </w:rPr>
        <w:t>リアル</w:t>
      </w:r>
      <w:r w:rsidR="00017C31" w:rsidRPr="00A37068">
        <w:rPr>
          <w:rFonts w:ascii="Times New Roman" w:eastAsia="ヒラギノ角ゴ Pro W3" w:hAnsi="Times New Roman" w:hint="eastAsia"/>
          <w:color w:val="000000"/>
          <w:szCs w:val="24"/>
          <w:lang w:eastAsia="de-AT"/>
        </w:rPr>
        <w:t>な強み</w:t>
      </w:r>
      <w:r w:rsidR="00867F8A" w:rsidRPr="00A37068">
        <w:rPr>
          <w:rFonts w:ascii="Times New Roman" w:eastAsia="ヒラギノ角ゴ Pro W3" w:hAnsi="Times New Roman" w:hint="eastAsia"/>
          <w:color w:val="000000"/>
          <w:szCs w:val="24"/>
          <w:lang w:eastAsia="de-AT"/>
        </w:rPr>
        <w:t>を活かす</w:t>
      </w:r>
      <w:r w:rsidRPr="00A37068">
        <w:rPr>
          <w:rFonts w:ascii="Times New Roman" w:eastAsia="ヒラギノ角ゴ Pro W3" w:hAnsi="Times New Roman" w:hint="eastAsia"/>
          <w:color w:val="000000"/>
          <w:szCs w:val="24"/>
          <w:lang w:eastAsia="de-AT"/>
        </w:rPr>
        <w:t>リテール</w:t>
      </w:r>
      <w:r w:rsidR="005E49D8" w:rsidRPr="00A37068">
        <w:rPr>
          <w:rFonts w:ascii="Times New Roman" w:eastAsia="ヒラギノ角ゴ Pro W3" w:hAnsi="Times New Roman" w:hint="eastAsia"/>
          <w:color w:val="000000"/>
          <w:szCs w:val="24"/>
          <w:lang w:eastAsia="de-AT"/>
        </w:rPr>
        <w:t>の成功</w:t>
      </w:r>
    </w:p>
    <w:p w:rsidR="003659F3" w:rsidRPr="00A37068" w:rsidRDefault="003659F3" w:rsidP="003659F3">
      <w:pPr>
        <w:shd w:val="clear" w:color="auto" w:fill="FFFFFF"/>
        <w:spacing w:after="240" w:line="240" w:lineRule="auto"/>
        <w:rPr>
          <w:rFonts w:ascii="Times New Roman" w:eastAsia="ヒラギノ角ゴ Pro W3" w:hAnsi="Times New Roman" w:cs="Lucida Sans"/>
          <w:color w:val="FF2937"/>
          <w:kern w:val="2"/>
          <w:lang w:val="en-US" w:eastAsia="ja-JP"/>
        </w:rPr>
      </w:pPr>
      <w:r w:rsidRPr="00A37068">
        <w:rPr>
          <w:rFonts w:ascii="Times New Roman" w:eastAsia="ヒラギノ角ゴ Pro W3" w:hAnsi="Times New Roman" w:hint="eastAsia"/>
          <w:color w:val="000000"/>
          <w:szCs w:val="24"/>
          <w:lang w:eastAsia="de-AT"/>
        </w:rPr>
        <w:t>〜ファッションワールド東京・講演レポート〜</w:t>
      </w:r>
    </w:p>
    <w:p w:rsidR="009F5DCD" w:rsidRPr="00A37068" w:rsidRDefault="009F5DCD" w:rsidP="00741C0D">
      <w:pPr>
        <w:shd w:val="clear" w:color="auto" w:fill="FFFFFF"/>
        <w:spacing w:after="0" w:line="240" w:lineRule="auto"/>
        <w:rPr>
          <w:rFonts w:ascii="Times New Roman" w:eastAsia="ヒラギノ角ゴ Pro W3" w:hAnsi="Times New Roman"/>
          <w:color w:val="000000"/>
          <w:sz w:val="24"/>
          <w:szCs w:val="24"/>
          <w:lang w:eastAsia="de-AT"/>
        </w:rPr>
      </w:pPr>
    </w:p>
    <w:p w:rsidR="009F5DCD" w:rsidRPr="00A37068" w:rsidRDefault="009F5DCD" w:rsidP="009F5DCD">
      <w:pPr>
        <w:shd w:val="clear" w:color="auto" w:fill="FFFFFF"/>
        <w:spacing w:after="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Atsuko K. Tanimura</w:t>
      </w:r>
    </w:p>
    <w:p w:rsidR="00055E61" w:rsidRPr="00A37068" w:rsidRDefault="00055E61" w:rsidP="00741C0D">
      <w:pPr>
        <w:shd w:val="clear" w:color="auto" w:fill="FFFFFF"/>
        <w:spacing w:after="0" w:line="240" w:lineRule="auto"/>
        <w:rPr>
          <w:rFonts w:ascii="Times New Roman" w:eastAsia="ヒラギノ角ゴ Pro W3" w:hAnsi="Times New Roman"/>
          <w:color w:val="000000"/>
          <w:sz w:val="24"/>
          <w:szCs w:val="24"/>
          <w:lang w:eastAsia="de-AT"/>
        </w:rPr>
      </w:pPr>
    </w:p>
    <w:p w:rsidR="00D14317" w:rsidRPr="00A37068" w:rsidRDefault="00245F56" w:rsidP="00741C0D">
      <w:pPr>
        <w:shd w:val="clear" w:color="auto" w:fill="FFFFFF"/>
        <w:spacing w:after="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 xml:space="preserve">At the lively exhibition </w:t>
      </w:r>
      <w:r w:rsidR="00055E61" w:rsidRPr="00A37068">
        <w:rPr>
          <w:rFonts w:ascii="Times New Roman" w:eastAsia="ヒラギノ角ゴ Pro W3" w:hAnsi="Times New Roman"/>
          <w:b/>
          <w:color w:val="000000"/>
          <w:sz w:val="24"/>
          <w:szCs w:val="24"/>
          <w:lang w:eastAsia="de-AT"/>
        </w:rPr>
        <w:t>Fashion World Tokyo 2014</w:t>
      </w:r>
      <w:r w:rsidRPr="00A37068">
        <w:rPr>
          <w:rFonts w:ascii="Times New Roman" w:eastAsia="ヒラギノ角ゴ Pro W3" w:hAnsi="Times New Roman"/>
          <w:b/>
          <w:color w:val="000000"/>
          <w:sz w:val="24"/>
          <w:szCs w:val="24"/>
          <w:lang w:eastAsia="de-AT"/>
        </w:rPr>
        <w:t xml:space="preserve"> Fall</w:t>
      </w:r>
      <w:r w:rsidRPr="00A37068">
        <w:rPr>
          <w:rFonts w:ascii="Times New Roman" w:eastAsia="ヒラギノ角ゴ Pro W3" w:hAnsi="Times New Roman"/>
          <w:color w:val="000000"/>
          <w:sz w:val="24"/>
          <w:szCs w:val="24"/>
          <w:lang w:eastAsia="de-AT"/>
        </w:rPr>
        <w:t>,</w:t>
      </w:r>
      <w:r w:rsidRPr="00A37068">
        <w:rPr>
          <w:rFonts w:ascii="Times New Roman" w:eastAsia="ヒラギノ角ゴ Pro W3" w:hAnsi="Times New Roman"/>
          <w:sz w:val="24"/>
          <w:szCs w:val="24"/>
          <w:lang w:eastAsia="de-AT"/>
        </w:rPr>
        <w:t xml:space="preserve"> </w:t>
      </w:r>
      <w:r w:rsidR="004F0E36" w:rsidRPr="00A37068">
        <w:rPr>
          <w:rFonts w:ascii="Times New Roman" w:eastAsia="ヒラギノ角ゴ Pro W3" w:hAnsi="Times New Roman"/>
          <w:color w:val="000000"/>
          <w:sz w:val="24"/>
          <w:szCs w:val="24"/>
          <w:lang w:eastAsia="de-AT"/>
        </w:rPr>
        <w:t>speeches</w:t>
      </w:r>
      <w:r w:rsidR="00055E61" w:rsidRPr="00A37068">
        <w:rPr>
          <w:rFonts w:ascii="Times New Roman" w:eastAsia="ヒラギノ角ゴ Pro W3" w:hAnsi="Times New Roman"/>
          <w:color w:val="000000"/>
          <w:sz w:val="24"/>
          <w:szCs w:val="24"/>
          <w:lang w:eastAsia="de-AT"/>
        </w:rPr>
        <w:t xml:space="preserve"> were given by key people f</w:t>
      </w:r>
      <w:r w:rsidR="00FD0F74" w:rsidRPr="00A37068">
        <w:rPr>
          <w:rFonts w:ascii="Times New Roman" w:eastAsia="ヒラギノ角ゴ Pro W3" w:hAnsi="Times New Roman"/>
          <w:color w:val="000000"/>
          <w:sz w:val="24"/>
          <w:szCs w:val="24"/>
          <w:lang w:eastAsia="de-AT"/>
        </w:rPr>
        <w:t xml:space="preserve">rom Japan’s fashion retailers. </w:t>
      </w:r>
      <w:r w:rsidR="00055E61" w:rsidRPr="00A37068">
        <w:rPr>
          <w:rFonts w:ascii="Times New Roman" w:eastAsia="ヒラギノ角ゴ Pro W3" w:hAnsi="Times New Roman"/>
          <w:color w:val="000000"/>
          <w:sz w:val="24"/>
          <w:szCs w:val="24"/>
          <w:lang w:eastAsia="de-AT"/>
        </w:rPr>
        <w:t xml:space="preserve">These presentations were filled with valuable hints from those who have weathered the storm of stagnating consumption.   </w:t>
      </w:r>
    </w:p>
    <w:p w:rsidR="007735B3" w:rsidRPr="00A37068" w:rsidRDefault="00D14317" w:rsidP="000D0628">
      <w:pPr>
        <w:shd w:val="clear" w:color="auto" w:fill="FFFFFF"/>
        <w:spacing w:after="240" w:line="240" w:lineRule="auto"/>
        <w:rPr>
          <w:rFonts w:ascii="Times New Roman" w:eastAsia="ヒラギノ角ゴ Pro W3" w:hAnsi="Times New Roman"/>
          <w:color w:val="000000"/>
          <w:szCs w:val="24"/>
          <w:lang w:eastAsia="de-AT"/>
        </w:rPr>
      </w:pPr>
      <w:r w:rsidRPr="00A37068">
        <w:rPr>
          <w:rFonts w:ascii="Times New Roman" w:eastAsia="ヒラギノ角ゴ Pro W3" w:hAnsi="Times New Roman" w:hint="eastAsia"/>
          <w:color w:val="000000"/>
          <w:szCs w:val="24"/>
          <w:lang w:eastAsia="de-AT"/>
        </w:rPr>
        <w:t>活況を呈した展示会、</w:t>
      </w:r>
      <w:r w:rsidRPr="00A37068">
        <w:rPr>
          <w:rFonts w:ascii="Times New Roman" w:eastAsia="ヒラギノ角ゴ Pro W3" w:hAnsi="Times New Roman" w:hint="eastAsia"/>
          <w:b/>
          <w:color w:val="000000"/>
          <w:szCs w:val="24"/>
          <w:lang w:eastAsia="de-AT"/>
        </w:rPr>
        <w:t>ファッションワールド東京</w:t>
      </w:r>
      <w:r w:rsidRPr="00A37068">
        <w:rPr>
          <w:rFonts w:ascii="Times New Roman" w:eastAsia="ヒラギノ角ゴ Pro W3" w:hAnsi="Times New Roman"/>
          <w:b/>
          <w:color w:val="000000"/>
          <w:szCs w:val="24"/>
          <w:lang w:eastAsia="de-AT"/>
        </w:rPr>
        <w:t>2014</w:t>
      </w:r>
      <w:r w:rsidRPr="00A37068">
        <w:rPr>
          <w:rFonts w:ascii="Times New Roman" w:eastAsia="ヒラギノ角ゴ Pro W3" w:hAnsi="Times New Roman" w:hint="eastAsia"/>
          <w:b/>
          <w:color w:val="000000"/>
          <w:szCs w:val="24"/>
          <w:lang w:eastAsia="de-AT"/>
        </w:rPr>
        <w:t>秋</w:t>
      </w:r>
      <w:r w:rsidRPr="00A37068">
        <w:rPr>
          <w:rFonts w:ascii="Times New Roman" w:eastAsia="ヒラギノ角ゴ Pro W3" w:hAnsi="Times New Roman" w:hint="eastAsia"/>
          <w:color w:val="000000"/>
          <w:szCs w:val="24"/>
          <w:lang w:eastAsia="de-AT"/>
        </w:rPr>
        <w:t>で、日本のファッションリテーラーのキーパーソンが講演を行った。消費停滞の嵐をくぐり抜けてきた彼らの話には、貴重なヒントが詰まっている。</w:t>
      </w:r>
    </w:p>
    <w:p w:rsidR="00055E61" w:rsidRPr="00A37068" w:rsidRDefault="00055E61" w:rsidP="00741C0D">
      <w:pPr>
        <w:shd w:val="clear" w:color="auto" w:fill="FFFFFF"/>
        <w:spacing w:after="0" w:line="240" w:lineRule="auto"/>
        <w:rPr>
          <w:rFonts w:ascii="Times New Roman" w:eastAsia="ヒラギノ角ゴ Pro W3" w:hAnsi="Times New Roman"/>
          <w:color w:val="000000"/>
          <w:sz w:val="24"/>
          <w:szCs w:val="24"/>
          <w:lang w:eastAsia="de-AT"/>
        </w:rPr>
      </w:pPr>
    </w:p>
    <w:p w:rsidR="00A33F9A" w:rsidRPr="00A37068" w:rsidRDefault="007735B3" w:rsidP="00741C0D">
      <w:pPr>
        <w:shd w:val="clear" w:color="auto" w:fill="FFFFFF"/>
        <w:spacing w:after="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b/>
          <w:color w:val="000000"/>
          <w:sz w:val="24"/>
          <w:szCs w:val="24"/>
          <w:lang w:eastAsia="de-AT"/>
        </w:rPr>
        <w:t>Barneys Japan</w:t>
      </w:r>
      <w:r w:rsidRPr="00A37068">
        <w:rPr>
          <w:rFonts w:ascii="Times New Roman" w:eastAsia="ヒラギノ角ゴ Pro W3" w:hAnsi="Times New Roman"/>
          <w:color w:val="000000"/>
          <w:sz w:val="24"/>
          <w:szCs w:val="24"/>
          <w:lang w:eastAsia="de-AT"/>
        </w:rPr>
        <w:t xml:space="preserve"> </w:t>
      </w:r>
      <w:r w:rsidR="00DB19D4" w:rsidRPr="00A37068">
        <w:rPr>
          <w:rFonts w:ascii="Times New Roman" w:eastAsia="ヒラギノ角ゴ Pro W3" w:hAnsi="Times New Roman"/>
          <w:color w:val="000000"/>
          <w:sz w:val="24"/>
          <w:szCs w:val="24"/>
          <w:lang w:eastAsia="de-AT"/>
        </w:rPr>
        <w:t xml:space="preserve">has </w:t>
      </w:r>
      <w:r w:rsidRPr="00A37068">
        <w:rPr>
          <w:rFonts w:ascii="Times New Roman" w:eastAsia="ヒラギノ角ゴ Pro W3" w:hAnsi="Times New Roman"/>
          <w:color w:val="000000"/>
          <w:sz w:val="24"/>
          <w:szCs w:val="24"/>
          <w:lang w:eastAsia="de-AT"/>
        </w:rPr>
        <w:t xml:space="preserve">eliminated price reductions </w:t>
      </w:r>
      <w:r w:rsidR="0004283B" w:rsidRPr="00A37068">
        <w:rPr>
          <w:rFonts w:ascii="Times New Roman" w:eastAsia="ヒラギノ角ゴ Pro W3" w:hAnsi="Times New Roman"/>
          <w:color w:val="000000"/>
          <w:sz w:val="24"/>
          <w:szCs w:val="24"/>
          <w:lang w:eastAsia="de-AT"/>
        </w:rPr>
        <w:t>other than biannual sale</w:t>
      </w:r>
      <w:r w:rsidR="00037456" w:rsidRPr="00A37068">
        <w:rPr>
          <w:rFonts w:ascii="Times New Roman" w:eastAsia="ヒラギノ角ゴ Pro W3" w:hAnsi="Times New Roman"/>
          <w:color w:val="000000"/>
          <w:sz w:val="24"/>
          <w:szCs w:val="24"/>
          <w:lang w:eastAsia="de-AT"/>
        </w:rPr>
        <w:t>s since</w:t>
      </w:r>
      <w:r w:rsidR="0004283B" w:rsidRPr="00A37068">
        <w:rPr>
          <w:rFonts w:ascii="Times New Roman" w:eastAsia="ヒラギノ角ゴ Pro W3" w:hAnsi="Times New Roman"/>
          <w:color w:val="000000"/>
          <w:sz w:val="24"/>
          <w:szCs w:val="24"/>
          <w:lang w:eastAsia="de-AT"/>
        </w:rPr>
        <w:t xml:space="preserve"> </w:t>
      </w:r>
      <w:r w:rsidRPr="00A37068">
        <w:rPr>
          <w:rFonts w:ascii="Times New Roman" w:eastAsia="ヒラギノ角ゴ Pro W3" w:hAnsi="Times New Roman"/>
          <w:color w:val="000000"/>
          <w:sz w:val="24"/>
          <w:szCs w:val="24"/>
          <w:lang w:eastAsia="de-AT"/>
        </w:rPr>
        <w:t>May of 2012.</w:t>
      </w:r>
      <w:r w:rsidR="004C50A2" w:rsidRPr="00A37068">
        <w:rPr>
          <w:rFonts w:ascii="Times New Roman" w:eastAsia="ヒラギノ角ゴ Pro W3" w:hAnsi="Times New Roman"/>
          <w:color w:val="000000"/>
          <w:sz w:val="24"/>
          <w:szCs w:val="24"/>
          <w:lang w:eastAsia="de-AT"/>
        </w:rPr>
        <w:t xml:space="preserve"> </w:t>
      </w:r>
      <w:r w:rsidR="00DB47C7" w:rsidRPr="00A37068">
        <w:rPr>
          <w:rFonts w:ascii="Times New Roman" w:eastAsia="ヒラギノ角ゴ Pro W3" w:hAnsi="Times New Roman"/>
          <w:color w:val="000000"/>
          <w:sz w:val="24"/>
          <w:szCs w:val="24"/>
          <w:lang w:eastAsia="de-AT"/>
        </w:rPr>
        <w:t>Frequent discounts were unavoidable in light of the lon</w:t>
      </w:r>
      <w:r w:rsidR="0004283B" w:rsidRPr="00A37068">
        <w:rPr>
          <w:rFonts w:ascii="Times New Roman" w:eastAsia="ヒラギノ角ゴ Pro W3" w:hAnsi="Times New Roman"/>
          <w:color w:val="000000"/>
          <w:sz w:val="24"/>
          <w:szCs w:val="24"/>
          <w:lang w:eastAsia="de-AT"/>
        </w:rPr>
        <w:t>g-term economic slump, but this</w:t>
      </w:r>
      <w:r w:rsidR="00935393" w:rsidRPr="00A37068">
        <w:rPr>
          <w:rFonts w:ascii="Times New Roman" w:eastAsia="ヒラギノ角ゴ Pro W3" w:hAnsi="Times New Roman"/>
          <w:color w:val="000000"/>
          <w:sz w:val="24"/>
          <w:szCs w:val="24"/>
          <w:lang w:eastAsia="de-AT"/>
        </w:rPr>
        <w:t xml:space="preserve"> is harmful to the brand. </w:t>
      </w:r>
      <w:r w:rsidR="005A700F" w:rsidRPr="00A37068">
        <w:rPr>
          <w:rFonts w:ascii="Times New Roman" w:eastAsia="ヒラギノ角ゴ Pro W3" w:hAnsi="Times New Roman"/>
          <w:color w:val="000000"/>
          <w:sz w:val="24"/>
          <w:szCs w:val="24"/>
          <w:lang w:eastAsia="de-AT"/>
        </w:rPr>
        <w:t xml:space="preserve">CEO </w:t>
      </w:r>
      <w:r w:rsidRPr="00A37068">
        <w:rPr>
          <w:rFonts w:ascii="Times New Roman" w:eastAsia="ヒラギノ角ゴ Pro W3" w:hAnsi="Times New Roman"/>
          <w:color w:val="000000"/>
          <w:sz w:val="24"/>
          <w:szCs w:val="24"/>
          <w:lang w:eastAsia="de-AT"/>
        </w:rPr>
        <w:t>Shinichi Uedatani s</w:t>
      </w:r>
      <w:r w:rsidR="0004283B" w:rsidRPr="00A37068">
        <w:rPr>
          <w:rFonts w:ascii="Times New Roman" w:eastAsia="ヒラギノ角ゴ Pro W3" w:hAnsi="Times New Roman"/>
          <w:color w:val="000000"/>
          <w:sz w:val="24"/>
          <w:szCs w:val="24"/>
          <w:lang w:eastAsia="de-AT"/>
        </w:rPr>
        <w:t>hared</w:t>
      </w:r>
      <w:r w:rsidR="00475BE7" w:rsidRPr="00A37068">
        <w:rPr>
          <w:rFonts w:ascii="Times New Roman" w:eastAsia="ヒラギノ角ゴ Pro W3" w:hAnsi="Times New Roman"/>
          <w:color w:val="000000"/>
          <w:sz w:val="24"/>
          <w:szCs w:val="24"/>
          <w:lang w:eastAsia="de-AT"/>
        </w:rPr>
        <w:t>,</w:t>
      </w:r>
      <w:r w:rsidR="00DB47C7" w:rsidRPr="00A37068">
        <w:rPr>
          <w:rFonts w:ascii="Times New Roman" w:eastAsia="ヒラギノ角ゴ Pro W3" w:hAnsi="Times New Roman"/>
          <w:color w:val="000000"/>
          <w:sz w:val="24"/>
          <w:szCs w:val="24"/>
          <w:lang w:eastAsia="de-AT"/>
        </w:rPr>
        <w:t xml:space="preserve"> “</w:t>
      </w:r>
      <w:r w:rsidR="000A6D0C" w:rsidRPr="00A37068">
        <w:rPr>
          <w:rFonts w:ascii="Times New Roman" w:eastAsia="ヒラギノ角ゴ Pro W3" w:hAnsi="Times New Roman"/>
          <w:color w:val="000000"/>
          <w:sz w:val="24"/>
          <w:szCs w:val="24"/>
          <w:lang w:eastAsia="de-AT"/>
        </w:rPr>
        <w:t>The topic</w:t>
      </w:r>
      <w:r w:rsidR="0004283B" w:rsidRPr="00A37068">
        <w:rPr>
          <w:rFonts w:ascii="Times New Roman" w:eastAsia="ヒラギノ角ゴ Pro W3" w:hAnsi="Times New Roman"/>
          <w:color w:val="000000"/>
          <w:sz w:val="24"/>
          <w:szCs w:val="24"/>
          <w:lang w:eastAsia="de-AT"/>
        </w:rPr>
        <w:t xml:space="preserve"> of ‘</w:t>
      </w:r>
      <w:r w:rsidR="00DB47C7" w:rsidRPr="00A37068">
        <w:rPr>
          <w:rFonts w:ascii="Times New Roman" w:eastAsia="ヒラギノ角ゴ Pro W3" w:hAnsi="Times New Roman"/>
          <w:color w:val="000000"/>
          <w:sz w:val="24"/>
          <w:szCs w:val="24"/>
          <w:lang w:eastAsia="de-AT"/>
        </w:rPr>
        <w:t xml:space="preserve">Do you enjoy </w:t>
      </w:r>
      <w:r w:rsidR="00DB47C7" w:rsidRPr="00A37068">
        <w:rPr>
          <w:rFonts w:ascii="Times New Roman" w:eastAsia="ヒラギノ角ゴ Pro W3" w:hAnsi="Times New Roman"/>
          <w:color w:val="000000"/>
          <w:sz w:val="24"/>
          <w:szCs w:val="24"/>
          <w:lang w:val="en-US" w:eastAsia="ja-JP"/>
        </w:rPr>
        <w:t xml:space="preserve">discount </w:t>
      </w:r>
      <w:r w:rsidR="005B61AC" w:rsidRPr="00A37068">
        <w:rPr>
          <w:rFonts w:ascii="Times New Roman" w:eastAsia="ヒラギノ角ゴ Pro W3" w:hAnsi="Times New Roman"/>
          <w:color w:val="000000"/>
          <w:sz w:val="24"/>
          <w:szCs w:val="24"/>
          <w:lang w:eastAsia="de-AT"/>
        </w:rPr>
        <w:t>sales</w:t>
      </w:r>
      <w:r w:rsidR="00DB47C7" w:rsidRPr="00A37068">
        <w:rPr>
          <w:rFonts w:ascii="Times New Roman" w:eastAsia="ヒラギノ角ゴ Pro W3" w:hAnsi="Times New Roman"/>
          <w:color w:val="000000"/>
          <w:sz w:val="24"/>
          <w:szCs w:val="24"/>
          <w:lang w:eastAsia="de-AT"/>
        </w:rPr>
        <w:t>?</w:t>
      </w:r>
      <w:r w:rsidR="0004283B" w:rsidRPr="00A37068">
        <w:rPr>
          <w:rStyle w:val="midashi1"/>
          <w:rFonts w:ascii="Times New Roman" w:eastAsia="ヒラギノ角ゴ Pro W3" w:hAnsi="Times New Roman"/>
          <w:b w:val="0"/>
          <w:bCs w:val="0"/>
          <w:color w:val="333333"/>
          <w:sz w:val="24"/>
          <w:szCs w:val="24"/>
        </w:rPr>
        <w:t>’</w:t>
      </w:r>
      <w:r w:rsidR="0004283B" w:rsidRPr="00A37068">
        <w:rPr>
          <w:rFonts w:ascii="Times New Roman" w:eastAsia="ヒラギノ角ゴ Pro W3" w:hAnsi="Times New Roman"/>
          <w:color w:val="000000"/>
          <w:sz w:val="24"/>
          <w:szCs w:val="24"/>
          <w:lang w:eastAsia="de-AT"/>
        </w:rPr>
        <w:t xml:space="preserve"> </w:t>
      </w:r>
      <w:r w:rsidR="00DB47C7" w:rsidRPr="00A37068">
        <w:rPr>
          <w:rFonts w:ascii="Times New Roman" w:eastAsia="ヒラギノ角ゴ Pro W3" w:hAnsi="Times New Roman"/>
          <w:color w:val="000000"/>
          <w:sz w:val="24"/>
          <w:szCs w:val="24"/>
          <w:lang w:eastAsia="de-AT"/>
        </w:rPr>
        <w:t>was</w:t>
      </w:r>
      <w:r w:rsidRPr="00A37068">
        <w:rPr>
          <w:rFonts w:ascii="Times New Roman" w:eastAsia="ヒラギノ角ゴ Pro W3" w:hAnsi="Times New Roman"/>
          <w:color w:val="000000"/>
          <w:sz w:val="24"/>
          <w:szCs w:val="24"/>
          <w:lang w:eastAsia="de-AT"/>
        </w:rPr>
        <w:t xml:space="preserve"> seriously discussed with employees</w:t>
      </w:r>
      <w:r w:rsidR="0004283B" w:rsidRPr="00A37068">
        <w:rPr>
          <w:rFonts w:ascii="Times New Roman" w:eastAsia="ヒラギノ角ゴ Pro W3" w:hAnsi="Times New Roman"/>
          <w:color w:val="000000"/>
          <w:sz w:val="24"/>
          <w:szCs w:val="24"/>
          <w:lang w:eastAsia="de-AT"/>
        </w:rPr>
        <w:t>,</w:t>
      </w:r>
      <w:r w:rsidRPr="00A37068">
        <w:rPr>
          <w:rFonts w:ascii="Times New Roman" w:eastAsia="ヒラギノ角ゴ Pro W3" w:hAnsi="Times New Roman"/>
          <w:color w:val="000000"/>
          <w:sz w:val="24"/>
          <w:szCs w:val="24"/>
          <w:lang w:eastAsia="de-AT"/>
        </w:rPr>
        <w:t xml:space="preserve"> and </w:t>
      </w:r>
      <w:r w:rsidR="0004283B" w:rsidRPr="00A37068">
        <w:rPr>
          <w:rFonts w:ascii="Times New Roman" w:eastAsia="ヒラギノ角ゴ Pro W3" w:hAnsi="Times New Roman"/>
          <w:color w:val="000000"/>
          <w:sz w:val="24"/>
          <w:szCs w:val="24"/>
          <w:lang w:eastAsia="de-AT"/>
        </w:rPr>
        <w:t xml:space="preserve">we </w:t>
      </w:r>
      <w:r w:rsidRPr="00A37068">
        <w:rPr>
          <w:rFonts w:ascii="Times New Roman" w:eastAsia="ヒラギノ角ゴ Pro W3" w:hAnsi="Times New Roman"/>
          <w:color w:val="000000"/>
          <w:sz w:val="24"/>
          <w:szCs w:val="24"/>
          <w:lang w:eastAsia="de-AT"/>
        </w:rPr>
        <w:t>rethought what Barneys’ strengths were</w:t>
      </w:r>
      <w:r w:rsidR="000A6D0C" w:rsidRPr="00A37068">
        <w:rPr>
          <w:rFonts w:ascii="Times New Roman" w:eastAsia="ヒラギノ角ゴ Pro W3" w:hAnsi="Times New Roman"/>
          <w:color w:val="000000"/>
          <w:sz w:val="24"/>
          <w:szCs w:val="24"/>
          <w:lang w:eastAsia="de-AT"/>
        </w:rPr>
        <w:t>.</w:t>
      </w:r>
      <w:r w:rsidR="000A6D0C" w:rsidRPr="00A37068">
        <w:rPr>
          <w:rStyle w:val="midashi1"/>
          <w:rFonts w:ascii="Times New Roman" w:eastAsia="ヒラギノ角ゴ Pro W3" w:hAnsi="Times New Roman"/>
          <w:b w:val="0"/>
          <w:bCs w:val="0"/>
          <w:color w:val="333333"/>
          <w:sz w:val="24"/>
          <w:szCs w:val="24"/>
        </w:rPr>
        <w:t>”</w:t>
      </w:r>
      <w:r w:rsidR="00DB2683" w:rsidRPr="00A37068">
        <w:rPr>
          <w:rFonts w:ascii="Times New Roman" w:eastAsia="ヒラギノ角ゴ Pro W3" w:hAnsi="Times New Roman"/>
          <w:color w:val="000000"/>
          <w:sz w:val="24"/>
          <w:szCs w:val="24"/>
          <w:lang w:eastAsia="de-AT"/>
        </w:rPr>
        <w:t xml:space="preserve"> </w:t>
      </w:r>
      <w:r w:rsidR="005B61AC" w:rsidRPr="00A37068">
        <w:rPr>
          <w:rFonts w:ascii="Times New Roman" w:eastAsia="ヒラギノ角ゴ Pro W3" w:hAnsi="Times New Roman"/>
          <w:color w:val="000000"/>
          <w:sz w:val="24"/>
          <w:szCs w:val="24"/>
          <w:lang w:eastAsia="de-AT"/>
        </w:rPr>
        <w:t>Barneys</w:t>
      </w:r>
      <w:r w:rsidR="00417046" w:rsidRPr="00A37068">
        <w:rPr>
          <w:rFonts w:ascii="Times New Roman" w:eastAsia="ヒラギノ角ゴ Pro W3" w:hAnsi="Times New Roman"/>
          <w:color w:val="000000"/>
          <w:sz w:val="24"/>
          <w:szCs w:val="24"/>
          <w:lang w:eastAsia="de-AT"/>
        </w:rPr>
        <w:t xml:space="preserve"> pu</w:t>
      </w:r>
      <w:r w:rsidR="002A70BD" w:rsidRPr="00A37068">
        <w:rPr>
          <w:rFonts w:ascii="Times New Roman" w:eastAsia="ヒラギノ角ゴ Pro W3" w:hAnsi="Times New Roman"/>
          <w:color w:val="000000"/>
          <w:sz w:val="24"/>
          <w:szCs w:val="24"/>
          <w:lang w:eastAsia="de-AT"/>
        </w:rPr>
        <w:t>rchase</w:t>
      </w:r>
      <w:r w:rsidR="005B61AC" w:rsidRPr="00A37068">
        <w:rPr>
          <w:rFonts w:ascii="Times New Roman" w:eastAsia="ヒラギノ角ゴ Pro W3" w:hAnsi="Times New Roman"/>
          <w:color w:val="000000"/>
          <w:sz w:val="24"/>
          <w:szCs w:val="24"/>
          <w:lang w:eastAsia="de-AT"/>
        </w:rPr>
        <w:t>s</w:t>
      </w:r>
      <w:r w:rsidR="002A70BD" w:rsidRPr="00A37068">
        <w:rPr>
          <w:rFonts w:ascii="Times New Roman" w:eastAsia="ヒラギノ角ゴ Pro W3" w:hAnsi="Times New Roman"/>
          <w:color w:val="000000"/>
          <w:sz w:val="24"/>
          <w:szCs w:val="24"/>
          <w:lang w:eastAsia="de-AT"/>
        </w:rPr>
        <w:t xml:space="preserve"> </w:t>
      </w:r>
      <w:r w:rsidR="00DB2683" w:rsidRPr="00A37068">
        <w:rPr>
          <w:rFonts w:ascii="Times New Roman" w:eastAsia="ヒラギノ角ゴ Pro W3" w:hAnsi="Times New Roman"/>
          <w:color w:val="000000"/>
          <w:sz w:val="24"/>
          <w:szCs w:val="24"/>
          <w:lang w:eastAsia="de-AT"/>
        </w:rPr>
        <w:t xml:space="preserve">a variety of designers’ brands, </w:t>
      </w:r>
      <w:r w:rsidR="005B61AC" w:rsidRPr="00A37068">
        <w:rPr>
          <w:rFonts w:ascii="Times New Roman" w:eastAsia="ヒラギノ角ゴ Pro W3" w:hAnsi="Times New Roman"/>
          <w:color w:val="000000"/>
          <w:sz w:val="24"/>
          <w:szCs w:val="24"/>
          <w:lang w:eastAsia="de-AT"/>
        </w:rPr>
        <w:t xml:space="preserve">so they can </w:t>
      </w:r>
      <w:r w:rsidR="00234E30" w:rsidRPr="00A37068">
        <w:rPr>
          <w:rFonts w:ascii="Times New Roman" w:eastAsia="ヒラギノ角ゴ Pro W3" w:hAnsi="Times New Roman"/>
          <w:color w:val="000000"/>
          <w:sz w:val="24"/>
          <w:szCs w:val="24"/>
          <w:lang w:eastAsia="de-AT"/>
        </w:rPr>
        <w:t xml:space="preserve">coordinate </w:t>
      </w:r>
      <w:r w:rsidR="006826DB" w:rsidRPr="00A37068">
        <w:rPr>
          <w:rFonts w:ascii="Times New Roman" w:eastAsia="ヒラギノ角ゴ Pro W3" w:hAnsi="Times New Roman"/>
          <w:color w:val="000000"/>
          <w:sz w:val="24"/>
          <w:szCs w:val="24"/>
          <w:lang w:eastAsia="de-AT"/>
        </w:rPr>
        <w:t>their cl</w:t>
      </w:r>
      <w:r w:rsidR="003B2FB3" w:rsidRPr="00A37068">
        <w:rPr>
          <w:rFonts w:ascii="Times New Roman" w:eastAsia="ヒラギノ角ゴ Pro W3" w:hAnsi="Times New Roman"/>
          <w:color w:val="000000"/>
          <w:sz w:val="24"/>
          <w:szCs w:val="24"/>
          <w:lang w:eastAsia="de-AT"/>
        </w:rPr>
        <w:t>othes freely</w:t>
      </w:r>
      <w:r w:rsidR="00234E30" w:rsidRPr="00A37068">
        <w:rPr>
          <w:rFonts w:ascii="Times New Roman" w:eastAsia="ヒラギノ角ゴ Pro W3" w:hAnsi="Times New Roman"/>
          <w:color w:val="000000"/>
          <w:sz w:val="24"/>
          <w:szCs w:val="24"/>
          <w:lang w:eastAsia="de-AT"/>
        </w:rPr>
        <w:t xml:space="preserve"> to propose</w:t>
      </w:r>
      <w:r w:rsidR="003B2FB3" w:rsidRPr="00A37068">
        <w:rPr>
          <w:rFonts w:ascii="Times New Roman" w:eastAsia="ヒラギノ角ゴ Pro W3" w:hAnsi="Times New Roman"/>
          <w:color w:val="000000"/>
          <w:sz w:val="24"/>
          <w:szCs w:val="24"/>
          <w:lang w:eastAsia="de-AT"/>
        </w:rPr>
        <w:t xml:space="preserve">. </w:t>
      </w:r>
      <w:r w:rsidR="00351036" w:rsidRPr="00A37068">
        <w:rPr>
          <w:rFonts w:ascii="Times New Roman" w:eastAsia="ヒラギノ角ゴ Pro W3" w:hAnsi="Times New Roman"/>
          <w:color w:val="000000"/>
          <w:sz w:val="24"/>
          <w:szCs w:val="24"/>
          <w:lang w:eastAsia="de-AT"/>
        </w:rPr>
        <w:t>Staff are highly motivated by the</w:t>
      </w:r>
      <w:r w:rsidR="00EE3238" w:rsidRPr="00A37068">
        <w:rPr>
          <w:rFonts w:ascii="Times New Roman" w:eastAsia="ヒラギノ角ゴ Pro W3" w:hAnsi="Times New Roman"/>
          <w:color w:val="000000"/>
          <w:sz w:val="24"/>
          <w:szCs w:val="24"/>
          <w:lang w:eastAsia="de-AT"/>
        </w:rPr>
        <w:t xml:space="preserve"> pride</w:t>
      </w:r>
      <w:r w:rsidR="00226AA9" w:rsidRPr="00A37068">
        <w:rPr>
          <w:rFonts w:ascii="Times New Roman" w:eastAsia="ヒラギノ角ゴ Pro W3" w:hAnsi="Times New Roman"/>
          <w:color w:val="000000"/>
          <w:sz w:val="24"/>
          <w:szCs w:val="24"/>
          <w:lang w:eastAsia="de-AT"/>
        </w:rPr>
        <w:t>. These things</w:t>
      </w:r>
      <w:r w:rsidR="005758C6" w:rsidRPr="00A37068">
        <w:rPr>
          <w:rFonts w:ascii="Times New Roman" w:eastAsia="ヒラギノ角ゴ Pro W3" w:hAnsi="Times New Roman"/>
          <w:color w:val="000000"/>
          <w:sz w:val="24"/>
          <w:szCs w:val="24"/>
          <w:lang w:eastAsia="de-AT"/>
        </w:rPr>
        <w:t xml:space="preserve"> were perceived to be strengths</w:t>
      </w:r>
      <w:r w:rsidR="005D6F95" w:rsidRPr="00A37068">
        <w:rPr>
          <w:rFonts w:ascii="Times New Roman" w:eastAsia="ヒラギノ角ゴ Pro W3" w:hAnsi="Times New Roman"/>
          <w:color w:val="000000"/>
          <w:sz w:val="24"/>
          <w:szCs w:val="24"/>
          <w:lang w:eastAsia="de-AT"/>
        </w:rPr>
        <w:t xml:space="preserve">. </w:t>
      </w:r>
      <w:r w:rsidR="009B3A46" w:rsidRPr="00A37068">
        <w:rPr>
          <w:rFonts w:ascii="Times New Roman" w:eastAsia="ヒラギノ角ゴ Pro W3" w:hAnsi="Times New Roman"/>
          <w:color w:val="000000"/>
          <w:sz w:val="24"/>
          <w:szCs w:val="24"/>
          <w:lang w:eastAsia="de-AT"/>
        </w:rPr>
        <w:t>T</w:t>
      </w:r>
      <w:r w:rsidR="00EE5904" w:rsidRPr="00A37068">
        <w:rPr>
          <w:rFonts w:ascii="Times New Roman" w:eastAsia="ヒラギノ角ゴ Pro W3" w:hAnsi="Times New Roman"/>
          <w:color w:val="000000"/>
          <w:sz w:val="24"/>
          <w:szCs w:val="24"/>
          <w:lang w:eastAsia="de-AT"/>
        </w:rPr>
        <w:t xml:space="preserve">hey expanded </w:t>
      </w:r>
      <w:r w:rsidR="004B12EB" w:rsidRPr="00A37068">
        <w:rPr>
          <w:rFonts w:ascii="Times New Roman" w:eastAsia="ヒラギノ角ゴ Pro W3" w:hAnsi="Times New Roman"/>
          <w:color w:val="000000"/>
          <w:sz w:val="24"/>
          <w:szCs w:val="24"/>
          <w:lang w:eastAsia="de-AT"/>
        </w:rPr>
        <w:t>b</w:t>
      </w:r>
      <w:r w:rsidR="00754A25" w:rsidRPr="00A37068">
        <w:rPr>
          <w:rFonts w:ascii="Times New Roman" w:eastAsia="ヒラギノ角ゴ Pro W3" w:hAnsi="Times New Roman"/>
          <w:color w:val="000000"/>
          <w:sz w:val="24"/>
          <w:szCs w:val="24"/>
          <w:lang w:eastAsia="de-AT"/>
        </w:rPr>
        <w:t>rands being sold</w:t>
      </w:r>
      <w:r w:rsidR="00C321C1" w:rsidRPr="00A37068">
        <w:rPr>
          <w:rFonts w:ascii="Times New Roman" w:eastAsia="ヒラギノ角ゴ Pro W3" w:hAnsi="Times New Roman"/>
          <w:color w:val="000000"/>
          <w:sz w:val="24"/>
          <w:szCs w:val="24"/>
          <w:lang w:eastAsia="de-AT"/>
        </w:rPr>
        <w:t xml:space="preserve">, </w:t>
      </w:r>
      <w:r w:rsidR="00D63860" w:rsidRPr="00A37068">
        <w:rPr>
          <w:rFonts w:ascii="Times New Roman" w:eastAsia="ヒラギノ角ゴ Pro W3" w:hAnsi="Times New Roman"/>
          <w:color w:val="000000"/>
          <w:sz w:val="24"/>
          <w:szCs w:val="24"/>
          <w:lang w:eastAsia="de-AT"/>
        </w:rPr>
        <w:t xml:space="preserve">raised the grade of its PB, </w:t>
      </w:r>
      <w:r w:rsidR="00EE5904" w:rsidRPr="00A37068">
        <w:rPr>
          <w:rFonts w:ascii="Times New Roman" w:eastAsia="ヒラギノ角ゴ Pro W3" w:hAnsi="Times New Roman"/>
          <w:color w:val="000000"/>
          <w:sz w:val="24"/>
          <w:szCs w:val="24"/>
          <w:lang w:eastAsia="de-AT"/>
        </w:rPr>
        <w:t xml:space="preserve">created buzz </w:t>
      </w:r>
      <w:r w:rsidR="00BE07BC" w:rsidRPr="00A37068">
        <w:rPr>
          <w:rFonts w:ascii="Times New Roman" w:eastAsia="ヒラギノ角ゴ Pro W3" w:hAnsi="Times New Roman"/>
          <w:color w:val="000000"/>
          <w:sz w:val="24"/>
          <w:szCs w:val="24"/>
          <w:lang w:eastAsia="de-AT"/>
        </w:rPr>
        <w:t xml:space="preserve">with </w:t>
      </w:r>
      <w:r w:rsidR="00DB2683" w:rsidRPr="00A37068">
        <w:rPr>
          <w:rFonts w:ascii="Times New Roman" w:eastAsia="ヒラギノ角ゴ Pro W3" w:hAnsi="Times New Roman"/>
          <w:color w:val="000000"/>
          <w:sz w:val="24"/>
          <w:szCs w:val="24"/>
          <w:lang w:eastAsia="de-AT"/>
        </w:rPr>
        <w:t xml:space="preserve">windows and events, and </w:t>
      </w:r>
      <w:r w:rsidR="00EE5904" w:rsidRPr="00A37068">
        <w:rPr>
          <w:rFonts w:ascii="Times New Roman" w:eastAsia="ヒラギノ角ゴ Pro W3" w:hAnsi="Times New Roman"/>
          <w:color w:val="000000"/>
          <w:sz w:val="24"/>
          <w:szCs w:val="24"/>
          <w:lang w:eastAsia="de-AT"/>
        </w:rPr>
        <w:t xml:space="preserve">invested in </w:t>
      </w:r>
      <w:r w:rsidR="000A6D0C" w:rsidRPr="00A37068">
        <w:rPr>
          <w:rFonts w:ascii="Times New Roman" w:eastAsia="ヒラギノ角ゴ Pro W3" w:hAnsi="Times New Roman"/>
          <w:color w:val="000000"/>
          <w:sz w:val="24"/>
          <w:szCs w:val="24"/>
          <w:lang w:eastAsia="de-AT"/>
        </w:rPr>
        <w:t>renovation</w:t>
      </w:r>
      <w:r w:rsidR="005D6F95" w:rsidRPr="00A37068">
        <w:rPr>
          <w:rFonts w:ascii="Times New Roman" w:eastAsia="ヒラギノ角ゴ Pro W3" w:hAnsi="Times New Roman"/>
          <w:color w:val="000000"/>
          <w:sz w:val="24"/>
          <w:szCs w:val="24"/>
          <w:lang w:eastAsia="de-AT"/>
        </w:rPr>
        <w:t xml:space="preserve"> of </w:t>
      </w:r>
      <w:r w:rsidR="00DB2683" w:rsidRPr="00A37068">
        <w:rPr>
          <w:rFonts w:ascii="Times New Roman" w:eastAsia="ヒラギノ角ゴ Pro W3" w:hAnsi="Times New Roman"/>
          <w:color w:val="000000"/>
          <w:sz w:val="24"/>
          <w:szCs w:val="24"/>
          <w:lang w:eastAsia="de-AT"/>
        </w:rPr>
        <w:t>existing stores</w:t>
      </w:r>
      <w:r w:rsidR="005D6F95" w:rsidRPr="00A37068">
        <w:rPr>
          <w:rFonts w:ascii="Times New Roman" w:eastAsia="ヒラギノ角ゴ Pro W3" w:hAnsi="Times New Roman"/>
          <w:color w:val="000000"/>
          <w:sz w:val="24"/>
          <w:szCs w:val="24"/>
          <w:lang w:eastAsia="de-AT"/>
        </w:rPr>
        <w:t xml:space="preserve">. </w:t>
      </w:r>
      <w:r w:rsidR="000A6D0C" w:rsidRPr="00A37068">
        <w:rPr>
          <w:rFonts w:ascii="Times New Roman" w:eastAsia="ヒラギノ角ゴ Pro W3" w:hAnsi="Times New Roman"/>
          <w:color w:val="000000"/>
          <w:sz w:val="24"/>
          <w:szCs w:val="24"/>
          <w:lang w:eastAsia="de-AT"/>
        </w:rPr>
        <w:t xml:space="preserve">As a result, Barneys Japan continues its </w:t>
      </w:r>
      <w:r w:rsidR="00FE10B5" w:rsidRPr="00A37068">
        <w:rPr>
          <w:rFonts w:ascii="Times New Roman" w:eastAsia="ヒラギノ角ゴ Pro W3" w:hAnsi="Times New Roman"/>
          <w:color w:val="000000"/>
          <w:sz w:val="24"/>
          <w:szCs w:val="24"/>
          <w:lang w:eastAsia="de-AT"/>
        </w:rPr>
        <w:t xml:space="preserve">current increase in sales and profit. </w:t>
      </w:r>
      <w:r w:rsidR="00DB2683" w:rsidRPr="00A37068">
        <w:rPr>
          <w:rFonts w:ascii="Times New Roman" w:eastAsia="ヒラギノ角ゴ Pro W3" w:hAnsi="Times New Roman"/>
          <w:color w:val="000000"/>
          <w:sz w:val="24"/>
          <w:szCs w:val="24"/>
          <w:lang w:eastAsia="de-AT"/>
        </w:rPr>
        <w:t xml:space="preserve"> </w:t>
      </w:r>
      <w:r w:rsidR="00DB47C7" w:rsidRPr="00A37068">
        <w:rPr>
          <w:rFonts w:ascii="Times New Roman" w:eastAsia="ヒラギノ角ゴ Pro W3" w:hAnsi="Times New Roman"/>
          <w:color w:val="000000"/>
          <w:sz w:val="24"/>
          <w:szCs w:val="24"/>
          <w:lang w:eastAsia="de-AT"/>
        </w:rPr>
        <w:t xml:space="preserve">  </w:t>
      </w:r>
      <w:r w:rsidRPr="00A37068">
        <w:rPr>
          <w:rFonts w:ascii="Times New Roman" w:eastAsia="ヒラギノ角ゴ Pro W3" w:hAnsi="Times New Roman"/>
          <w:color w:val="000000"/>
          <w:sz w:val="24"/>
          <w:szCs w:val="24"/>
          <w:lang w:eastAsia="de-AT"/>
        </w:rPr>
        <w:t xml:space="preserve">     </w:t>
      </w:r>
    </w:p>
    <w:p w:rsidR="003E6E55" w:rsidRDefault="003E6E55" w:rsidP="003E6E55">
      <w:pPr>
        <w:shd w:val="clear" w:color="auto" w:fill="FFFFFF"/>
        <w:spacing w:after="240" w:line="240" w:lineRule="auto"/>
        <w:rPr>
          <w:rFonts w:ascii="Times New Roman" w:eastAsia="ヒラギノ角ゴ Pro W3" w:hAnsi="Times New Roman"/>
          <w:color w:val="000000"/>
          <w:szCs w:val="24"/>
          <w:lang w:eastAsia="de-AT"/>
        </w:rPr>
      </w:pPr>
      <w:r w:rsidRPr="00516CDC">
        <w:rPr>
          <w:rFonts w:ascii="Times New Roman" w:eastAsia="ヒラギノ角ゴ Pro W3" w:hAnsi="Times New Roman" w:hint="eastAsia"/>
          <w:b/>
          <w:color w:val="000000"/>
          <w:szCs w:val="24"/>
          <w:lang w:eastAsia="de-AT"/>
        </w:rPr>
        <w:t>バーニーズジャパン</w:t>
      </w:r>
      <w:r>
        <w:rPr>
          <w:rFonts w:ascii="Times New Roman" w:eastAsia="ヒラギノ角ゴ Pro W3" w:hAnsi="Times New Roman" w:hint="eastAsia"/>
          <w:color w:val="000000"/>
          <w:szCs w:val="24"/>
          <w:lang w:eastAsia="de-AT"/>
        </w:rPr>
        <w:t>は、</w:t>
      </w:r>
      <w:r>
        <w:rPr>
          <w:rFonts w:ascii="Times New Roman" w:eastAsia="ヒラギノ角ゴ Pro W3" w:hAnsi="Times New Roman"/>
          <w:color w:val="000000"/>
          <w:szCs w:val="24"/>
          <w:lang w:eastAsia="de-AT"/>
        </w:rPr>
        <w:t>2012</w:t>
      </w:r>
      <w:r>
        <w:rPr>
          <w:rFonts w:ascii="Times New Roman" w:eastAsia="ヒラギノ角ゴ Pro W3" w:hAnsi="Times New Roman" w:hint="eastAsia"/>
          <w:color w:val="000000"/>
          <w:szCs w:val="24"/>
          <w:lang w:eastAsia="de-AT"/>
        </w:rPr>
        <w:t>年</w:t>
      </w:r>
      <w:r>
        <w:rPr>
          <w:rFonts w:ascii="Times New Roman" w:eastAsia="ヒラギノ角ゴ Pro W3" w:hAnsi="Times New Roman"/>
          <w:color w:val="000000"/>
          <w:szCs w:val="24"/>
          <w:lang w:eastAsia="de-AT"/>
        </w:rPr>
        <w:t>5</w:t>
      </w:r>
      <w:r>
        <w:rPr>
          <w:rFonts w:ascii="Times New Roman" w:eastAsia="ヒラギノ角ゴ Pro W3" w:hAnsi="Times New Roman" w:hint="eastAsia"/>
          <w:color w:val="000000"/>
          <w:szCs w:val="24"/>
          <w:lang w:eastAsia="de-AT"/>
        </w:rPr>
        <w:t>月以降、年</w:t>
      </w:r>
      <w:r>
        <w:rPr>
          <w:rFonts w:ascii="Times New Roman" w:eastAsia="ヒラギノ角ゴ Pro W3" w:hAnsi="Times New Roman" w:hint="eastAsia"/>
          <w:color w:val="000000"/>
          <w:szCs w:val="24"/>
          <w:lang w:eastAsia="de-AT"/>
        </w:rPr>
        <w:t>2</w:t>
      </w:r>
      <w:r>
        <w:rPr>
          <w:rFonts w:ascii="Times New Roman" w:eastAsia="ヒラギノ角ゴ Pro W3" w:hAnsi="Times New Roman" w:hint="eastAsia"/>
          <w:color w:val="000000"/>
          <w:szCs w:val="24"/>
          <w:lang w:eastAsia="de-AT"/>
        </w:rPr>
        <w:t>回のセール期を除き</w:t>
      </w:r>
      <w:r w:rsidR="00326971">
        <w:rPr>
          <w:rFonts w:ascii="Times New Roman" w:eastAsia="ヒラギノ角ゴ Pro W3" w:hAnsi="Times New Roman" w:hint="eastAsia"/>
          <w:color w:val="000000"/>
          <w:szCs w:val="24"/>
          <w:lang w:eastAsia="de-AT"/>
        </w:rPr>
        <w:t>値下げを</w:t>
      </w:r>
      <w:r>
        <w:rPr>
          <w:rFonts w:ascii="Times New Roman" w:eastAsia="ヒラギノ角ゴ Pro W3" w:hAnsi="Times New Roman" w:hint="eastAsia"/>
          <w:color w:val="000000"/>
          <w:szCs w:val="24"/>
          <w:lang w:eastAsia="de-AT"/>
        </w:rPr>
        <w:t>やめた。長期の景気低迷で、頻繁な割引を余儀なくされていたが、それではブランド破壊に繋がる。「『値引き販売はやっていて楽しいか？』と社員と真剣に話し合い、バーニーズの強みを再考した」と代表取締役社長の</w:t>
      </w:r>
      <w:r w:rsidRPr="004250BB">
        <w:rPr>
          <w:rFonts w:ascii="Times New Roman" w:eastAsia="ヒラギノ角ゴ Pro W3" w:hAnsi="Times New Roman" w:hint="eastAsia"/>
          <w:color w:val="000000"/>
          <w:szCs w:val="24"/>
          <w:lang w:eastAsia="de-AT"/>
        </w:rPr>
        <w:t>上田谷真一</w:t>
      </w:r>
      <w:r>
        <w:rPr>
          <w:rFonts w:ascii="Times New Roman" w:eastAsia="ヒラギノ角ゴ Pro W3" w:hAnsi="Times New Roman" w:hint="eastAsia"/>
          <w:color w:val="000000"/>
          <w:szCs w:val="24"/>
          <w:lang w:eastAsia="de-AT"/>
        </w:rPr>
        <w:t>氏は語る。多様なデザイナーズブランドを揃えた買取型のセレクトビジネス、自由なコーディネート提案、そしてスタッフの持つ誇りを強みと捉え、取扱ブランドを拡大、</w:t>
      </w:r>
      <w:r>
        <w:rPr>
          <w:rFonts w:ascii="Times New Roman" w:eastAsia="ヒラギノ角ゴ Pro W3" w:hAnsi="Times New Roman"/>
          <w:color w:val="000000"/>
          <w:szCs w:val="24"/>
          <w:lang w:eastAsia="de-AT"/>
        </w:rPr>
        <w:t>PB</w:t>
      </w:r>
      <w:r>
        <w:rPr>
          <w:rFonts w:ascii="Times New Roman" w:eastAsia="ヒラギノ角ゴ Pro W3" w:hAnsi="Times New Roman" w:hint="eastAsia"/>
          <w:color w:val="000000"/>
          <w:szCs w:val="24"/>
          <w:lang w:eastAsia="de-AT"/>
        </w:rPr>
        <w:t>のグレードを上げ、ウィンドーやイベントで話題を作り、既存店の改装に投資した。</w:t>
      </w:r>
      <w:r w:rsidR="003C1A91">
        <w:rPr>
          <w:rFonts w:ascii="Times New Roman" w:eastAsia="ヒラギノ角ゴ Pro W3" w:hAnsi="Times New Roman" w:hint="eastAsia"/>
          <w:color w:val="000000"/>
          <w:szCs w:val="24"/>
          <w:lang w:eastAsia="de-AT"/>
        </w:rPr>
        <w:t>その</w:t>
      </w:r>
      <w:r>
        <w:rPr>
          <w:rFonts w:ascii="Times New Roman" w:eastAsia="ヒラギノ角ゴ Pro W3" w:hAnsi="Times New Roman" w:hint="eastAsia"/>
          <w:color w:val="000000"/>
          <w:szCs w:val="24"/>
          <w:lang w:eastAsia="de-AT"/>
        </w:rPr>
        <w:t>結果、現在増収増益を続けている。</w:t>
      </w:r>
    </w:p>
    <w:p w:rsidR="007735B3" w:rsidRPr="00A37068" w:rsidRDefault="007735B3" w:rsidP="00741C0D">
      <w:pPr>
        <w:shd w:val="clear" w:color="auto" w:fill="FFFFFF"/>
        <w:spacing w:after="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 xml:space="preserve">  </w:t>
      </w:r>
    </w:p>
    <w:p w:rsidR="00F816B8" w:rsidRDefault="008D77AA" w:rsidP="005964BF">
      <w:pPr>
        <w:shd w:val="clear" w:color="auto" w:fill="FFFFFF"/>
        <w:spacing w:after="240" w:line="240" w:lineRule="auto"/>
        <w:rPr>
          <w:rStyle w:val="midashi1"/>
        </w:rPr>
      </w:pPr>
      <w:r w:rsidRPr="00A37068">
        <w:rPr>
          <w:rFonts w:ascii="Times New Roman" w:eastAsia="ヒラギノ角ゴ Pro W3" w:hAnsi="Times New Roman"/>
          <w:color w:val="000000"/>
          <w:sz w:val="24"/>
          <w:szCs w:val="24"/>
          <w:lang w:eastAsia="de-AT"/>
        </w:rPr>
        <w:t>Patterns of consumption are dive</w:t>
      </w:r>
      <w:r w:rsidR="00C15494" w:rsidRPr="00A37068">
        <w:rPr>
          <w:rFonts w:ascii="Times New Roman" w:eastAsia="ヒラギノ角ゴ Pro W3" w:hAnsi="Times New Roman"/>
          <w:color w:val="000000"/>
          <w:sz w:val="24"/>
          <w:szCs w:val="24"/>
          <w:lang w:eastAsia="de-AT"/>
        </w:rPr>
        <w:t>rsifying and customers might not</w:t>
      </w:r>
      <w:r w:rsidRPr="00A37068">
        <w:rPr>
          <w:rFonts w:ascii="Times New Roman" w:eastAsia="ヒラギノ角ゴ Pro W3" w:hAnsi="Times New Roman"/>
          <w:color w:val="000000"/>
          <w:sz w:val="24"/>
          <w:szCs w:val="24"/>
          <w:lang w:eastAsia="de-AT"/>
        </w:rPr>
        <w:t xml:space="preserve"> go to physical stores unless absolutely n</w:t>
      </w:r>
      <w:r w:rsidR="00524E71" w:rsidRPr="00A37068">
        <w:rPr>
          <w:rFonts w:ascii="Times New Roman" w:eastAsia="ヒラギノ角ゴ Pro W3" w:hAnsi="Times New Roman"/>
          <w:color w:val="000000"/>
          <w:sz w:val="24"/>
          <w:szCs w:val="24"/>
          <w:lang w:eastAsia="de-AT"/>
        </w:rPr>
        <w:t xml:space="preserve">ecessary. </w:t>
      </w:r>
      <w:r w:rsidR="00E62875" w:rsidRPr="00A37068">
        <w:rPr>
          <w:rFonts w:ascii="Times New Roman" w:eastAsia="ヒラギノ角ゴ Pro W3" w:hAnsi="Times New Roman"/>
          <w:color w:val="000000"/>
          <w:sz w:val="24"/>
          <w:szCs w:val="24"/>
          <w:lang w:eastAsia="de-AT"/>
        </w:rPr>
        <w:t>In light of</w:t>
      </w:r>
      <w:r w:rsidRPr="00A37068">
        <w:rPr>
          <w:rFonts w:ascii="Times New Roman" w:eastAsia="ヒラギノ角ゴ Pro W3" w:hAnsi="Times New Roman"/>
          <w:color w:val="000000"/>
          <w:sz w:val="24"/>
          <w:szCs w:val="24"/>
          <w:lang w:eastAsia="de-AT"/>
        </w:rPr>
        <w:t xml:space="preserve"> this, </w:t>
      </w:r>
      <w:r w:rsidR="003C3400" w:rsidRPr="00A37068">
        <w:rPr>
          <w:rFonts w:ascii="Times New Roman" w:eastAsia="ヒラギノ角ゴ Pro W3" w:hAnsi="Times New Roman"/>
          <w:b/>
          <w:color w:val="000000"/>
          <w:sz w:val="24"/>
          <w:szCs w:val="24"/>
          <w:lang w:eastAsia="de-AT"/>
        </w:rPr>
        <w:t>ISETAN</w:t>
      </w:r>
      <w:r w:rsidRPr="00A37068">
        <w:rPr>
          <w:rFonts w:ascii="Times New Roman" w:eastAsia="ヒラギノ角ゴ Pro W3" w:hAnsi="Times New Roman"/>
          <w:b/>
          <w:color w:val="000000"/>
          <w:sz w:val="24"/>
          <w:szCs w:val="24"/>
          <w:lang w:eastAsia="de-AT"/>
        </w:rPr>
        <w:t xml:space="preserve"> M</w:t>
      </w:r>
      <w:r w:rsidR="003C3400" w:rsidRPr="00A37068">
        <w:rPr>
          <w:rFonts w:ascii="Times New Roman" w:eastAsia="ヒラギノ角ゴ Pro W3" w:hAnsi="Times New Roman"/>
          <w:b/>
          <w:color w:val="000000"/>
          <w:sz w:val="24"/>
          <w:szCs w:val="24"/>
          <w:lang w:eastAsia="de-AT"/>
        </w:rPr>
        <w:t>ENS</w:t>
      </w:r>
      <w:r w:rsidRPr="00A37068">
        <w:rPr>
          <w:rFonts w:ascii="Times New Roman" w:eastAsia="ヒラギノ角ゴ Pro W3" w:hAnsi="Times New Roman"/>
          <w:color w:val="000000"/>
          <w:sz w:val="24"/>
          <w:szCs w:val="24"/>
          <w:lang w:eastAsia="de-AT"/>
        </w:rPr>
        <w:t xml:space="preserve"> is focusing on the creation of new values a</w:t>
      </w:r>
      <w:r w:rsidR="00F55B31" w:rsidRPr="00A37068">
        <w:rPr>
          <w:rFonts w:ascii="Times New Roman" w:eastAsia="ヒラギノ角ゴ Pro W3" w:hAnsi="Times New Roman"/>
          <w:color w:val="000000"/>
          <w:sz w:val="24"/>
          <w:szCs w:val="24"/>
          <w:lang w:eastAsia="de-AT"/>
        </w:rPr>
        <w:t xml:space="preserve">nd connections between people. </w:t>
      </w:r>
      <w:r w:rsidRPr="00A37068">
        <w:rPr>
          <w:rFonts w:ascii="Times New Roman" w:eastAsia="ヒラギノ角ゴ Pro W3" w:hAnsi="Times New Roman"/>
          <w:color w:val="000000"/>
          <w:sz w:val="24"/>
          <w:szCs w:val="24"/>
          <w:lang w:eastAsia="de-AT"/>
        </w:rPr>
        <w:t>They are introducing new projects one after another, such as Japan Senses that highligh</w:t>
      </w:r>
      <w:r w:rsidR="00441973" w:rsidRPr="00A37068">
        <w:rPr>
          <w:rFonts w:ascii="Times New Roman" w:eastAsia="ヒラギノ角ゴ Pro W3" w:hAnsi="Times New Roman"/>
          <w:color w:val="000000"/>
          <w:sz w:val="24"/>
          <w:szCs w:val="24"/>
          <w:lang w:eastAsia="de-AT"/>
        </w:rPr>
        <w:t xml:space="preserve">ts Japan’s </w:t>
      </w:r>
      <w:r w:rsidR="00F55B31" w:rsidRPr="00A37068">
        <w:rPr>
          <w:rFonts w:ascii="Times New Roman" w:eastAsia="ヒラギノ角ゴ Pro W3" w:hAnsi="Times New Roman"/>
          <w:color w:val="000000"/>
          <w:sz w:val="24"/>
          <w:szCs w:val="24"/>
          <w:lang w:eastAsia="de-AT"/>
        </w:rPr>
        <w:t xml:space="preserve">traditional </w:t>
      </w:r>
      <w:r w:rsidR="00441973" w:rsidRPr="00A37068">
        <w:rPr>
          <w:rFonts w:ascii="Times New Roman" w:eastAsia="ヒラギノ角ゴ Pro W3" w:hAnsi="Times New Roman"/>
          <w:color w:val="000000"/>
          <w:sz w:val="24"/>
          <w:szCs w:val="24"/>
          <w:lang w:eastAsia="de-AT"/>
        </w:rPr>
        <w:t>craftsmanship</w:t>
      </w:r>
      <w:r w:rsidRPr="00A37068">
        <w:rPr>
          <w:rFonts w:ascii="Times New Roman" w:eastAsia="ヒラギノ角ゴ Pro W3" w:hAnsi="Times New Roman"/>
          <w:color w:val="000000"/>
          <w:sz w:val="24"/>
          <w:szCs w:val="24"/>
          <w:lang w:eastAsia="de-AT"/>
        </w:rPr>
        <w:t>.</w:t>
      </w:r>
      <w:r w:rsidR="00F55B31" w:rsidRPr="00A37068">
        <w:rPr>
          <w:rFonts w:ascii="Times New Roman" w:eastAsia="ヒラギノ角ゴ Pro W3" w:hAnsi="Times New Roman"/>
          <w:color w:val="000000"/>
          <w:sz w:val="24"/>
          <w:szCs w:val="24"/>
          <w:lang w:eastAsia="de-AT"/>
        </w:rPr>
        <w:t xml:space="preserve"> </w:t>
      </w:r>
      <w:r w:rsidR="00F222DA" w:rsidRPr="00A37068">
        <w:rPr>
          <w:rFonts w:ascii="Times New Roman" w:eastAsia="ヒラギノ角ゴ Pro W3" w:hAnsi="Times New Roman"/>
          <w:color w:val="000000"/>
          <w:sz w:val="24"/>
          <w:szCs w:val="24"/>
          <w:lang w:eastAsia="de-AT"/>
        </w:rPr>
        <w:t xml:space="preserve">As a tribal marketing test case, </w:t>
      </w:r>
      <w:r w:rsidR="00B92D2F" w:rsidRPr="00A37068">
        <w:rPr>
          <w:rFonts w:ascii="Times New Roman" w:eastAsia="ヒラギノ角ゴ Pro W3" w:hAnsi="Times New Roman"/>
          <w:color w:val="000000"/>
          <w:sz w:val="24"/>
          <w:szCs w:val="24"/>
          <w:lang w:eastAsia="de-AT"/>
        </w:rPr>
        <w:t xml:space="preserve">they are also emphasizing a </w:t>
      </w:r>
      <w:r w:rsidR="00D37F36" w:rsidRPr="00A37068">
        <w:rPr>
          <w:rFonts w:ascii="Times New Roman" w:eastAsia="ヒラギノ角ゴ Pro W3" w:hAnsi="Times New Roman"/>
          <w:color w:val="000000"/>
          <w:sz w:val="24"/>
          <w:szCs w:val="24"/>
          <w:lang w:eastAsia="de-AT"/>
        </w:rPr>
        <w:t>fashion</w:t>
      </w:r>
      <w:r w:rsidR="00E02992" w:rsidRPr="00A37068">
        <w:rPr>
          <w:rFonts w:ascii="Times New Roman" w:eastAsia="ヒラギノ角ゴ Pro W3" w:hAnsi="Times New Roman"/>
          <w:color w:val="000000"/>
          <w:sz w:val="24"/>
          <w:szCs w:val="24"/>
          <w:lang w:eastAsia="de-AT"/>
        </w:rPr>
        <w:t>able</w:t>
      </w:r>
      <w:r w:rsidR="00D37F36" w:rsidRPr="00A37068">
        <w:rPr>
          <w:rFonts w:ascii="Times New Roman" w:eastAsia="ヒラギノ角ゴ Pro W3" w:hAnsi="Times New Roman"/>
          <w:color w:val="000000"/>
          <w:sz w:val="24"/>
          <w:szCs w:val="24"/>
          <w:lang w:eastAsia="de-AT"/>
        </w:rPr>
        <w:t xml:space="preserve"> </w:t>
      </w:r>
      <w:r w:rsidR="00B92D2F" w:rsidRPr="00A37068">
        <w:rPr>
          <w:rFonts w:ascii="Times New Roman" w:eastAsia="ヒラギノ角ゴ Pro W3" w:hAnsi="Times New Roman"/>
          <w:color w:val="000000"/>
          <w:sz w:val="24"/>
          <w:szCs w:val="24"/>
          <w:lang w:eastAsia="de-AT"/>
        </w:rPr>
        <w:t>salon</w:t>
      </w:r>
      <w:r w:rsidR="001E09D5" w:rsidRPr="00A37068">
        <w:rPr>
          <w:rFonts w:ascii="Times New Roman" w:eastAsia="ヒラギノ角ゴ Pro W3" w:hAnsi="Times New Roman"/>
          <w:color w:val="000000"/>
          <w:sz w:val="24"/>
          <w:szCs w:val="24"/>
          <w:lang w:eastAsia="de-AT"/>
        </w:rPr>
        <w:t xml:space="preserve"> which is led by the writer</w:t>
      </w:r>
      <w:r w:rsidR="00ED46C4" w:rsidRPr="00A37068">
        <w:rPr>
          <w:rFonts w:ascii="Times New Roman" w:eastAsia="ヒラギノ角ゴ Pro W3" w:hAnsi="Times New Roman"/>
          <w:color w:val="000000"/>
          <w:sz w:val="24"/>
          <w:szCs w:val="24"/>
          <w:lang w:eastAsia="de-AT"/>
        </w:rPr>
        <w:t xml:space="preserve"> and is completed with cigar and whiskey</w:t>
      </w:r>
      <w:r w:rsidR="007D20A2" w:rsidRPr="00A37068">
        <w:rPr>
          <w:rFonts w:ascii="Times New Roman" w:eastAsia="ヒラギノ角ゴ Pro W3" w:hAnsi="Times New Roman"/>
          <w:color w:val="000000"/>
          <w:sz w:val="24"/>
          <w:szCs w:val="24"/>
          <w:lang w:eastAsia="de-AT"/>
        </w:rPr>
        <w:t xml:space="preserve">. </w:t>
      </w:r>
      <w:r w:rsidR="00F222DA" w:rsidRPr="00A37068">
        <w:rPr>
          <w:rFonts w:ascii="Times New Roman" w:eastAsia="ヒラギノ角ゴ Pro W3" w:hAnsi="Times New Roman"/>
          <w:color w:val="000000"/>
          <w:sz w:val="24"/>
          <w:szCs w:val="24"/>
          <w:lang w:eastAsia="de-AT"/>
        </w:rPr>
        <w:t xml:space="preserve">According to </w:t>
      </w:r>
      <w:r w:rsidR="00F222DA" w:rsidRPr="00A37068">
        <w:rPr>
          <w:rFonts w:ascii="Times New Roman" w:eastAsia="ヒラギノ角ゴ Pro W3" w:hAnsi="Times New Roman"/>
          <w:b/>
          <w:color w:val="000000"/>
          <w:sz w:val="24"/>
          <w:szCs w:val="24"/>
          <w:lang w:eastAsia="de-AT"/>
        </w:rPr>
        <w:t>Mitsukoshi Isetan</w:t>
      </w:r>
      <w:r w:rsidR="00F222DA" w:rsidRPr="00A37068">
        <w:rPr>
          <w:rFonts w:ascii="Times New Roman" w:eastAsia="ヒラギノ角ゴ Pro W3" w:hAnsi="Times New Roman"/>
          <w:color w:val="000000"/>
          <w:sz w:val="24"/>
          <w:szCs w:val="24"/>
          <w:lang w:eastAsia="de-AT"/>
        </w:rPr>
        <w:t xml:space="preserve"> Executive Officer Hiroshi Kondo,</w:t>
      </w:r>
      <w:r w:rsidR="00475BE7" w:rsidRPr="00A37068">
        <w:rPr>
          <w:rFonts w:ascii="Times New Roman" w:eastAsia="ヒラギノ角ゴ Pro W3" w:hAnsi="Times New Roman"/>
          <w:color w:val="000000"/>
          <w:sz w:val="24"/>
          <w:szCs w:val="24"/>
          <w:lang w:eastAsia="de-AT"/>
        </w:rPr>
        <w:t xml:space="preserve"> </w:t>
      </w:r>
      <w:r w:rsidR="007D20A2" w:rsidRPr="00A37068">
        <w:rPr>
          <w:rFonts w:ascii="Times New Roman" w:eastAsia="ヒラギノ角ゴ Pro W3" w:hAnsi="Times New Roman"/>
          <w:color w:val="000000"/>
          <w:sz w:val="24"/>
          <w:szCs w:val="24"/>
          <w:lang w:eastAsia="de-AT"/>
        </w:rPr>
        <w:t>“The theme is symbiosis,</w:t>
      </w:r>
      <w:r w:rsidR="00B4213F" w:rsidRPr="00A37068">
        <w:rPr>
          <w:rFonts w:ascii="Times New Roman" w:eastAsia="ヒラギノ角ゴ Pro W3" w:hAnsi="Times New Roman"/>
          <w:color w:val="000000"/>
          <w:sz w:val="24"/>
          <w:szCs w:val="24"/>
          <w:lang w:eastAsia="de-AT"/>
        </w:rPr>
        <w:t xml:space="preserve"> distinctive</w:t>
      </w:r>
      <w:r w:rsidR="001D5FC7" w:rsidRPr="00A37068">
        <w:rPr>
          <w:rFonts w:ascii="Times New Roman" w:eastAsia="ヒラギノ角ゴ Pro W3" w:hAnsi="Times New Roman"/>
          <w:color w:val="000000"/>
          <w:sz w:val="24"/>
          <w:szCs w:val="24"/>
          <w:lang w:eastAsia="de-AT"/>
        </w:rPr>
        <w:t xml:space="preserve"> items</w:t>
      </w:r>
      <w:r w:rsidR="00C65AF0" w:rsidRPr="00A37068">
        <w:rPr>
          <w:rFonts w:ascii="Times New Roman" w:eastAsia="ヒラギノ角ゴ Pro W3" w:hAnsi="Times New Roman"/>
          <w:color w:val="000000"/>
          <w:sz w:val="24"/>
          <w:szCs w:val="24"/>
          <w:lang w:eastAsia="de-AT"/>
        </w:rPr>
        <w:t>,</w:t>
      </w:r>
      <w:r w:rsidR="00F222DA" w:rsidRPr="00A37068">
        <w:rPr>
          <w:rFonts w:ascii="Times New Roman" w:eastAsia="ヒラギノ角ゴ Pro W3" w:hAnsi="Times New Roman"/>
          <w:color w:val="000000"/>
          <w:sz w:val="24"/>
          <w:szCs w:val="24"/>
          <w:lang w:eastAsia="de-AT"/>
        </w:rPr>
        <w:t xml:space="preserve"> and spiritual richness.</w:t>
      </w:r>
      <w:r w:rsidR="00A110E9" w:rsidRPr="00A37068">
        <w:rPr>
          <w:rStyle w:val="midashi1"/>
          <w:rFonts w:ascii="Times New Roman" w:eastAsia="ヒラギノ角ゴ Pro W3" w:hAnsi="Times New Roman"/>
          <w:b w:val="0"/>
          <w:bCs w:val="0"/>
          <w:color w:val="333333"/>
          <w:sz w:val="24"/>
          <w:szCs w:val="24"/>
        </w:rPr>
        <w:t>”</w:t>
      </w:r>
    </w:p>
    <w:p w:rsidR="00347E3F" w:rsidRDefault="00347E3F" w:rsidP="00347E3F">
      <w:pPr>
        <w:shd w:val="clear" w:color="auto" w:fill="FFFFFF"/>
        <w:spacing w:after="240" w:line="240" w:lineRule="auto"/>
        <w:rPr>
          <w:rFonts w:ascii="Times New Roman" w:eastAsia="ヒラギノ角ゴ Pro W3" w:hAnsi="Times New Roman"/>
          <w:color w:val="000000"/>
          <w:szCs w:val="24"/>
          <w:lang w:eastAsia="de-AT"/>
        </w:rPr>
      </w:pPr>
      <w:r>
        <w:rPr>
          <w:rFonts w:ascii="Times New Roman" w:eastAsia="ヒラギノ角ゴ Pro W3" w:hAnsi="Times New Roman" w:hint="eastAsia"/>
          <w:color w:val="000000"/>
          <w:szCs w:val="24"/>
          <w:lang w:eastAsia="de-AT"/>
        </w:rPr>
        <w:t>消費の形が多様化し、買い物客は必然性がなければ実店舗に出向かなくなりつつある。そこで、新しい価値や人のつながりの創造に重点を置いているのが</w:t>
      </w:r>
      <w:r>
        <w:rPr>
          <w:rFonts w:ascii="Times New Roman" w:eastAsia="ヒラギノ角ゴ Pro W3" w:hAnsi="Times New Roman"/>
          <w:b/>
          <w:color w:val="000000"/>
          <w:szCs w:val="24"/>
          <w:lang w:eastAsia="de-AT"/>
        </w:rPr>
        <w:t>ISETAN MENS</w:t>
      </w:r>
      <w:r>
        <w:rPr>
          <w:rFonts w:ascii="Times New Roman" w:eastAsia="ヒラギノ角ゴ Pro W3" w:hAnsi="Times New Roman" w:hint="eastAsia"/>
          <w:color w:val="000000"/>
          <w:szCs w:val="24"/>
          <w:lang w:eastAsia="de-AT"/>
        </w:rPr>
        <w:t>だ。最先端のファッションに加え、日本の</w:t>
      </w:r>
      <w:r w:rsidR="00122966">
        <w:rPr>
          <w:rFonts w:ascii="Times New Roman" w:eastAsia="ヒラギノ角ゴ Pro W3" w:hAnsi="Times New Roman" w:hint="eastAsia"/>
          <w:color w:val="000000"/>
          <w:szCs w:val="24"/>
          <w:lang w:eastAsia="de-AT"/>
        </w:rPr>
        <w:t>伝統</w:t>
      </w:r>
      <w:r>
        <w:rPr>
          <w:rFonts w:ascii="Times New Roman" w:eastAsia="ヒラギノ角ゴ Pro W3" w:hAnsi="Times New Roman" w:hint="eastAsia"/>
          <w:color w:val="000000"/>
          <w:szCs w:val="24"/>
          <w:lang w:eastAsia="de-AT"/>
        </w:rPr>
        <w:t>技術にスポットを当てるジャパンセンスィズなどの新企画を次々に展開。トライバルマーケティングのテストケースとして、シガーやウィスキーが並ぶ文筆家によるサロンなどにも力を入れている。「独自のモノ、コト、心の豊かさと共生がテーマ」と三越伊勢丹執行役員の近藤洋氏は言う。</w:t>
      </w:r>
    </w:p>
    <w:p w:rsidR="00C627B6" w:rsidRPr="00A37068" w:rsidRDefault="00C627B6" w:rsidP="005964BF">
      <w:pPr>
        <w:shd w:val="clear" w:color="auto" w:fill="FFFFFF"/>
        <w:spacing w:after="240" w:line="240" w:lineRule="auto"/>
        <w:rPr>
          <w:rFonts w:ascii="Times New Roman" w:eastAsia="ヒラギノ角ゴ Pro W3" w:hAnsi="Times New Roman"/>
          <w:color w:val="000000"/>
          <w:sz w:val="24"/>
          <w:szCs w:val="24"/>
          <w:lang w:eastAsia="de-AT"/>
        </w:rPr>
      </w:pPr>
    </w:p>
    <w:p w:rsidR="00385730" w:rsidRDefault="00475BE7" w:rsidP="005964BF">
      <w:pPr>
        <w:shd w:val="clear" w:color="auto" w:fill="FFFFFF"/>
        <w:spacing w:after="240" w:line="240" w:lineRule="auto"/>
        <w:rPr>
          <w:rStyle w:val="midashi1"/>
        </w:rPr>
      </w:pPr>
      <w:r w:rsidRPr="00A37068">
        <w:rPr>
          <w:rFonts w:ascii="Times New Roman" w:eastAsia="ヒラギノ角ゴ Pro W3" w:hAnsi="Times New Roman"/>
          <w:b/>
          <w:color w:val="000000"/>
          <w:sz w:val="24"/>
          <w:szCs w:val="24"/>
          <w:lang w:eastAsia="de-AT"/>
        </w:rPr>
        <w:t>Beams</w:t>
      </w:r>
      <w:r w:rsidRPr="00A37068">
        <w:rPr>
          <w:rFonts w:ascii="Times New Roman" w:eastAsia="ヒラギノ角ゴ Pro W3" w:hAnsi="Times New Roman"/>
          <w:color w:val="000000"/>
          <w:sz w:val="24"/>
          <w:szCs w:val="24"/>
          <w:lang w:eastAsia="de-AT"/>
        </w:rPr>
        <w:t xml:space="preserve">’ Executive Vice President Keishi Endo says that what is important for branding is “People and </w:t>
      </w:r>
      <w:r w:rsidR="00471753" w:rsidRPr="00A37068">
        <w:rPr>
          <w:rFonts w:ascii="Times New Roman" w:eastAsia="ヒラギノ角ゴ Pro W3" w:hAnsi="Times New Roman"/>
          <w:color w:val="000000"/>
          <w:sz w:val="24"/>
          <w:szCs w:val="24"/>
          <w:lang w:eastAsia="de-AT"/>
        </w:rPr>
        <w:t>New</w:t>
      </w:r>
      <w:r w:rsidRPr="00A37068">
        <w:rPr>
          <w:rFonts w:ascii="Times New Roman" w:eastAsia="ヒラギノ角ゴ Pro W3" w:hAnsi="Times New Roman"/>
          <w:color w:val="000000"/>
          <w:sz w:val="24"/>
          <w:szCs w:val="24"/>
          <w:lang w:eastAsia="de-AT"/>
        </w:rPr>
        <w:t>ness.</w:t>
      </w:r>
      <w:r w:rsidR="005F5205" w:rsidRPr="00A37068">
        <w:rPr>
          <w:rStyle w:val="midashi1"/>
          <w:rFonts w:ascii="Times New Roman" w:eastAsia="ヒラギノ角ゴ Pro W3" w:hAnsi="Times New Roman"/>
          <w:b w:val="0"/>
          <w:bCs w:val="0"/>
          <w:color w:val="333333"/>
          <w:sz w:val="24"/>
          <w:szCs w:val="24"/>
        </w:rPr>
        <w:t xml:space="preserve">” </w:t>
      </w:r>
      <w:r w:rsidRPr="00A37068">
        <w:rPr>
          <w:rStyle w:val="midashi1"/>
          <w:rFonts w:ascii="Times New Roman" w:eastAsia="ヒラギノ角ゴ Pro W3" w:hAnsi="Times New Roman"/>
          <w:b w:val="0"/>
          <w:bCs w:val="0"/>
          <w:color w:val="333333"/>
          <w:sz w:val="24"/>
          <w:szCs w:val="24"/>
        </w:rPr>
        <w:t>His company, known for assembling staff of great individuality, has put out a book featuring employees’ home</w:t>
      </w:r>
      <w:r w:rsidR="003A1631" w:rsidRPr="00A37068">
        <w:rPr>
          <w:rStyle w:val="midashi1"/>
          <w:rFonts w:ascii="Times New Roman" w:eastAsia="ヒラギノ角ゴ Pro W3" w:hAnsi="Times New Roman"/>
          <w:b w:val="0"/>
          <w:bCs w:val="0"/>
          <w:color w:val="333333"/>
          <w:sz w:val="24"/>
          <w:szCs w:val="24"/>
        </w:rPr>
        <w:t xml:space="preserve"> decor</w:t>
      </w:r>
      <w:r w:rsidRPr="00A37068">
        <w:rPr>
          <w:rStyle w:val="midashi1"/>
          <w:rFonts w:ascii="Times New Roman" w:eastAsia="ヒラギノ角ゴ Pro W3" w:hAnsi="Times New Roman"/>
          <w:b w:val="0"/>
          <w:bCs w:val="0"/>
          <w:color w:val="333333"/>
          <w:sz w:val="24"/>
          <w:szCs w:val="24"/>
        </w:rPr>
        <w:t>s and intere</w:t>
      </w:r>
      <w:r w:rsidR="004A74BE" w:rsidRPr="00A37068">
        <w:rPr>
          <w:rStyle w:val="midashi1"/>
          <w:rFonts w:ascii="Times New Roman" w:eastAsia="ヒラギノ角ゴ Pro W3" w:hAnsi="Times New Roman"/>
          <w:b w:val="0"/>
          <w:bCs w:val="0"/>
          <w:color w:val="333333"/>
          <w:sz w:val="24"/>
          <w:szCs w:val="24"/>
        </w:rPr>
        <w:t xml:space="preserve">sts. </w:t>
      </w:r>
      <w:r w:rsidRPr="00A37068">
        <w:rPr>
          <w:rStyle w:val="midashi1"/>
          <w:rFonts w:ascii="Times New Roman" w:eastAsia="ヒラギノ角ゴ Pro W3" w:hAnsi="Times New Roman"/>
          <w:b w:val="0"/>
          <w:bCs w:val="0"/>
          <w:color w:val="333333"/>
          <w:sz w:val="24"/>
          <w:szCs w:val="24"/>
        </w:rPr>
        <w:t>This revealing of staff’s personal sides</w:t>
      </w:r>
      <w:r w:rsidR="004A74BE" w:rsidRPr="00A37068">
        <w:rPr>
          <w:rStyle w:val="midashi1"/>
          <w:rFonts w:ascii="Times New Roman" w:eastAsia="ヒラギノ角ゴ Pro W3" w:hAnsi="Times New Roman"/>
          <w:b w:val="0"/>
          <w:bCs w:val="0"/>
          <w:color w:val="333333"/>
          <w:sz w:val="24"/>
          <w:szCs w:val="24"/>
        </w:rPr>
        <w:t xml:space="preserve"> is the way to tell about </w:t>
      </w:r>
      <w:r w:rsidRPr="00A37068">
        <w:rPr>
          <w:rStyle w:val="midashi1"/>
          <w:rFonts w:ascii="Times New Roman" w:eastAsia="ヒラギノ角ゴ Pro W3" w:hAnsi="Times New Roman"/>
          <w:b w:val="0"/>
          <w:bCs w:val="0"/>
          <w:color w:val="333333"/>
          <w:sz w:val="24"/>
          <w:szCs w:val="24"/>
        </w:rPr>
        <w:t>Beams, whose world also involves collaboration with other industries</w:t>
      </w:r>
      <w:r w:rsidR="00706893" w:rsidRPr="00A37068">
        <w:rPr>
          <w:rStyle w:val="midashi1"/>
          <w:rFonts w:ascii="Times New Roman" w:eastAsia="ヒラギノ角ゴ Pro W3" w:hAnsi="Times New Roman"/>
          <w:b w:val="0"/>
          <w:bCs w:val="0"/>
          <w:color w:val="333333"/>
          <w:sz w:val="24"/>
          <w:szCs w:val="24"/>
        </w:rPr>
        <w:t xml:space="preserve"> like hotels and yogurt shops. </w:t>
      </w:r>
      <w:r w:rsidR="00476066" w:rsidRPr="00A37068">
        <w:rPr>
          <w:rStyle w:val="midashi1"/>
          <w:rFonts w:ascii="Times New Roman" w:eastAsia="ヒラギノ角ゴ Pro W3" w:hAnsi="Times New Roman"/>
          <w:b w:val="0"/>
          <w:bCs w:val="0"/>
          <w:color w:val="333333"/>
          <w:sz w:val="24"/>
          <w:szCs w:val="24"/>
        </w:rPr>
        <w:t xml:space="preserve">In this way, </w:t>
      </w:r>
      <w:r w:rsidRPr="00A37068">
        <w:rPr>
          <w:rStyle w:val="midashi1"/>
          <w:rFonts w:ascii="Times New Roman" w:eastAsia="ヒラギノ角ゴ Pro W3" w:hAnsi="Times New Roman"/>
          <w:b w:val="0"/>
          <w:bCs w:val="0"/>
          <w:color w:val="333333"/>
          <w:sz w:val="24"/>
          <w:szCs w:val="24"/>
        </w:rPr>
        <w:t xml:space="preserve">Beams is constantly retaining its sense of freshness.    </w:t>
      </w:r>
    </w:p>
    <w:p w:rsidR="00385730" w:rsidRDefault="00385730" w:rsidP="00385730">
      <w:pPr>
        <w:shd w:val="clear" w:color="auto" w:fill="FFFFFF"/>
        <w:spacing w:after="240" w:line="240" w:lineRule="auto"/>
        <w:rPr>
          <w:rFonts w:ascii="Times New Roman" w:eastAsia="ヒラギノ角ゴ Pro W3" w:hAnsi="Times New Roman"/>
          <w:color w:val="000000"/>
          <w:szCs w:val="24"/>
          <w:lang w:eastAsia="de-AT"/>
        </w:rPr>
      </w:pPr>
      <w:r>
        <w:rPr>
          <w:rFonts w:ascii="Times New Roman" w:eastAsia="ヒラギノ角ゴ Pro W3" w:hAnsi="Times New Roman" w:hint="eastAsia"/>
          <w:color w:val="000000"/>
          <w:szCs w:val="24"/>
          <w:lang w:eastAsia="de-AT"/>
        </w:rPr>
        <w:t>一方、ブランディングで大切なのは、「人と鮮度」と</w:t>
      </w:r>
      <w:r w:rsidRPr="0065722F">
        <w:rPr>
          <w:rFonts w:ascii="Times New Roman" w:eastAsia="ヒラギノ角ゴ Pro W3" w:hAnsi="Times New Roman" w:hint="eastAsia"/>
          <w:b/>
          <w:color w:val="000000"/>
          <w:szCs w:val="24"/>
          <w:lang w:eastAsia="de-AT"/>
        </w:rPr>
        <w:t>ビームス</w:t>
      </w:r>
      <w:r>
        <w:rPr>
          <w:rFonts w:ascii="Times New Roman" w:eastAsia="ヒラギノ角ゴ Pro W3" w:hAnsi="Times New Roman" w:hint="eastAsia"/>
          <w:color w:val="000000"/>
          <w:szCs w:val="24"/>
          <w:lang w:eastAsia="de-AT"/>
        </w:rPr>
        <w:t>の取締役副社長遠藤恵司氏は語る。個性豊かなスタッフが集まるビームスでは、スタッフの自宅の部屋や趣味をまとめた本を出した。社員の露出がビームスらしさを伝える。ビームスの世界は、ホテルやヨーグルト店など異業種とのコラボレーションで広がりを見せ、常に新鮮さを失わないでいる。</w:t>
      </w:r>
    </w:p>
    <w:p w:rsidR="00692FB6" w:rsidRPr="00A37068" w:rsidRDefault="00475BE7" w:rsidP="005964BF">
      <w:pPr>
        <w:shd w:val="clear" w:color="auto" w:fill="FFFFFF"/>
        <w:spacing w:after="24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 xml:space="preserve"> </w:t>
      </w:r>
      <w:r w:rsidR="00F222DA" w:rsidRPr="00A37068">
        <w:rPr>
          <w:rFonts w:ascii="Times New Roman" w:eastAsia="ヒラギノ角ゴ Pro W3" w:hAnsi="Times New Roman"/>
          <w:color w:val="000000"/>
          <w:sz w:val="24"/>
          <w:szCs w:val="24"/>
          <w:lang w:eastAsia="de-AT"/>
        </w:rPr>
        <w:t xml:space="preserve">   </w:t>
      </w:r>
    </w:p>
    <w:p w:rsidR="00F6193C" w:rsidRDefault="00B66365" w:rsidP="005964BF">
      <w:pPr>
        <w:shd w:val="clear" w:color="auto" w:fill="FFFFFF"/>
        <w:spacing w:after="240" w:line="240" w:lineRule="auto"/>
        <w:rPr>
          <w:rFonts w:ascii="Times New Roman" w:eastAsia="ヒラギノ角ゴ Pro W3" w:hAnsi="Times New Roman"/>
          <w:color w:val="000000"/>
          <w:sz w:val="24"/>
          <w:szCs w:val="24"/>
          <w:lang w:val="en-US" w:eastAsia="ja-JP"/>
        </w:rPr>
      </w:pPr>
      <w:r w:rsidRPr="00A37068">
        <w:rPr>
          <w:rFonts w:ascii="Times New Roman" w:eastAsia="ヒラギノ角ゴ Pro W3" w:hAnsi="Times New Roman"/>
          <w:b/>
          <w:color w:val="000000"/>
          <w:sz w:val="24"/>
          <w:szCs w:val="24"/>
          <w:lang w:eastAsia="de-AT"/>
        </w:rPr>
        <w:t xml:space="preserve">Urban Research </w:t>
      </w:r>
      <w:r w:rsidRPr="00A37068">
        <w:rPr>
          <w:rFonts w:ascii="Times New Roman" w:eastAsia="ヒラギノ角ゴ Pro W3" w:hAnsi="Times New Roman"/>
          <w:color w:val="000000"/>
          <w:sz w:val="24"/>
          <w:szCs w:val="24"/>
          <w:lang w:eastAsia="de-AT"/>
        </w:rPr>
        <w:t>created its first e-shop 15 years ago</w:t>
      </w:r>
      <w:r w:rsidR="006A44AD" w:rsidRPr="00A37068">
        <w:rPr>
          <w:rFonts w:ascii="Times New Roman" w:eastAsia="ヒラギノ角ゴ Pro W3" w:hAnsi="Times New Roman"/>
          <w:color w:val="000000"/>
          <w:sz w:val="24"/>
          <w:szCs w:val="24"/>
          <w:lang w:eastAsia="de-AT"/>
        </w:rPr>
        <w:t xml:space="preserve"> by themselves</w:t>
      </w:r>
      <w:r w:rsidRPr="00A37068">
        <w:rPr>
          <w:rFonts w:ascii="Times New Roman" w:eastAsia="ヒラギノ角ゴ Pro W3" w:hAnsi="Times New Roman"/>
          <w:color w:val="000000"/>
          <w:sz w:val="24"/>
          <w:szCs w:val="24"/>
          <w:lang w:eastAsia="de-AT"/>
        </w:rPr>
        <w:t xml:space="preserve">, and e-commerce now </w:t>
      </w:r>
      <w:r w:rsidR="00CC24FF" w:rsidRPr="00A37068">
        <w:rPr>
          <w:rFonts w:ascii="Times New Roman" w:eastAsia="ヒラギノ角ゴ Pro W3" w:hAnsi="Times New Roman"/>
          <w:color w:val="000000"/>
          <w:sz w:val="24"/>
          <w:szCs w:val="24"/>
          <w:lang w:val="en-US" w:eastAsia="ja-JP"/>
        </w:rPr>
        <w:t>accounts for</w:t>
      </w:r>
      <w:r w:rsidR="006A44AD" w:rsidRPr="00A37068">
        <w:rPr>
          <w:rFonts w:ascii="Times New Roman" w:eastAsia="ヒラギノ角ゴ Pro W3" w:hAnsi="Times New Roman"/>
          <w:color w:val="000000"/>
          <w:sz w:val="24"/>
          <w:szCs w:val="24"/>
          <w:lang w:eastAsia="de-AT"/>
        </w:rPr>
        <w:t xml:space="preserve"> 20% of sales. </w:t>
      </w:r>
      <w:r w:rsidR="0045425D" w:rsidRPr="00A37068">
        <w:rPr>
          <w:rFonts w:ascii="Times New Roman" w:eastAsia="ヒラギノ角ゴ Pro W3" w:hAnsi="Times New Roman"/>
          <w:color w:val="000000"/>
          <w:sz w:val="24"/>
          <w:szCs w:val="24"/>
          <w:lang w:eastAsia="de-AT"/>
        </w:rPr>
        <w:t>The company</w:t>
      </w:r>
      <w:r w:rsidRPr="00A37068">
        <w:rPr>
          <w:rFonts w:ascii="Times New Roman" w:eastAsia="ヒラギノ角ゴ Pro W3" w:hAnsi="Times New Roman"/>
          <w:color w:val="000000"/>
          <w:sz w:val="24"/>
          <w:szCs w:val="24"/>
          <w:lang w:eastAsia="de-AT"/>
        </w:rPr>
        <w:t xml:space="preserve"> is setting </w:t>
      </w:r>
      <w:bookmarkStart w:id="0" w:name="_GoBack"/>
      <w:bookmarkEnd w:id="0"/>
      <w:r w:rsidRPr="00A37068">
        <w:rPr>
          <w:rFonts w:ascii="Times New Roman" w:eastAsia="ヒラギノ角ゴ Pro W3" w:hAnsi="Times New Roman"/>
          <w:color w:val="000000"/>
          <w:sz w:val="24"/>
          <w:szCs w:val="24"/>
          <w:lang w:eastAsia="de-AT"/>
        </w:rPr>
        <w:t>out to utilize its</w:t>
      </w:r>
      <w:r w:rsidR="00C672D0" w:rsidRPr="00A37068">
        <w:rPr>
          <w:rFonts w:ascii="Times New Roman" w:eastAsia="ヒラギノ角ゴ Pro W3" w:hAnsi="Times New Roman"/>
          <w:color w:val="000000"/>
          <w:sz w:val="24"/>
          <w:szCs w:val="24"/>
          <w:lang w:eastAsia="de-AT"/>
        </w:rPr>
        <w:t xml:space="preserve"> staff in an omni-channel way. </w:t>
      </w:r>
      <w:r w:rsidRPr="00A37068">
        <w:rPr>
          <w:rFonts w:ascii="Times New Roman" w:eastAsia="ヒラギノ角ゴ Pro W3" w:hAnsi="Times New Roman"/>
          <w:color w:val="000000"/>
          <w:sz w:val="24"/>
          <w:szCs w:val="24"/>
          <w:lang w:eastAsia="de-AT"/>
        </w:rPr>
        <w:t>As Senior Managing Director</w:t>
      </w:r>
      <w:r w:rsidRPr="00A37068">
        <w:rPr>
          <w:rFonts w:ascii="Times New Roman" w:eastAsia="ヒラギノ角ゴ Pro W3" w:hAnsi="Times New Roman"/>
          <w:color w:val="000000"/>
          <w:sz w:val="24"/>
          <w:szCs w:val="24"/>
          <w:lang w:eastAsia="ja-JP"/>
        </w:rPr>
        <w:t xml:space="preserve"> </w:t>
      </w:r>
      <w:r w:rsidRPr="00A37068">
        <w:rPr>
          <w:rFonts w:ascii="Times New Roman" w:eastAsia="ヒラギノ角ゴ Pro W3" w:hAnsi="Times New Roman"/>
          <w:color w:val="000000"/>
          <w:sz w:val="24"/>
          <w:szCs w:val="24"/>
          <w:lang w:val="en-US" w:eastAsia="ja-JP"/>
        </w:rPr>
        <w:t xml:space="preserve">Keisuke </w:t>
      </w:r>
      <w:proofErr w:type="spellStart"/>
      <w:r w:rsidRPr="00A37068">
        <w:rPr>
          <w:rFonts w:ascii="Times New Roman" w:eastAsia="ヒラギノ角ゴ Pro W3" w:hAnsi="Times New Roman"/>
          <w:color w:val="000000"/>
          <w:sz w:val="24"/>
          <w:szCs w:val="24"/>
          <w:lang w:val="en-US" w:eastAsia="ja-JP"/>
        </w:rPr>
        <w:t>T</w:t>
      </w:r>
      <w:r w:rsidR="00E313ED">
        <w:rPr>
          <w:rFonts w:ascii="Times New Roman" w:eastAsia="ヒラギノ角ゴ Pro W3" w:hAnsi="Times New Roman"/>
          <w:color w:val="000000"/>
          <w:sz w:val="24"/>
          <w:szCs w:val="24"/>
          <w:lang w:val="en-US" w:eastAsia="ja-JP"/>
        </w:rPr>
        <w:t>akemura</w:t>
      </w:r>
      <w:proofErr w:type="spellEnd"/>
      <w:r w:rsidR="00E313ED">
        <w:rPr>
          <w:rFonts w:ascii="Times New Roman" w:eastAsia="ヒラギノ角ゴ Pro W3" w:hAnsi="Times New Roman"/>
          <w:color w:val="000000"/>
          <w:sz w:val="24"/>
          <w:szCs w:val="24"/>
          <w:lang w:val="en-US" w:eastAsia="ja-JP"/>
        </w:rPr>
        <w:t xml:space="preserve"> explains, “Our aim</w:t>
      </w:r>
      <w:r w:rsidRPr="00A37068">
        <w:rPr>
          <w:rFonts w:ascii="Times New Roman" w:eastAsia="ヒラギノ角ゴ Pro W3" w:hAnsi="Times New Roman"/>
          <w:color w:val="000000"/>
          <w:sz w:val="24"/>
          <w:szCs w:val="24"/>
          <w:lang w:val="en-US" w:eastAsia="ja-JP"/>
        </w:rPr>
        <w:t xml:space="preserve"> is how to coordinate the Internet and </w:t>
      </w:r>
      <w:r w:rsidR="000A2E38" w:rsidRPr="00A37068">
        <w:rPr>
          <w:rFonts w:ascii="Times New Roman" w:eastAsia="ヒラギノ角ゴ Pro W3" w:hAnsi="Times New Roman"/>
          <w:color w:val="000000"/>
          <w:sz w:val="24"/>
          <w:szCs w:val="24"/>
          <w:lang w:val="en-US" w:eastAsia="ja-JP"/>
        </w:rPr>
        <w:t xml:space="preserve">our sales staff who gain valuable </w:t>
      </w:r>
      <w:r w:rsidR="00CC24FF" w:rsidRPr="00A37068">
        <w:rPr>
          <w:rFonts w:ascii="Times New Roman" w:eastAsia="ヒラギノ角ゴ Pro W3" w:hAnsi="Times New Roman"/>
          <w:color w:val="000000"/>
          <w:sz w:val="24"/>
          <w:szCs w:val="24"/>
          <w:lang w:val="en-US" w:eastAsia="ja-JP"/>
        </w:rPr>
        <w:t xml:space="preserve">information </w:t>
      </w:r>
      <w:r w:rsidR="000A2E38" w:rsidRPr="00A37068">
        <w:rPr>
          <w:rFonts w:ascii="Times New Roman" w:eastAsia="ヒラギノ角ゴ Pro W3" w:hAnsi="Times New Roman"/>
          <w:color w:val="000000"/>
          <w:sz w:val="24"/>
          <w:szCs w:val="24"/>
          <w:lang w:val="en-US" w:eastAsia="ja-JP"/>
        </w:rPr>
        <w:t>on the ground on a daily basis</w:t>
      </w:r>
      <w:r w:rsidR="006B49B3" w:rsidRPr="00A37068">
        <w:rPr>
          <w:rFonts w:ascii="Times New Roman" w:eastAsia="ヒラギノ角ゴ Pro W3" w:hAnsi="Times New Roman"/>
          <w:color w:val="000000"/>
          <w:sz w:val="24"/>
          <w:szCs w:val="24"/>
          <w:lang w:val="en-US" w:eastAsia="ja-JP"/>
        </w:rPr>
        <w:t>.</w:t>
      </w:r>
      <w:r w:rsidRPr="00A37068">
        <w:rPr>
          <w:rFonts w:ascii="Times New Roman" w:eastAsia="ヒラギノ角ゴ Pro W3" w:hAnsi="Times New Roman"/>
          <w:color w:val="000000"/>
          <w:sz w:val="24"/>
          <w:szCs w:val="24"/>
          <w:lang w:val="en-US" w:eastAsia="ja-JP"/>
        </w:rPr>
        <w:t xml:space="preserve">”   </w:t>
      </w:r>
    </w:p>
    <w:p w:rsidR="00FE10B5" w:rsidRPr="00735DBB" w:rsidRDefault="00F6193C" w:rsidP="005964BF">
      <w:pPr>
        <w:shd w:val="clear" w:color="auto" w:fill="FFFFFF"/>
        <w:spacing w:after="240" w:line="240" w:lineRule="auto"/>
        <w:rPr>
          <w:rFonts w:ascii="Times New Roman" w:eastAsia="ヒラギノ角ゴ Pro W3" w:hAnsi="Times New Roman"/>
          <w:color w:val="000000"/>
          <w:szCs w:val="24"/>
          <w:lang w:eastAsia="de-AT"/>
        </w:rPr>
      </w:pPr>
      <w:r>
        <w:rPr>
          <w:rFonts w:ascii="Times New Roman" w:eastAsia="ヒラギノ角ゴ Pro W3" w:hAnsi="Times New Roman"/>
          <w:color w:val="000000"/>
          <w:szCs w:val="24"/>
          <w:lang w:eastAsia="de-AT"/>
        </w:rPr>
        <w:t>15</w:t>
      </w:r>
      <w:r>
        <w:rPr>
          <w:rFonts w:ascii="Times New Roman" w:eastAsia="ヒラギノ角ゴ Pro W3" w:hAnsi="Times New Roman" w:hint="eastAsia"/>
          <w:color w:val="000000"/>
          <w:szCs w:val="24"/>
          <w:lang w:eastAsia="de-AT"/>
        </w:rPr>
        <w:t>年前から自社で</w:t>
      </w:r>
      <w:r>
        <w:rPr>
          <w:rFonts w:ascii="Times New Roman" w:eastAsia="ヒラギノ角ゴ Pro W3" w:hAnsi="Times New Roman" w:hint="eastAsia"/>
          <w:color w:val="000000"/>
          <w:szCs w:val="24"/>
          <w:lang w:eastAsia="de-AT"/>
        </w:rPr>
        <w:t>e</w:t>
      </w:r>
      <w:r>
        <w:rPr>
          <w:rFonts w:ascii="Times New Roman" w:eastAsia="ヒラギノ角ゴ Pro W3" w:hAnsi="Times New Roman" w:hint="eastAsia"/>
          <w:color w:val="000000"/>
          <w:szCs w:val="24"/>
          <w:lang w:eastAsia="de-AT"/>
        </w:rPr>
        <w:t>ショップを制作してきた</w:t>
      </w:r>
      <w:r w:rsidRPr="00B75928">
        <w:rPr>
          <w:rFonts w:ascii="Times New Roman" w:eastAsia="ヒラギノ角ゴ Pro W3" w:hAnsi="Times New Roman" w:hint="eastAsia"/>
          <w:b/>
          <w:color w:val="000000"/>
          <w:szCs w:val="24"/>
          <w:lang w:eastAsia="de-AT"/>
        </w:rPr>
        <w:t>アーバンリサーチ</w:t>
      </w:r>
      <w:r>
        <w:rPr>
          <w:rFonts w:ascii="Times New Roman" w:eastAsia="ヒラギノ角ゴ Pro W3" w:hAnsi="Times New Roman" w:hint="eastAsia"/>
          <w:color w:val="000000"/>
          <w:szCs w:val="24"/>
          <w:lang w:eastAsia="de-AT"/>
        </w:rPr>
        <w:t>では、現在</w:t>
      </w:r>
      <w:r>
        <w:rPr>
          <w:rFonts w:ascii="Times New Roman" w:eastAsia="ヒラギノ角ゴ Pro W3" w:hAnsi="Times New Roman"/>
          <w:color w:val="000000"/>
          <w:szCs w:val="24"/>
          <w:lang w:eastAsia="de-AT"/>
        </w:rPr>
        <w:t>EC</w:t>
      </w:r>
      <w:r>
        <w:rPr>
          <w:rFonts w:ascii="Times New Roman" w:eastAsia="ヒラギノ角ゴ Pro W3" w:hAnsi="Times New Roman" w:hint="eastAsia"/>
          <w:color w:val="000000"/>
          <w:szCs w:val="24"/>
          <w:lang w:eastAsia="de-AT"/>
        </w:rPr>
        <w:t>が全売上の</w:t>
      </w:r>
      <w:r>
        <w:rPr>
          <w:rFonts w:ascii="Times New Roman" w:eastAsia="ヒラギノ角ゴ Pro W3" w:hAnsi="Times New Roman"/>
          <w:color w:val="000000"/>
          <w:szCs w:val="24"/>
          <w:lang w:eastAsia="de-AT"/>
        </w:rPr>
        <w:t>20%</w:t>
      </w:r>
      <w:r>
        <w:rPr>
          <w:rFonts w:ascii="Times New Roman" w:eastAsia="ヒラギノ角ゴ Pro W3" w:hAnsi="Times New Roman" w:hint="eastAsia"/>
          <w:color w:val="000000"/>
          <w:szCs w:val="24"/>
          <w:lang w:eastAsia="de-AT"/>
        </w:rPr>
        <w:t>を占め、スタッフをオムニチャネルで活かすことに乗り出している。</w:t>
      </w:r>
      <w:r w:rsidR="009540A2">
        <w:rPr>
          <w:rFonts w:ascii="Times New Roman" w:eastAsia="ヒラギノ角ゴ Pro W3" w:hAnsi="Times New Roman" w:hint="eastAsia"/>
          <w:color w:val="000000"/>
          <w:szCs w:val="24"/>
          <w:lang w:eastAsia="de-AT"/>
        </w:rPr>
        <w:t>「価値ある</w:t>
      </w:r>
      <w:r>
        <w:rPr>
          <w:rFonts w:ascii="Times New Roman" w:eastAsia="ヒラギノ角ゴ Pro W3" w:hAnsi="Times New Roman" w:hint="eastAsia"/>
          <w:color w:val="000000"/>
          <w:szCs w:val="24"/>
          <w:lang w:eastAsia="de-AT"/>
        </w:rPr>
        <w:t>情報を日々現場で得ている販売スタッフと、</w:t>
      </w:r>
      <w:r w:rsidR="00E1198C">
        <w:rPr>
          <w:rFonts w:ascii="Times New Roman" w:eastAsia="ヒラギノ角ゴ Pro W3" w:hAnsi="Times New Roman" w:hint="eastAsia"/>
          <w:color w:val="000000"/>
          <w:szCs w:val="24"/>
          <w:lang w:eastAsia="de-AT"/>
        </w:rPr>
        <w:t>ネットをどう絡めるか</w:t>
      </w:r>
      <w:r>
        <w:rPr>
          <w:rFonts w:ascii="Times New Roman" w:eastAsia="ヒラギノ角ゴ Pro W3" w:hAnsi="Times New Roman" w:hint="eastAsia"/>
          <w:color w:val="000000"/>
          <w:szCs w:val="24"/>
          <w:lang w:eastAsia="de-AT"/>
        </w:rPr>
        <w:t>」と専務取締役竹村圭祐氏は</w:t>
      </w:r>
      <w:r w:rsidR="00E1198C">
        <w:rPr>
          <w:rFonts w:ascii="Times New Roman" w:eastAsia="ヒラギノ角ゴ Pro W3" w:hAnsi="Times New Roman" w:hint="eastAsia"/>
          <w:color w:val="000000"/>
          <w:szCs w:val="24"/>
          <w:lang w:eastAsia="de-AT"/>
        </w:rPr>
        <w:t>今後の展望を</w:t>
      </w:r>
      <w:r>
        <w:rPr>
          <w:rFonts w:ascii="Times New Roman" w:eastAsia="ヒラギノ角ゴ Pro W3" w:hAnsi="Times New Roman" w:hint="eastAsia"/>
          <w:color w:val="000000"/>
          <w:szCs w:val="24"/>
          <w:lang w:eastAsia="de-AT"/>
        </w:rPr>
        <w:t>語</w:t>
      </w:r>
      <w:r w:rsidR="00E1198C">
        <w:rPr>
          <w:rFonts w:ascii="Times New Roman" w:eastAsia="ヒラギノ角ゴ Pro W3" w:hAnsi="Times New Roman" w:hint="eastAsia"/>
          <w:color w:val="000000"/>
          <w:szCs w:val="24"/>
          <w:lang w:eastAsia="de-AT"/>
        </w:rPr>
        <w:t>ってい</w:t>
      </w:r>
      <w:r w:rsidR="00702237">
        <w:rPr>
          <w:rFonts w:ascii="Times New Roman" w:eastAsia="ヒラギノ角ゴ Pro W3" w:hAnsi="Times New Roman" w:hint="eastAsia"/>
          <w:color w:val="000000"/>
          <w:szCs w:val="24"/>
          <w:lang w:eastAsia="de-AT"/>
        </w:rPr>
        <w:t>た</w:t>
      </w:r>
      <w:r>
        <w:rPr>
          <w:rFonts w:ascii="Times New Roman" w:eastAsia="ヒラギノ角ゴ Pro W3" w:hAnsi="Times New Roman" w:hint="eastAsia"/>
          <w:color w:val="000000"/>
          <w:szCs w:val="24"/>
          <w:lang w:eastAsia="de-AT"/>
        </w:rPr>
        <w:t>。</w:t>
      </w:r>
    </w:p>
    <w:p w:rsidR="00623FA6" w:rsidRPr="00A37068" w:rsidRDefault="00623FA6" w:rsidP="005964BF">
      <w:pPr>
        <w:shd w:val="clear" w:color="auto" w:fill="FFFFFF"/>
        <w:spacing w:after="240" w:line="240" w:lineRule="auto"/>
        <w:rPr>
          <w:rFonts w:ascii="Times New Roman" w:eastAsia="ヒラギノ角ゴ Pro W3" w:hAnsi="Times New Roman"/>
          <w:color w:val="000000"/>
          <w:sz w:val="24"/>
          <w:szCs w:val="24"/>
          <w:lang w:val="en-US" w:eastAsia="de-AT"/>
        </w:rPr>
      </w:pPr>
      <w:r w:rsidRPr="00A37068">
        <w:rPr>
          <w:rFonts w:ascii="Times New Roman" w:eastAsia="ヒラギノ角ゴ Pro W3" w:hAnsi="Times New Roman"/>
          <w:color w:val="000000"/>
          <w:sz w:val="24"/>
          <w:szCs w:val="24"/>
          <w:lang w:val="en-US" w:eastAsia="ja-JP"/>
        </w:rPr>
        <w:t xml:space="preserve">It can be said that the key to success is figuring out what one’s real strengths are and putting them into practice.  </w:t>
      </w:r>
    </w:p>
    <w:p w:rsidR="009D3C97" w:rsidRDefault="009D3C97" w:rsidP="009D3C97">
      <w:pPr>
        <w:shd w:val="clear" w:color="auto" w:fill="FFFFFF"/>
        <w:spacing w:after="240" w:line="240" w:lineRule="auto"/>
        <w:rPr>
          <w:rFonts w:ascii="Times New Roman" w:eastAsia="ヒラギノ角ゴ Pro W3" w:hAnsi="Times New Roman"/>
          <w:color w:val="000000"/>
          <w:szCs w:val="24"/>
          <w:lang w:eastAsia="de-AT"/>
        </w:rPr>
      </w:pPr>
      <w:r>
        <w:rPr>
          <w:rFonts w:ascii="Times New Roman" w:eastAsia="ヒラギノ角ゴ Pro W3" w:hAnsi="Times New Roman" w:hint="eastAsia"/>
          <w:color w:val="000000"/>
          <w:szCs w:val="24"/>
          <w:lang w:eastAsia="de-AT"/>
        </w:rPr>
        <w:t>自分たちのリアルな強みは何か、それを見極め、実践することが成功の</w:t>
      </w:r>
      <w:r w:rsidR="00C80571">
        <w:rPr>
          <w:rFonts w:ascii="Times New Roman" w:eastAsia="ヒラギノ角ゴ Pro W3" w:hAnsi="Times New Roman" w:hint="eastAsia"/>
          <w:color w:val="000000"/>
          <w:szCs w:val="24"/>
          <w:lang w:eastAsia="de-AT"/>
        </w:rPr>
        <w:t>カギといえるだろう</w:t>
      </w:r>
      <w:r>
        <w:rPr>
          <w:rFonts w:ascii="Times New Roman" w:eastAsia="ヒラギノ角ゴ Pro W3" w:hAnsi="Times New Roman" w:hint="eastAsia"/>
          <w:color w:val="000000"/>
          <w:szCs w:val="24"/>
          <w:lang w:eastAsia="de-AT"/>
        </w:rPr>
        <w:t>。</w:t>
      </w:r>
    </w:p>
    <w:p w:rsidR="00D9180C" w:rsidRPr="00A37068" w:rsidRDefault="00D9180C" w:rsidP="005964BF">
      <w:pPr>
        <w:shd w:val="clear" w:color="auto" w:fill="FFFFFF"/>
        <w:spacing w:after="240" w:line="240" w:lineRule="auto"/>
        <w:rPr>
          <w:rFonts w:ascii="Times New Roman" w:eastAsia="ヒラギノ角ゴ Pro W3" w:hAnsi="Times New Roman"/>
          <w:color w:val="000000"/>
          <w:sz w:val="24"/>
          <w:szCs w:val="24"/>
          <w:lang w:val="en-US" w:eastAsia="de-AT"/>
        </w:rPr>
      </w:pPr>
    </w:p>
    <w:p w:rsidR="00D20AAA" w:rsidRPr="00A37068" w:rsidRDefault="00D20AAA" w:rsidP="00D20AAA">
      <w:pPr>
        <w:shd w:val="clear" w:color="auto" w:fill="FFFFFF"/>
        <w:spacing w:after="240" w:line="240" w:lineRule="auto"/>
        <w:rPr>
          <w:rFonts w:ascii="Times New Roman" w:eastAsia="ヒラギノ角ゴ Pro W3" w:hAnsi="Times New Roman"/>
          <w:color w:val="000000"/>
          <w:sz w:val="24"/>
          <w:szCs w:val="24"/>
          <w:lang w:val="en-US" w:eastAsia="de-AT"/>
        </w:rPr>
      </w:pPr>
    </w:p>
    <w:p w:rsidR="00611206" w:rsidRPr="00A37068" w:rsidRDefault="00F53C55" w:rsidP="005964BF">
      <w:pPr>
        <w:shd w:val="clear" w:color="auto" w:fill="FFFFFF"/>
        <w:spacing w:after="24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Fashion World Tokyo</w:t>
      </w:r>
      <w:r w:rsidR="00611206" w:rsidRPr="00A37068">
        <w:rPr>
          <w:rFonts w:ascii="Times New Roman" w:eastAsia="ヒラギノ角ゴ Pro W3" w:hAnsi="Times New Roman"/>
          <w:color w:val="000000"/>
          <w:sz w:val="24"/>
          <w:szCs w:val="24"/>
          <w:lang w:eastAsia="de-AT"/>
        </w:rPr>
        <w:t xml:space="preserve"> </w:t>
      </w:r>
      <w:hyperlink r:id="rId4" w:history="1">
        <w:r w:rsidR="00611206" w:rsidRPr="00A37068">
          <w:rPr>
            <w:rStyle w:val="Link"/>
            <w:rFonts w:ascii="Times New Roman" w:eastAsia="ヒラギノ角ゴ Pro W3" w:hAnsi="Times New Roman"/>
            <w:sz w:val="24"/>
            <w:szCs w:val="24"/>
            <w:lang w:eastAsia="de-AT"/>
          </w:rPr>
          <w:t>http://www.fashion-tokyo.jp/</w:t>
        </w:r>
      </w:hyperlink>
    </w:p>
    <w:p w:rsidR="004C75E2" w:rsidRPr="00A37068" w:rsidRDefault="0065447D" w:rsidP="005964BF">
      <w:pPr>
        <w:shd w:val="clear" w:color="auto" w:fill="FFFFFF"/>
        <w:spacing w:after="240" w:line="240" w:lineRule="auto"/>
        <w:rPr>
          <w:rFonts w:ascii="Times New Roman" w:eastAsia="ヒラギノ角ゴ Pro W3" w:hAnsi="Times New Roman"/>
          <w:color w:val="000000"/>
          <w:sz w:val="24"/>
          <w:szCs w:val="24"/>
          <w:lang w:val="en-US" w:eastAsia="de-AT"/>
        </w:rPr>
      </w:pPr>
      <w:r w:rsidRPr="00A37068">
        <w:rPr>
          <w:rFonts w:ascii="Times New Roman" w:eastAsia="ヒラギノ角ゴ Pro W3" w:hAnsi="Times New Roman"/>
          <w:color w:val="000000"/>
          <w:sz w:val="24"/>
          <w:szCs w:val="24"/>
          <w:lang w:eastAsia="de-AT"/>
        </w:rPr>
        <w:t xml:space="preserve">Barneys  </w:t>
      </w:r>
      <w:hyperlink r:id="rId5" w:history="1">
        <w:r w:rsidRPr="00A37068">
          <w:rPr>
            <w:rStyle w:val="Link"/>
            <w:rFonts w:ascii="Times New Roman" w:eastAsia="ヒラギノ角ゴ Pro W3" w:hAnsi="Times New Roman"/>
            <w:sz w:val="24"/>
            <w:szCs w:val="24"/>
            <w:lang w:eastAsia="de-AT"/>
          </w:rPr>
          <w:t>http://www.barneys.co.jp/</w:t>
        </w:r>
      </w:hyperlink>
    </w:p>
    <w:p w:rsidR="005964BF" w:rsidRPr="00A37068" w:rsidRDefault="005964BF" w:rsidP="005964BF">
      <w:pPr>
        <w:shd w:val="clear" w:color="auto" w:fill="FFFFFF"/>
        <w:spacing w:after="24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 xml:space="preserve">Isetan Mens   </w:t>
      </w:r>
      <w:hyperlink r:id="rId6" w:history="1">
        <w:r w:rsidRPr="00A37068">
          <w:rPr>
            <w:rStyle w:val="Link"/>
            <w:rFonts w:ascii="Times New Roman" w:eastAsia="ヒラギノ角ゴ Pro W3" w:hAnsi="Times New Roman"/>
            <w:sz w:val="24"/>
            <w:szCs w:val="24"/>
            <w:lang w:eastAsia="de-AT"/>
          </w:rPr>
          <w:t>http://www.imn.jp/</w:t>
        </w:r>
      </w:hyperlink>
    </w:p>
    <w:p w:rsidR="005964BF" w:rsidRPr="00A37068" w:rsidRDefault="005964BF" w:rsidP="005964BF">
      <w:pPr>
        <w:shd w:val="clear" w:color="auto" w:fill="FFFFFF"/>
        <w:spacing w:after="240" w:line="240" w:lineRule="auto"/>
        <w:rPr>
          <w:rFonts w:ascii="Times New Roman" w:eastAsia="ヒラギノ角ゴ Pro W3" w:hAnsi="Times New Roman"/>
          <w:color w:val="000000"/>
          <w:sz w:val="24"/>
          <w:szCs w:val="24"/>
          <w:lang w:eastAsia="de-AT"/>
        </w:rPr>
      </w:pPr>
      <w:r w:rsidRPr="00A37068">
        <w:rPr>
          <w:rFonts w:ascii="Times New Roman" w:eastAsia="ヒラギノ角ゴ Pro W3" w:hAnsi="Times New Roman"/>
          <w:color w:val="000000"/>
          <w:sz w:val="24"/>
          <w:szCs w:val="24"/>
          <w:lang w:eastAsia="de-AT"/>
        </w:rPr>
        <w:t xml:space="preserve">Beams  </w:t>
      </w:r>
      <w:hyperlink r:id="rId7" w:history="1">
        <w:r w:rsidRPr="00A37068">
          <w:rPr>
            <w:rStyle w:val="Link"/>
            <w:rFonts w:ascii="Times New Roman" w:eastAsia="ヒラギノ角ゴ Pro W3" w:hAnsi="Times New Roman"/>
            <w:sz w:val="24"/>
            <w:szCs w:val="24"/>
            <w:lang w:eastAsia="de-AT"/>
          </w:rPr>
          <w:t>http://www.beams.co.jp/</w:t>
        </w:r>
      </w:hyperlink>
    </w:p>
    <w:p w:rsidR="005964BF" w:rsidRPr="00A37068" w:rsidRDefault="005964BF" w:rsidP="005964BF">
      <w:pPr>
        <w:shd w:val="clear" w:color="auto" w:fill="FFFFFF"/>
        <w:spacing w:after="240" w:line="240" w:lineRule="auto"/>
        <w:rPr>
          <w:rStyle w:val="Link"/>
        </w:rPr>
      </w:pPr>
      <w:r w:rsidRPr="00A37068">
        <w:rPr>
          <w:rFonts w:ascii="Times New Roman" w:eastAsia="ヒラギノ角ゴ Pro W3" w:hAnsi="Times New Roman"/>
          <w:color w:val="000000"/>
          <w:sz w:val="24"/>
          <w:szCs w:val="24"/>
          <w:lang w:eastAsia="de-AT"/>
        </w:rPr>
        <w:t xml:space="preserve">Urban Research  </w:t>
      </w:r>
      <w:hyperlink r:id="rId8" w:history="1">
        <w:r w:rsidRPr="00A37068">
          <w:rPr>
            <w:rStyle w:val="Link"/>
            <w:rFonts w:ascii="Times New Roman" w:eastAsia="ヒラギノ角ゴ Pro W3" w:hAnsi="Times New Roman"/>
            <w:sz w:val="24"/>
            <w:szCs w:val="24"/>
            <w:lang w:eastAsia="de-AT"/>
          </w:rPr>
          <w:t>http://www.urban-research.com/</w:t>
        </w:r>
      </w:hyperlink>
    </w:p>
    <w:p w:rsidR="00741C0D" w:rsidRPr="00A37068" w:rsidRDefault="00741C0D" w:rsidP="005964BF">
      <w:pPr>
        <w:shd w:val="clear" w:color="auto" w:fill="FFFFFF"/>
        <w:spacing w:after="240" w:line="240" w:lineRule="auto"/>
        <w:rPr>
          <w:rFonts w:ascii="Times New Roman" w:eastAsia="ヒラギノ角ゴ Pro W3" w:hAnsi="Times New Roman"/>
          <w:color w:val="000000"/>
          <w:sz w:val="24"/>
          <w:szCs w:val="24"/>
          <w:shd w:val="pct15" w:color="auto" w:fill="FFFFFF"/>
          <w:lang w:eastAsia="de-AT"/>
        </w:rPr>
      </w:pPr>
    </w:p>
    <w:p w:rsidR="00623FA6" w:rsidRPr="00A37068" w:rsidRDefault="00623FA6" w:rsidP="005964BF">
      <w:pPr>
        <w:shd w:val="clear" w:color="auto" w:fill="FFFFFF"/>
        <w:spacing w:after="240" w:line="240" w:lineRule="auto"/>
        <w:rPr>
          <w:rFonts w:ascii="Times New Roman" w:eastAsia="ヒラギノ角ゴ Pro W3" w:hAnsi="Times New Roman"/>
          <w:color w:val="000000"/>
          <w:sz w:val="24"/>
          <w:szCs w:val="24"/>
          <w:shd w:val="pct15" w:color="auto" w:fill="FFFFFF"/>
          <w:lang w:eastAsia="de-AT"/>
        </w:rPr>
      </w:pPr>
    </w:p>
    <w:p w:rsidR="00623FA6" w:rsidRPr="00A37068" w:rsidRDefault="00623FA6" w:rsidP="005964BF">
      <w:pPr>
        <w:shd w:val="clear" w:color="auto" w:fill="FFFFFF"/>
        <w:spacing w:after="240" w:line="240" w:lineRule="auto"/>
        <w:rPr>
          <w:rFonts w:ascii="Times New Roman" w:eastAsia="ヒラギノ角ゴ Pro W3" w:hAnsi="Times New Roman"/>
          <w:color w:val="000000"/>
          <w:sz w:val="24"/>
          <w:szCs w:val="24"/>
          <w:shd w:val="pct15" w:color="auto" w:fill="FFFFFF"/>
          <w:lang w:eastAsia="de-AT"/>
        </w:rPr>
      </w:pPr>
    </w:p>
    <w:p w:rsidR="00623FA6" w:rsidRPr="00A37068" w:rsidRDefault="00623FA6" w:rsidP="005964BF">
      <w:pPr>
        <w:shd w:val="clear" w:color="auto" w:fill="FFFFFF"/>
        <w:spacing w:after="240" w:line="240" w:lineRule="auto"/>
        <w:rPr>
          <w:rFonts w:ascii="Times New Roman" w:eastAsia="ヒラギノ角ゴ Pro W3" w:hAnsi="Times New Roman"/>
          <w:color w:val="000000"/>
          <w:sz w:val="24"/>
          <w:szCs w:val="24"/>
          <w:shd w:val="pct15" w:color="auto" w:fill="FFFFFF"/>
          <w:lang w:eastAsia="de-AT"/>
        </w:rPr>
      </w:pPr>
    </w:p>
    <w:p w:rsidR="00623FA6" w:rsidRPr="00A37068" w:rsidRDefault="00623FA6" w:rsidP="005964BF">
      <w:pPr>
        <w:shd w:val="clear" w:color="auto" w:fill="FFFFFF"/>
        <w:spacing w:after="240" w:line="240" w:lineRule="auto"/>
        <w:rPr>
          <w:rFonts w:ascii="Times New Roman" w:eastAsia="ヒラギノ角ゴ Pro W3" w:hAnsi="Times New Roman"/>
          <w:color w:val="000000"/>
          <w:sz w:val="24"/>
          <w:szCs w:val="24"/>
          <w:shd w:val="pct15" w:color="auto" w:fill="FFFFFF"/>
          <w:lang w:eastAsia="de-AT"/>
        </w:rPr>
      </w:pPr>
    </w:p>
    <w:p w:rsidR="00623FA6" w:rsidRPr="00A37068" w:rsidRDefault="00623FA6" w:rsidP="005964BF">
      <w:pPr>
        <w:shd w:val="clear" w:color="auto" w:fill="FFFFFF"/>
        <w:spacing w:after="240" w:line="240" w:lineRule="auto"/>
        <w:rPr>
          <w:rFonts w:ascii="Times New Roman" w:eastAsia="ヒラギノ角ゴ Pro W3" w:hAnsi="Times New Roman"/>
          <w:color w:val="000000"/>
          <w:sz w:val="24"/>
          <w:szCs w:val="24"/>
          <w:shd w:val="pct15" w:color="auto" w:fill="FFFFFF"/>
          <w:lang w:eastAsia="de-AT"/>
        </w:rPr>
      </w:pPr>
    </w:p>
    <w:p w:rsidR="00623FA6" w:rsidRPr="00A37068" w:rsidRDefault="00623FA6" w:rsidP="00623FA6">
      <w:pPr>
        <w:shd w:val="clear" w:color="auto" w:fill="FFFFFF"/>
        <w:spacing w:after="240" w:line="240" w:lineRule="auto"/>
        <w:rPr>
          <w:rFonts w:ascii="Times New Roman" w:eastAsia="ヒラギノ角ゴ Pro W3" w:hAnsi="Times New Roman"/>
          <w:color w:val="000000"/>
          <w:sz w:val="24"/>
          <w:szCs w:val="24"/>
          <w:lang w:eastAsia="de-AT"/>
        </w:rPr>
      </w:pPr>
    </w:p>
    <w:sectPr w:rsidR="00623FA6" w:rsidRPr="00A37068" w:rsidSect="00164C1C">
      <w:pgSz w:w="11900" w:h="16840"/>
      <w:pgMar w:top="1985" w:right="1701" w:bottom="1701" w:left="1701" w:header="851" w:footer="992" w:gutter="0"/>
      <w:cols w:space="425"/>
      <w:docGrid w:type="lines" w:linePitch="40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C282709" w15:done="0"/>
  <w15:commentEx w15:paraId="12D907F5" w15:done="0"/>
  <w15:commentEx w15:paraId="2554F922" w15:done="0"/>
  <w15:commentEx w15:paraId="29D7F76E" w15:done="0"/>
  <w15:commentEx w15:paraId="1D51DFAF" w15:done="0"/>
  <w15:commentEx w15:paraId="64E3E24D" w15:done="0"/>
</w15:commentsEx>
</file>

<file path=word/fontTable.xml><?xml version="1.0" encoding="utf-8"?>
<w:fonts xmlns:r="http://schemas.openxmlformats.org/officeDocument/2006/relationships" xmlns:w="http://schemas.openxmlformats.org/wordprocessingml/2006/main">
  <w:font w:name="Century">
    <w:panose1 w:val="02040604050505020304"/>
    <w:charset w:val="00"/>
    <w:family w:val="auto"/>
    <w:pitch w:val="variable"/>
    <w:sig w:usb0="00000003" w:usb1="00000000" w:usb2="00000000" w:usb3="00000000" w:csb0="00000001" w:csb1="00000000"/>
  </w:font>
  <w:font w:name="ＭＳ 明朝">
    <w:charset w:val="4E"/>
    <w:family w:val="auto"/>
    <w:pitch w:val="variable"/>
    <w:sig w:usb0="00000001" w:usb1="00000000" w:usb2="01000407" w:usb3="00000000" w:csb0="00020000" w:csb1="00000000"/>
  </w:font>
  <w:font w:name="Times New Roman">
    <w:panose1 w:val="020206030504050203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MS Mincho">
    <w:altName w:val="ＭＳ 明朝"/>
    <w:charset w:val="80"/>
    <w:family w:val="modern"/>
    <w:pitch w:val="fixed"/>
    <w:sig w:usb0="E00002FF" w:usb1="6AC7FDFB" w:usb2="00000012" w:usb3="00000000" w:csb0="0002009F" w:csb1="00000000"/>
  </w:font>
  <w:font w:name="ヒラギノ角ゴ ProN W3">
    <w:charset w:val="4E"/>
    <w:family w:val="auto"/>
    <w:pitch w:val="variable"/>
    <w:sig w:usb0="00000001" w:usb1="00000000" w:usb2="01000407" w:usb3="00000000" w:csb0="00020000" w:csb1="00000000"/>
  </w:font>
  <w:font w:name="ヒラギノ角ゴ Pro W3">
    <w:altName w:val="ヒラギノ角ゴ Pro W3"/>
    <w:charset w:val="4E"/>
    <w:family w:val="auto"/>
    <w:pitch w:val="variable"/>
    <w:sig w:usb0="00000001" w:usb1="00000000" w:usb2="01000407" w:usb3="00000000" w:csb0="00020000" w:csb1="00000000"/>
  </w:font>
  <w:font w:name="Lucida Sans">
    <w:panose1 w:val="020B060203050402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ＭＳ ゴシック">
    <w:charset w:val="4E"/>
    <w:family w:val="auto"/>
    <w:pitch w:val="variable"/>
    <w:sig w:usb0="00000001" w:usb1="00000000" w:usb2="01000407" w:usb3="00000000" w:csb0="00020000"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oNotDisplayPageBoundaries/>
  <w:embedSystemFonts/>
  <w:bordersDoNotSurroundHeader/>
  <w:bordersDoNotSurroundFooter/>
  <w:proofState w:spelling="clean" w:grammar="clean"/>
  <w:doNotTrackMoves/>
  <w:defaultTabStop w:val="960"/>
  <w:hyphenationZone w:val="425"/>
  <w:drawingGridVerticalSpacing w:val="20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964BF"/>
    <w:rsid w:val="0000734C"/>
    <w:rsid w:val="00007FCC"/>
    <w:rsid w:val="00011EFE"/>
    <w:rsid w:val="000123EF"/>
    <w:rsid w:val="00016877"/>
    <w:rsid w:val="00017C31"/>
    <w:rsid w:val="00020547"/>
    <w:rsid w:val="00027946"/>
    <w:rsid w:val="00037456"/>
    <w:rsid w:val="00041465"/>
    <w:rsid w:val="0004157D"/>
    <w:rsid w:val="000417BE"/>
    <w:rsid w:val="0004283B"/>
    <w:rsid w:val="00043E30"/>
    <w:rsid w:val="00050B06"/>
    <w:rsid w:val="00050C8C"/>
    <w:rsid w:val="00051B7F"/>
    <w:rsid w:val="00052B57"/>
    <w:rsid w:val="00054BC5"/>
    <w:rsid w:val="00054D11"/>
    <w:rsid w:val="00054F1B"/>
    <w:rsid w:val="000554CC"/>
    <w:rsid w:val="00055E61"/>
    <w:rsid w:val="00057D6C"/>
    <w:rsid w:val="00065F8C"/>
    <w:rsid w:val="00071523"/>
    <w:rsid w:val="00073471"/>
    <w:rsid w:val="00073712"/>
    <w:rsid w:val="00074868"/>
    <w:rsid w:val="00083EE3"/>
    <w:rsid w:val="0009786E"/>
    <w:rsid w:val="0009787D"/>
    <w:rsid w:val="000A2E38"/>
    <w:rsid w:val="000A4F36"/>
    <w:rsid w:val="000A6D0C"/>
    <w:rsid w:val="000A7C96"/>
    <w:rsid w:val="000C1E92"/>
    <w:rsid w:val="000C4A95"/>
    <w:rsid w:val="000C6D0F"/>
    <w:rsid w:val="000D0628"/>
    <w:rsid w:val="000E0A7C"/>
    <w:rsid w:val="000E20A6"/>
    <w:rsid w:val="000E2E85"/>
    <w:rsid w:val="000F075A"/>
    <w:rsid w:val="000F08B9"/>
    <w:rsid w:val="000F0C19"/>
    <w:rsid w:val="00107659"/>
    <w:rsid w:val="00111E44"/>
    <w:rsid w:val="00112025"/>
    <w:rsid w:val="00115136"/>
    <w:rsid w:val="00115812"/>
    <w:rsid w:val="00116BF4"/>
    <w:rsid w:val="00122966"/>
    <w:rsid w:val="00132CE1"/>
    <w:rsid w:val="00145D6F"/>
    <w:rsid w:val="00147AE9"/>
    <w:rsid w:val="00151504"/>
    <w:rsid w:val="00152287"/>
    <w:rsid w:val="001529C6"/>
    <w:rsid w:val="00153885"/>
    <w:rsid w:val="00164C1C"/>
    <w:rsid w:val="00172A29"/>
    <w:rsid w:val="00177C27"/>
    <w:rsid w:val="0018227A"/>
    <w:rsid w:val="00194286"/>
    <w:rsid w:val="00196CF7"/>
    <w:rsid w:val="00196DFB"/>
    <w:rsid w:val="001A11F2"/>
    <w:rsid w:val="001A2902"/>
    <w:rsid w:val="001B7D52"/>
    <w:rsid w:val="001C7FA7"/>
    <w:rsid w:val="001D54E8"/>
    <w:rsid w:val="001D5FC7"/>
    <w:rsid w:val="001D782A"/>
    <w:rsid w:val="001E09D5"/>
    <w:rsid w:val="001E7593"/>
    <w:rsid w:val="001F1BA1"/>
    <w:rsid w:val="001F1C58"/>
    <w:rsid w:val="001F7C12"/>
    <w:rsid w:val="00202F53"/>
    <w:rsid w:val="0020306F"/>
    <w:rsid w:val="00206FE6"/>
    <w:rsid w:val="00211300"/>
    <w:rsid w:val="00214DA0"/>
    <w:rsid w:val="002173AE"/>
    <w:rsid w:val="002210EB"/>
    <w:rsid w:val="002226B6"/>
    <w:rsid w:val="0022317A"/>
    <w:rsid w:val="00225C29"/>
    <w:rsid w:val="002266C1"/>
    <w:rsid w:val="00226AA9"/>
    <w:rsid w:val="00231524"/>
    <w:rsid w:val="002323ED"/>
    <w:rsid w:val="00232C2D"/>
    <w:rsid w:val="00234E30"/>
    <w:rsid w:val="00235B68"/>
    <w:rsid w:val="00237225"/>
    <w:rsid w:val="0024027E"/>
    <w:rsid w:val="00245F56"/>
    <w:rsid w:val="00251906"/>
    <w:rsid w:val="00260324"/>
    <w:rsid w:val="002611C9"/>
    <w:rsid w:val="00264BCE"/>
    <w:rsid w:val="00274CF8"/>
    <w:rsid w:val="00276E07"/>
    <w:rsid w:val="002848D8"/>
    <w:rsid w:val="00292F8A"/>
    <w:rsid w:val="00293F45"/>
    <w:rsid w:val="002A4C06"/>
    <w:rsid w:val="002A6C50"/>
    <w:rsid w:val="002A70BD"/>
    <w:rsid w:val="002B2996"/>
    <w:rsid w:val="002B384C"/>
    <w:rsid w:val="002B3E7A"/>
    <w:rsid w:val="002C013A"/>
    <w:rsid w:val="002C4318"/>
    <w:rsid w:val="002C44DE"/>
    <w:rsid w:val="002C5BC6"/>
    <w:rsid w:val="002D634D"/>
    <w:rsid w:val="002D6B3A"/>
    <w:rsid w:val="002D6C03"/>
    <w:rsid w:val="002E3839"/>
    <w:rsid w:val="002E534F"/>
    <w:rsid w:val="002E6C52"/>
    <w:rsid w:val="002F12C3"/>
    <w:rsid w:val="002F47FC"/>
    <w:rsid w:val="002F5286"/>
    <w:rsid w:val="0030114F"/>
    <w:rsid w:val="00302862"/>
    <w:rsid w:val="00304539"/>
    <w:rsid w:val="00304D40"/>
    <w:rsid w:val="00305557"/>
    <w:rsid w:val="00312EFC"/>
    <w:rsid w:val="003202ED"/>
    <w:rsid w:val="00322EA5"/>
    <w:rsid w:val="00324A9A"/>
    <w:rsid w:val="00326971"/>
    <w:rsid w:val="00330C8E"/>
    <w:rsid w:val="00335C3F"/>
    <w:rsid w:val="00336888"/>
    <w:rsid w:val="00340F43"/>
    <w:rsid w:val="003454B9"/>
    <w:rsid w:val="00347E3F"/>
    <w:rsid w:val="00351036"/>
    <w:rsid w:val="00352812"/>
    <w:rsid w:val="0035477E"/>
    <w:rsid w:val="00354847"/>
    <w:rsid w:val="003657D3"/>
    <w:rsid w:val="003659F3"/>
    <w:rsid w:val="003665F4"/>
    <w:rsid w:val="00366840"/>
    <w:rsid w:val="00370CE6"/>
    <w:rsid w:val="00381154"/>
    <w:rsid w:val="00382E61"/>
    <w:rsid w:val="00385730"/>
    <w:rsid w:val="00392E48"/>
    <w:rsid w:val="003940A5"/>
    <w:rsid w:val="003A1631"/>
    <w:rsid w:val="003A7347"/>
    <w:rsid w:val="003B2FB3"/>
    <w:rsid w:val="003C1A91"/>
    <w:rsid w:val="003C3400"/>
    <w:rsid w:val="003C66A2"/>
    <w:rsid w:val="003D1C5F"/>
    <w:rsid w:val="003E5560"/>
    <w:rsid w:val="003E6E55"/>
    <w:rsid w:val="003E7E42"/>
    <w:rsid w:val="003F062A"/>
    <w:rsid w:val="00401198"/>
    <w:rsid w:val="004037E5"/>
    <w:rsid w:val="00407532"/>
    <w:rsid w:val="00413D45"/>
    <w:rsid w:val="00417046"/>
    <w:rsid w:val="004243CC"/>
    <w:rsid w:val="00424ABE"/>
    <w:rsid w:val="00424E40"/>
    <w:rsid w:val="004250BB"/>
    <w:rsid w:val="004278A7"/>
    <w:rsid w:val="00432218"/>
    <w:rsid w:val="004365C0"/>
    <w:rsid w:val="00436632"/>
    <w:rsid w:val="00441973"/>
    <w:rsid w:val="00447761"/>
    <w:rsid w:val="0045380B"/>
    <w:rsid w:val="0045425D"/>
    <w:rsid w:val="00454527"/>
    <w:rsid w:val="0045499F"/>
    <w:rsid w:val="004657DD"/>
    <w:rsid w:val="00466210"/>
    <w:rsid w:val="00467EEB"/>
    <w:rsid w:val="00467FF2"/>
    <w:rsid w:val="00470B06"/>
    <w:rsid w:val="00470B1D"/>
    <w:rsid w:val="00471753"/>
    <w:rsid w:val="00474116"/>
    <w:rsid w:val="004756E4"/>
    <w:rsid w:val="00475BE7"/>
    <w:rsid w:val="00476066"/>
    <w:rsid w:val="0048223F"/>
    <w:rsid w:val="00484D59"/>
    <w:rsid w:val="00490700"/>
    <w:rsid w:val="00490B68"/>
    <w:rsid w:val="0049375B"/>
    <w:rsid w:val="00494CE0"/>
    <w:rsid w:val="004A10F8"/>
    <w:rsid w:val="004A7079"/>
    <w:rsid w:val="004A74BE"/>
    <w:rsid w:val="004B12EB"/>
    <w:rsid w:val="004B182A"/>
    <w:rsid w:val="004B7AAF"/>
    <w:rsid w:val="004C04CC"/>
    <w:rsid w:val="004C097A"/>
    <w:rsid w:val="004C0D4C"/>
    <w:rsid w:val="004C199D"/>
    <w:rsid w:val="004C50A2"/>
    <w:rsid w:val="004C75E2"/>
    <w:rsid w:val="004D3A8A"/>
    <w:rsid w:val="004D5ED3"/>
    <w:rsid w:val="004E120D"/>
    <w:rsid w:val="004E2197"/>
    <w:rsid w:val="004E5EC5"/>
    <w:rsid w:val="004E6925"/>
    <w:rsid w:val="004F0222"/>
    <w:rsid w:val="004F0E36"/>
    <w:rsid w:val="004F2910"/>
    <w:rsid w:val="004F5F10"/>
    <w:rsid w:val="00500C5A"/>
    <w:rsid w:val="00502D97"/>
    <w:rsid w:val="005055BF"/>
    <w:rsid w:val="00513DCF"/>
    <w:rsid w:val="005166F3"/>
    <w:rsid w:val="00516CDC"/>
    <w:rsid w:val="00524E71"/>
    <w:rsid w:val="00535CD5"/>
    <w:rsid w:val="00535D4D"/>
    <w:rsid w:val="00540DB9"/>
    <w:rsid w:val="005447BD"/>
    <w:rsid w:val="0054659A"/>
    <w:rsid w:val="00547FDA"/>
    <w:rsid w:val="0055197F"/>
    <w:rsid w:val="00552843"/>
    <w:rsid w:val="005535DC"/>
    <w:rsid w:val="00557AED"/>
    <w:rsid w:val="0056051B"/>
    <w:rsid w:val="0056081E"/>
    <w:rsid w:val="00561E90"/>
    <w:rsid w:val="00564131"/>
    <w:rsid w:val="00565FF9"/>
    <w:rsid w:val="00567489"/>
    <w:rsid w:val="00567AC5"/>
    <w:rsid w:val="00567EE3"/>
    <w:rsid w:val="005717AA"/>
    <w:rsid w:val="005725A8"/>
    <w:rsid w:val="005758C6"/>
    <w:rsid w:val="00582AFC"/>
    <w:rsid w:val="005844DA"/>
    <w:rsid w:val="005964BF"/>
    <w:rsid w:val="00597A25"/>
    <w:rsid w:val="005A700F"/>
    <w:rsid w:val="005B18EE"/>
    <w:rsid w:val="005B32D9"/>
    <w:rsid w:val="005B4087"/>
    <w:rsid w:val="005B61AC"/>
    <w:rsid w:val="005C34E7"/>
    <w:rsid w:val="005C435A"/>
    <w:rsid w:val="005C52F8"/>
    <w:rsid w:val="005C5EE9"/>
    <w:rsid w:val="005D092B"/>
    <w:rsid w:val="005D20B5"/>
    <w:rsid w:val="005D26A3"/>
    <w:rsid w:val="005D2F08"/>
    <w:rsid w:val="005D446A"/>
    <w:rsid w:val="005D6F95"/>
    <w:rsid w:val="005E45DF"/>
    <w:rsid w:val="005E49D8"/>
    <w:rsid w:val="005F5205"/>
    <w:rsid w:val="00605668"/>
    <w:rsid w:val="00607AC3"/>
    <w:rsid w:val="00611206"/>
    <w:rsid w:val="00611BF4"/>
    <w:rsid w:val="006163B4"/>
    <w:rsid w:val="00623FA6"/>
    <w:rsid w:val="00624EA8"/>
    <w:rsid w:val="00630E21"/>
    <w:rsid w:val="00631962"/>
    <w:rsid w:val="0063376D"/>
    <w:rsid w:val="006374D3"/>
    <w:rsid w:val="00645C86"/>
    <w:rsid w:val="00645FF4"/>
    <w:rsid w:val="0065447D"/>
    <w:rsid w:val="0065722F"/>
    <w:rsid w:val="0066110F"/>
    <w:rsid w:val="00666C67"/>
    <w:rsid w:val="00667CEF"/>
    <w:rsid w:val="0067447C"/>
    <w:rsid w:val="006772AD"/>
    <w:rsid w:val="0067763D"/>
    <w:rsid w:val="00677830"/>
    <w:rsid w:val="006826DB"/>
    <w:rsid w:val="00682CEF"/>
    <w:rsid w:val="00685C67"/>
    <w:rsid w:val="00686CF2"/>
    <w:rsid w:val="0068738C"/>
    <w:rsid w:val="0069261F"/>
    <w:rsid w:val="00692954"/>
    <w:rsid w:val="00692FB6"/>
    <w:rsid w:val="006A2105"/>
    <w:rsid w:val="006A44AD"/>
    <w:rsid w:val="006A5F08"/>
    <w:rsid w:val="006A67E9"/>
    <w:rsid w:val="006B2999"/>
    <w:rsid w:val="006B49B3"/>
    <w:rsid w:val="006B5D89"/>
    <w:rsid w:val="006D3840"/>
    <w:rsid w:val="006D403D"/>
    <w:rsid w:val="006D6F39"/>
    <w:rsid w:val="006E6B2E"/>
    <w:rsid w:val="006E77D4"/>
    <w:rsid w:val="006F44A8"/>
    <w:rsid w:val="00702237"/>
    <w:rsid w:val="00703981"/>
    <w:rsid w:val="0070471A"/>
    <w:rsid w:val="00706893"/>
    <w:rsid w:val="00710618"/>
    <w:rsid w:val="00724B59"/>
    <w:rsid w:val="00734462"/>
    <w:rsid w:val="00735DBB"/>
    <w:rsid w:val="00741C0D"/>
    <w:rsid w:val="00742A0C"/>
    <w:rsid w:val="00744902"/>
    <w:rsid w:val="0074549E"/>
    <w:rsid w:val="007461AA"/>
    <w:rsid w:val="0075180B"/>
    <w:rsid w:val="007522EC"/>
    <w:rsid w:val="00753358"/>
    <w:rsid w:val="00754A25"/>
    <w:rsid w:val="0075734D"/>
    <w:rsid w:val="007603EA"/>
    <w:rsid w:val="0076159B"/>
    <w:rsid w:val="00771297"/>
    <w:rsid w:val="007735B3"/>
    <w:rsid w:val="00777C40"/>
    <w:rsid w:val="007832C5"/>
    <w:rsid w:val="007A05F1"/>
    <w:rsid w:val="007A4664"/>
    <w:rsid w:val="007A5456"/>
    <w:rsid w:val="007A77AB"/>
    <w:rsid w:val="007B2BAC"/>
    <w:rsid w:val="007B68E8"/>
    <w:rsid w:val="007C0CB0"/>
    <w:rsid w:val="007C3279"/>
    <w:rsid w:val="007C3EB3"/>
    <w:rsid w:val="007C4268"/>
    <w:rsid w:val="007D0A93"/>
    <w:rsid w:val="007D20A2"/>
    <w:rsid w:val="007D74D9"/>
    <w:rsid w:val="007E49A1"/>
    <w:rsid w:val="007F0DBC"/>
    <w:rsid w:val="007F79D3"/>
    <w:rsid w:val="00801AD1"/>
    <w:rsid w:val="00804EEE"/>
    <w:rsid w:val="008054EC"/>
    <w:rsid w:val="00813DC2"/>
    <w:rsid w:val="00814C32"/>
    <w:rsid w:val="00815AD9"/>
    <w:rsid w:val="008173EC"/>
    <w:rsid w:val="00822315"/>
    <w:rsid w:val="00822AC7"/>
    <w:rsid w:val="00842380"/>
    <w:rsid w:val="00851050"/>
    <w:rsid w:val="00855536"/>
    <w:rsid w:val="0086738D"/>
    <w:rsid w:val="00867F8A"/>
    <w:rsid w:val="00876292"/>
    <w:rsid w:val="008776C9"/>
    <w:rsid w:val="00881766"/>
    <w:rsid w:val="008822E2"/>
    <w:rsid w:val="00883425"/>
    <w:rsid w:val="00897B21"/>
    <w:rsid w:val="008B411D"/>
    <w:rsid w:val="008B4188"/>
    <w:rsid w:val="008C0D9A"/>
    <w:rsid w:val="008C22D3"/>
    <w:rsid w:val="008D0A05"/>
    <w:rsid w:val="008D3345"/>
    <w:rsid w:val="008D4DFB"/>
    <w:rsid w:val="008D57AD"/>
    <w:rsid w:val="008D77AA"/>
    <w:rsid w:val="008E1AFF"/>
    <w:rsid w:val="008E5347"/>
    <w:rsid w:val="008F544F"/>
    <w:rsid w:val="0090030E"/>
    <w:rsid w:val="00902A27"/>
    <w:rsid w:val="00903F11"/>
    <w:rsid w:val="009114DA"/>
    <w:rsid w:val="00912B31"/>
    <w:rsid w:val="00914DC6"/>
    <w:rsid w:val="009174B8"/>
    <w:rsid w:val="00922A01"/>
    <w:rsid w:val="00925527"/>
    <w:rsid w:val="009337C4"/>
    <w:rsid w:val="00935393"/>
    <w:rsid w:val="009540A2"/>
    <w:rsid w:val="009560F8"/>
    <w:rsid w:val="00962B83"/>
    <w:rsid w:val="00963A74"/>
    <w:rsid w:val="0096629D"/>
    <w:rsid w:val="00985876"/>
    <w:rsid w:val="009870AD"/>
    <w:rsid w:val="00992BEF"/>
    <w:rsid w:val="00995C37"/>
    <w:rsid w:val="009A0577"/>
    <w:rsid w:val="009A2648"/>
    <w:rsid w:val="009A55ED"/>
    <w:rsid w:val="009B3A46"/>
    <w:rsid w:val="009B7E59"/>
    <w:rsid w:val="009C1BFE"/>
    <w:rsid w:val="009C1C74"/>
    <w:rsid w:val="009C4573"/>
    <w:rsid w:val="009C58C5"/>
    <w:rsid w:val="009C74D6"/>
    <w:rsid w:val="009D2A79"/>
    <w:rsid w:val="009D39FA"/>
    <w:rsid w:val="009D3C97"/>
    <w:rsid w:val="009D42FF"/>
    <w:rsid w:val="009D7F69"/>
    <w:rsid w:val="009F5DCD"/>
    <w:rsid w:val="00A06193"/>
    <w:rsid w:val="00A063B0"/>
    <w:rsid w:val="00A110E9"/>
    <w:rsid w:val="00A12AFA"/>
    <w:rsid w:val="00A14D4A"/>
    <w:rsid w:val="00A17114"/>
    <w:rsid w:val="00A33F9A"/>
    <w:rsid w:val="00A34C94"/>
    <w:rsid w:val="00A37068"/>
    <w:rsid w:val="00A421DE"/>
    <w:rsid w:val="00A46F32"/>
    <w:rsid w:val="00A5025E"/>
    <w:rsid w:val="00A53E1D"/>
    <w:rsid w:val="00A5626C"/>
    <w:rsid w:val="00A57A6D"/>
    <w:rsid w:val="00A57B44"/>
    <w:rsid w:val="00A60C18"/>
    <w:rsid w:val="00A80405"/>
    <w:rsid w:val="00A80766"/>
    <w:rsid w:val="00A80950"/>
    <w:rsid w:val="00A839AC"/>
    <w:rsid w:val="00A94AF4"/>
    <w:rsid w:val="00AA2559"/>
    <w:rsid w:val="00AA6CE2"/>
    <w:rsid w:val="00AB1340"/>
    <w:rsid w:val="00AB755B"/>
    <w:rsid w:val="00AC502D"/>
    <w:rsid w:val="00AD2AC8"/>
    <w:rsid w:val="00AD48D4"/>
    <w:rsid w:val="00AE0E1E"/>
    <w:rsid w:val="00AE615C"/>
    <w:rsid w:val="00AF291C"/>
    <w:rsid w:val="00AF2D76"/>
    <w:rsid w:val="00AF7AB9"/>
    <w:rsid w:val="00AF7B14"/>
    <w:rsid w:val="00B05A84"/>
    <w:rsid w:val="00B15F78"/>
    <w:rsid w:val="00B211AA"/>
    <w:rsid w:val="00B328A7"/>
    <w:rsid w:val="00B33B8E"/>
    <w:rsid w:val="00B3536D"/>
    <w:rsid w:val="00B4213F"/>
    <w:rsid w:val="00B46B7F"/>
    <w:rsid w:val="00B5177C"/>
    <w:rsid w:val="00B54EA9"/>
    <w:rsid w:val="00B55052"/>
    <w:rsid w:val="00B5774B"/>
    <w:rsid w:val="00B57A25"/>
    <w:rsid w:val="00B57F24"/>
    <w:rsid w:val="00B57FA2"/>
    <w:rsid w:val="00B66365"/>
    <w:rsid w:val="00B6718E"/>
    <w:rsid w:val="00B72BE5"/>
    <w:rsid w:val="00B7463F"/>
    <w:rsid w:val="00B75928"/>
    <w:rsid w:val="00B85781"/>
    <w:rsid w:val="00B90018"/>
    <w:rsid w:val="00B91A48"/>
    <w:rsid w:val="00B92D2F"/>
    <w:rsid w:val="00B93EDD"/>
    <w:rsid w:val="00BA04B8"/>
    <w:rsid w:val="00BB0AD2"/>
    <w:rsid w:val="00BC49D0"/>
    <w:rsid w:val="00BC4A08"/>
    <w:rsid w:val="00BC5083"/>
    <w:rsid w:val="00BC56D1"/>
    <w:rsid w:val="00BD205B"/>
    <w:rsid w:val="00BD3C3E"/>
    <w:rsid w:val="00BE07BC"/>
    <w:rsid w:val="00BE0939"/>
    <w:rsid w:val="00BE27FE"/>
    <w:rsid w:val="00BE5CB8"/>
    <w:rsid w:val="00BF0D5D"/>
    <w:rsid w:val="00BF5F4B"/>
    <w:rsid w:val="00BF6ED1"/>
    <w:rsid w:val="00C001CB"/>
    <w:rsid w:val="00C02388"/>
    <w:rsid w:val="00C10398"/>
    <w:rsid w:val="00C145E6"/>
    <w:rsid w:val="00C15494"/>
    <w:rsid w:val="00C171A9"/>
    <w:rsid w:val="00C24577"/>
    <w:rsid w:val="00C321C1"/>
    <w:rsid w:val="00C329CE"/>
    <w:rsid w:val="00C3386A"/>
    <w:rsid w:val="00C35240"/>
    <w:rsid w:val="00C36AAE"/>
    <w:rsid w:val="00C45E2C"/>
    <w:rsid w:val="00C46B19"/>
    <w:rsid w:val="00C5398F"/>
    <w:rsid w:val="00C61AF1"/>
    <w:rsid w:val="00C61E65"/>
    <w:rsid w:val="00C627B6"/>
    <w:rsid w:val="00C65AF0"/>
    <w:rsid w:val="00C672D0"/>
    <w:rsid w:val="00C67F87"/>
    <w:rsid w:val="00C719DB"/>
    <w:rsid w:val="00C71CDC"/>
    <w:rsid w:val="00C742F3"/>
    <w:rsid w:val="00C75A2F"/>
    <w:rsid w:val="00C80571"/>
    <w:rsid w:val="00C83CB9"/>
    <w:rsid w:val="00C87643"/>
    <w:rsid w:val="00C965CD"/>
    <w:rsid w:val="00CA67D0"/>
    <w:rsid w:val="00CB2C5D"/>
    <w:rsid w:val="00CB7279"/>
    <w:rsid w:val="00CC24FF"/>
    <w:rsid w:val="00CC6307"/>
    <w:rsid w:val="00CD2C49"/>
    <w:rsid w:val="00CD3504"/>
    <w:rsid w:val="00CE2FED"/>
    <w:rsid w:val="00CE3FC8"/>
    <w:rsid w:val="00CE7228"/>
    <w:rsid w:val="00D04DF7"/>
    <w:rsid w:val="00D04F63"/>
    <w:rsid w:val="00D130A4"/>
    <w:rsid w:val="00D1330D"/>
    <w:rsid w:val="00D14317"/>
    <w:rsid w:val="00D160C3"/>
    <w:rsid w:val="00D20AAA"/>
    <w:rsid w:val="00D30CA7"/>
    <w:rsid w:val="00D35E0A"/>
    <w:rsid w:val="00D36AE7"/>
    <w:rsid w:val="00D3753F"/>
    <w:rsid w:val="00D37F36"/>
    <w:rsid w:val="00D40668"/>
    <w:rsid w:val="00D44F73"/>
    <w:rsid w:val="00D464BE"/>
    <w:rsid w:val="00D5184A"/>
    <w:rsid w:val="00D63860"/>
    <w:rsid w:val="00D64AF0"/>
    <w:rsid w:val="00D66B0C"/>
    <w:rsid w:val="00D7336D"/>
    <w:rsid w:val="00D73FDA"/>
    <w:rsid w:val="00D75F95"/>
    <w:rsid w:val="00D8489E"/>
    <w:rsid w:val="00D9180C"/>
    <w:rsid w:val="00DA17FE"/>
    <w:rsid w:val="00DA76EB"/>
    <w:rsid w:val="00DB19D4"/>
    <w:rsid w:val="00DB2683"/>
    <w:rsid w:val="00DB29E1"/>
    <w:rsid w:val="00DB322D"/>
    <w:rsid w:val="00DB346F"/>
    <w:rsid w:val="00DB47C7"/>
    <w:rsid w:val="00DB5432"/>
    <w:rsid w:val="00DC0CAC"/>
    <w:rsid w:val="00DC7DBE"/>
    <w:rsid w:val="00DD1B58"/>
    <w:rsid w:val="00DD4658"/>
    <w:rsid w:val="00DD5A7F"/>
    <w:rsid w:val="00DE3B87"/>
    <w:rsid w:val="00DE79C9"/>
    <w:rsid w:val="00DF36BA"/>
    <w:rsid w:val="00E02992"/>
    <w:rsid w:val="00E03426"/>
    <w:rsid w:val="00E1189B"/>
    <w:rsid w:val="00E1198C"/>
    <w:rsid w:val="00E21A2D"/>
    <w:rsid w:val="00E2370F"/>
    <w:rsid w:val="00E23CA6"/>
    <w:rsid w:val="00E313ED"/>
    <w:rsid w:val="00E33E34"/>
    <w:rsid w:val="00E379D0"/>
    <w:rsid w:val="00E44663"/>
    <w:rsid w:val="00E62875"/>
    <w:rsid w:val="00E62CB5"/>
    <w:rsid w:val="00E64F26"/>
    <w:rsid w:val="00E676B3"/>
    <w:rsid w:val="00E67B3B"/>
    <w:rsid w:val="00E72E6C"/>
    <w:rsid w:val="00E761BE"/>
    <w:rsid w:val="00E82CDA"/>
    <w:rsid w:val="00E857FC"/>
    <w:rsid w:val="00E934C4"/>
    <w:rsid w:val="00E951CA"/>
    <w:rsid w:val="00EA305D"/>
    <w:rsid w:val="00EB1231"/>
    <w:rsid w:val="00EC08D0"/>
    <w:rsid w:val="00EC71BE"/>
    <w:rsid w:val="00ED0BD7"/>
    <w:rsid w:val="00ED2F0E"/>
    <w:rsid w:val="00ED46C4"/>
    <w:rsid w:val="00ED583B"/>
    <w:rsid w:val="00ED74B8"/>
    <w:rsid w:val="00EE3238"/>
    <w:rsid w:val="00EE5904"/>
    <w:rsid w:val="00EE78A3"/>
    <w:rsid w:val="00F02EFB"/>
    <w:rsid w:val="00F03851"/>
    <w:rsid w:val="00F063DB"/>
    <w:rsid w:val="00F10F26"/>
    <w:rsid w:val="00F1544E"/>
    <w:rsid w:val="00F176FA"/>
    <w:rsid w:val="00F21253"/>
    <w:rsid w:val="00F222DA"/>
    <w:rsid w:val="00F3419D"/>
    <w:rsid w:val="00F342C3"/>
    <w:rsid w:val="00F50368"/>
    <w:rsid w:val="00F53C55"/>
    <w:rsid w:val="00F55B31"/>
    <w:rsid w:val="00F6193C"/>
    <w:rsid w:val="00F62A19"/>
    <w:rsid w:val="00F6633D"/>
    <w:rsid w:val="00F71CC1"/>
    <w:rsid w:val="00F75111"/>
    <w:rsid w:val="00F816B8"/>
    <w:rsid w:val="00F86B09"/>
    <w:rsid w:val="00F90021"/>
    <w:rsid w:val="00F927A8"/>
    <w:rsid w:val="00F93757"/>
    <w:rsid w:val="00F966BA"/>
    <w:rsid w:val="00FA481B"/>
    <w:rsid w:val="00FC04AD"/>
    <w:rsid w:val="00FC0556"/>
    <w:rsid w:val="00FC6472"/>
    <w:rsid w:val="00FC6CA8"/>
    <w:rsid w:val="00FC7BC7"/>
    <w:rsid w:val="00FC7FC8"/>
    <w:rsid w:val="00FD0F74"/>
    <w:rsid w:val="00FD2698"/>
    <w:rsid w:val="00FD46E7"/>
    <w:rsid w:val="00FD7ABC"/>
    <w:rsid w:val="00FE10B5"/>
    <w:rsid w:val="00FE46B3"/>
    <w:rsid w:val="00FF315A"/>
    <w:rsid w:val="00FF4920"/>
    <w:rsid w:val="00FF4D0C"/>
  </w:rsids>
  <m:mathPr>
    <m:mathFont m:val="Impact"/>
    <m:brkBin m:val="before"/>
    <m:brkBinSub m:val="--"/>
    <m:smallFrac/>
    <m:dispDef/>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5964BF"/>
    <w:pPr>
      <w:spacing w:after="200" w:line="276" w:lineRule="auto"/>
    </w:pPr>
    <w:rPr>
      <w:rFonts w:ascii="Calibri" w:eastAsia="MS Mincho" w:hAnsi="Calibri" w:cs="Times New Roman"/>
      <w:kern w:val="0"/>
      <w:sz w:val="22"/>
      <w:szCs w:val="22"/>
      <w:lang w:val="de-AT" w:eastAsia="en-US"/>
    </w:rPr>
  </w:style>
  <w:style w:type="character" w:default="1" w:styleId="Absatzstandardschriftart">
    <w:name w:val="Default Paragraph Font"/>
    <w:semiHidden/>
    <w:unhideWhenUsed/>
  </w:style>
  <w:style w:type="table" w:default="1" w:styleId="NormaleTabelle">
    <w:name w:val="Normal Table"/>
    <w:semiHidden/>
    <w:unhideWhenUsed/>
    <w:qFormat/>
    <w:tblPr>
      <w:tblInd w:w="0" w:type="dxa"/>
      <w:tblCellMar>
        <w:top w:w="0" w:type="dxa"/>
        <w:left w:w="108" w:type="dxa"/>
        <w:bottom w:w="0" w:type="dxa"/>
        <w:right w:w="108" w:type="dxa"/>
      </w:tblCellMar>
    </w:tblPr>
  </w:style>
  <w:style w:type="numbering" w:default="1" w:styleId="KeineListe">
    <w:name w:val="No List"/>
    <w:semiHidden/>
    <w:unhideWhenUsed/>
  </w:style>
  <w:style w:type="character" w:styleId="Link">
    <w:name w:val="Hyperlink"/>
    <w:basedOn w:val="Absatzstandardschriftart"/>
    <w:uiPriority w:val="99"/>
    <w:semiHidden/>
    <w:unhideWhenUsed/>
    <w:rsid w:val="005964BF"/>
    <w:rPr>
      <w:color w:val="0000FF"/>
      <w:u w:val="single"/>
    </w:rPr>
  </w:style>
  <w:style w:type="character" w:styleId="Kommentarzeichen">
    <w:name w:val="annotation reference"/>
    <w:basedOn w:val="Absatzstandardschriftart"/>
    <w:uiPriority w:val="99"/>
    <w:semiHidden/>
    <w:unhideWhenUsed/>
    <w:rsid w:val="00734462"/>
    <w:rPr>
      <w:sz w:val="18"/>
      <w:szCs w:val="18"/>
    </w:rPr>
  </w:style>
  <w:style w:type="paragraph" w:styleId="Kommentartext">
    <w:name w:val="annotation text"/>
    <w:basedOn w:val="Standard"/>
    <w:link w:val="KommentartextZeichen"/>
    <w:uiPriority w:val="99"/>
    <w:semiHidden/>
    <w:unhideWhenUsed/>
    <w:rsid w:val="00734462"/>
  </w:style>
  <w:style w:type="character" w:customStyle="1" w:styleId="KommentartextZeichen">
    <w:name w:val="Kommentartext Zeichen"/>
    <w:basedOn w:val="Absatzstandardschriftart"/>
    <w:link w:val="Kommentartext"/>
    <w:uiPriority w:val="99"/>
    <w:semiHidden/>
    <w:rsid w:val="00734462"/>
    <w:rPr>
      <w:rFonts w:ascii="Calibri" w:eastAsia="MS Mincho" w:hAnsi="Calibri" w:cs="Times New Roman"/>
      <w:kern w:val="0"/>
      <w:sz w:val="22"/>
      <w:szCs w:val="22"/>
      <w:lang w:val="de-AT" w:eastAsia="en-US"/>
    </w:rPr>
  </w:style>
  <w:style w:type="paragraph" w:styleId="Kommentarthema">
    <w:name w:val="annotation subject"/>
    <w:basedOn w:val="Kommentartext"/>
    <w:next w:val="Kommentartext"/>
    <w:link w:val="KommentarthemaZeichen"/>
    <w:uiPriority w:val="99"/>
    <w:semiHidden/>
    <w:unhideWhenUsed/>
    <w:rsid w:val="00734462"/>
    <w:rPr>
      <w:b/>
      <w:bCs/>
    </w:rPr>
  </w:style>
  <w:style w:type="character" w:customStyle="1" w:styleId="KommentarthemaZeichen">
    <w:name w:val="Kommentarthema Zeichen"/>
    <w:basedOn w:val="KommentartextZeichen"/>
    <w:link w:val="Kommentarthema"/>
    <w:uiPriority w:val="99"/>
    <w:semiHidden/>
    <w:rsid w:val="00734462"/>
    <w:rPr>
      <w:rFonts w:ascii="Calibri" w:eastAsia="MS Mincho" w:hAnsi="Calibri" w:cs="Times New Roman"/>
      <w:b/>
      <w:bCs/>
      <w:kern w:val="0"/>
      <w:sz w:val="22"/>
      <w:szCs w:val="22"/>
      <w:lang w:val="de-AT" w:eastAsia="en-US"/>
    </w:rPr>
  </w:style>
  <w:style w:type="paragraph" w:styleId="Sprechblasentext">
    <w:name w:val="Balloon Text"/>
    <w:basedOn w:val="Standard"/>
    <w:link w:val="SprechblasentextZeichen"/>
    <w:uiPriority w:val="99"/>
    <w:semiHidden/>
    <w:unhideWhenUsed/>
    <w:rsid w:val="00734462"/>
    <w:pPr>
      <w:spacing w:after="0" w:line="240" w:lineRule="auto"/>
    </w:pPr>
    <w:rPr>
      <w:rFonts w:ascii="ヒラギノ角ゴ ProN W3" w:eastAsia="ヒラギノ角ゴ ProN W3"/>
      <w:sz w:val="18"/>
      <w:szCs w:val="18"/>
    </w:rPr>
  </w:style>
  <w:style w:type="character" w:customStyle="1" w:styleId="SprechblasentextZeichen">
    <w:name w:val="Sprechblasentext Zeichen"/>
    <w:basedOn w:val="Absatzstandardschriftart"/>
    <w:link w:val="Sprechblasentext"/>
    <w:uiPriority w:val="99"/>
    <w:semiHidden/>
    <w:rsid w:val="00734462"/>
    <w:rPr>
      <w:rFonts w:ascii="ヒラギノ角ゴ ProN W3" w:eastAsia="ヒラギノ角ゴ ProN W3" w:hAnsi="Calibri" w:cs="Times New Roman"/>
      <w:kern w:val="0"/>
      <w:sz w:val="18"/>
      <w:szCs w:val="18"/>
      <w:lang w:val="de-AT" w:eastAsia="en-US"/>
    </w:rPr>
  </w:style>
  <w:style w:type="character" w:styleId="GesichteterLink">
    <w:name w:val="FollowedHyperlink"/>
    <w:basedOn w:val="Absatzstandardschriftart"/>
    <w:uiPriority w:val="99"/>
    <w:semiHidden/>
    <w:unhideWhenUsed/>
    <w:rsid w:val="00741C0D"/>
    <w:rPr>
      <w:color w:val="800080" w:themeColor="followedHyperlink"/>
      <w:u w:val="single"/>
    </w:rPr>
  </w:style>
  <w:style w:type="character" w:customStyle="1" w:styleId="midashi1">
    <w:name w:val="midashi1"/>
    <w:rsid w:val="00A110E9"/>
    <w:rPr>
      <w:b/>
      <w:bCs/>
      <w:color w:val="00008B"/>
      <w:sz w:val="26"/>
      <w:szCs w:val="2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www.fashion-tokyo.jp/" TargetMode="External"/><Relationship Id="rId5" Type="http://schemas.openxmlformats.org/officeDocument/2006/relationships/hyperlink" Target="http://www.barneys.co.jp/" TargetMode="External"/><Relationship Id="rId6" Type="http://schemas.openxmlformats.org/officeDocument/2006/relationships/hyperlink" Target="http://www.imn.jp/" TargetMode="External"/><Relationship Id="rId7" Type="http://schemas.openxmlformats.org/officeDocument/2006/relationships/hyperlink" Target="http://www.beams.co.jp/" TargetMode="External"/><Relationship Id="rId8" Type="http://schemas.openxmlformats.org/officeDocument/2006/relationships/hyperlink" Target="http://www.urban-research.com/" TargetMode="External"/><Relationship Id="rId9" Type="http://schemas.openxmlformats.org/officeDocument/2006/relationships/fontTable" Target="fontTable.xml"/><Relationship Id="rId10" Type="http://schemas.openxmlformats.org/officeDocument/2006/relationships/theme" Target="theme/theme1.xml"/><Relationship Id="rId11" Type="http://schemas.microsoft.com/office/2011/relationships/commentsExtended" Target="commentsExtended.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592</Words>
  <Characters>3378</Characters>
  <Application>Microsoft Macintosh Word</Application>
  <DocSecurity>0</DocSecurity>
  <Lines>28</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spin!</dc:creator>
  <cp:keywords/>
  <cp:lastModifiedBy>Andrea Vogel</cp:lastModifiedBy>
  <cp:revision>2</cp:revision>
  <dcterms:created xsi:type="dcterms:W3CDTF">2014-11-13T11:02:00Z</dcterms:created>
  <dcterms:modified xsi:type="dcterms:W3CDTF">2014-11-13T11:02:00Z</dcterms:modified>
</cp:coreProperties>
</file>