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63" w:rsidRPr="0090699D" w:rsidRDefault="0090699D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ОТЧЕТ</w:t>
      </w:r>
    </w:p>
    <w:p w:rsidR="00741C0D" w:rsidRPr="0090699D" w:rsidRDefault="0090699D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</w:pPr>
      <w:r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Использование </w:t>
      </w:r>
      <w:r w:rsidR="009262CB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>Сильных Сторон</w:t>
      </w:r>
      <w:r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 для Успешного Ритейла </w:t>
      </w:r>
    </w:p>
    <w:p w:rsidR="009F5DCD" w:rsidRPr="00DE56F3" w:rsidRDefault="0090699D" w:rsidP="009F5DC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Ацуко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К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.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Танимура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</w:p>
    <w:p w:rsidR="00055E61" w:rsidRPr="00DE56F3" w:rsidRDefault="00055E61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7735B3" w:rsidRPr="0059195F" w:rsidRDefault="0090699D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На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оживленном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выпуске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055E61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Fashion</w:t>
      </w:r>
      <w:r w:rsidR="00055E61" w:rsidRPr="0090699D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 </w:t>
      </w:r>
      <w:r w:rsidR="00055E61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World</w:t>
      </w:r>
      <w:r w:rsidR="00055E61" w:rsidRPr="0090699D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 </w:t>
      </w:r>
      <w:r w:rsidR="00055E61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Tokyo</w:t>
      </w:r>
      <w:r w:rsidR="00055E61" w:rsidRPr="0090699D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 2014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выступили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речью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основные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представители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японского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модного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ритейла.</w:t>
      </w:r>
      <w:r w:rsid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Презентации</w:t>
      </w:r>
      <w:r w:rsidR="0059195F" w:rsidRP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были</w:t>
      </w:r>
      <w:r w:rsidR="0059195F" w:rsidRP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полны</w:t>
      </w:r>
      <w:r w:rsidR="0059195F" w:rsidRP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различных</w:t>
      </w:r>
      <w:r w:rsidR="0059195F" w:rsidRP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полезных</w:t>
      </w:r>
      <w:r w:rsidR="0059195F" w:rsidRP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советов</w:t>
      </w:r>
      <w:r w:rsidR="0059195F" w:rsidRP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от тех, кто пережил застой в потреблении.</w:t>
      </w:r>
      <w:r w:rsidR="007A19D0" w:rsidRPr="0059195F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 </w:t>
      </w:r>
    </w:p>
    <w:p w:rsidR="00055E61" w:rsidRPr="0059195F" w:rsidRDefault="00055E61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</w:pPr>
    </w:p>
    <w:p w:rsidR="007735B3" w:rsidRDefault="007735B3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Barneys Japan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устранил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снижения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цен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,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за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исключением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двухлетних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продаж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,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начиная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9F3A8C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мая</w:t>
      </w:r>
      <w:r w:rsidR="009F3A8C" w:rsidRPr="009F3A8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2012.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Частые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скидки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были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неизбежны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в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связи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долгосрочным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резким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падением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экономики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,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но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они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наносили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ущерб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бренду. </w:t>
      </w:r>
      <w:r w:rsidR="00A113D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Исполнительный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директор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Шиничи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Уедатани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поделился</w:t>
      </w:r>
      <w:r w:rsidR="00A51B54" w:rsidRP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,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что на собраниях с персоналом  обсуждалось, довольны ли они скидочными программами для продаж,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были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также пересмотрены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преимуществ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а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A51B54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. </w:t>
      </w:r>
      <w:r w:rsidR="00A51B54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закупает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ряд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дизайнерских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брендов, и магазин свободен в координации своих коллекций</w:t>
      </w:r>
      <w:r w:rsidR="003B2FB3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.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Основная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мотивация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персонала состоит в гордости за бренд.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расширил число брендов в продаже, увеличил стандарт качества своих частных лейблов, создал шумиху через витрины и мероприятия и инвестировал средства в обновление существующих магазинов. Таким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образом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620B45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Япония продолжает видеть рост в продажах и прибыли. </w:t>
      </w:r>
      <w:r w:rsidR="00620B45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   </w:t>
      </w:r>
    </w:p>
    <w:p w:rsidR="00B5375E" w:rsidRPr="00DE56F3" w:rsidRDefault="00B5375E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C627B6" w:rsidRPr="009C46A1" w:rsidRDefault="00620B45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ru-RU" w:eastAsia="de-AT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Структура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потребления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стала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более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разнообразной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,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и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клиенты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могут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не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посещать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магазины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,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если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в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это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м нет острой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необходимо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сти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. В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связи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этим</w:t>
      </w:r>
      <w:r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ISETAN</w:t>
      </w:r>
      <w:r w:rsidRPr="00620B45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 </w:t>
      </w: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MEN</w:t>
      </w:r>
      <w:r w:rsidRPr="00620B45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>’</w:t>
      </w: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S</w:t>
      </w:r>
      <w:r w:rsidRPr="00620B45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 </w:t>
      </w:r>
      <w:r w:rsidRP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нацелен на создании новых ценностей и новых связей между людьми</w:t>
      </w:r>
      <w:r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. 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Он внедряе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т новые проекты один за другим, как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, например,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Ощущения Японии, где выдвинуто на первый план традиционное мастерство Японии</w:t>
      </w:r>
      <w:r w:rsidR="00F55B31" w:rsidRPr="00620B45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.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В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качестве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пробного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маркетингового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теста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, 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компания решила сделать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ударение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на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копцепцию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модного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салона, в центре которого писатель 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в компании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 виски и сигарой. По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словам</w:t>
      </w:r>
      <w:r w:rsidR="009C46A1" w:rsidRP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генерального директора </w:t>
      </w:r>
      <w:r w:rsidR="009C46A1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Mitsukoshi</w:t>
      </w:r>
      <w:r w:rsidR="009C46A1" w:rsidRPr="009C46A1">
        <w:rPr>
          <w:rFonts w:ascii="Times New Roman" w:eastAsia="ヒラギノ角ゴ Pro W3" w:hAnsi="Times New Roman"/>
          <w:b/>
          <w:color w:val="000000"/>
          <w:sz w:val="24"/>
          <w:szCs w:val="24"/>
          <w:lang w:val="ru-RU" w:eastAsia="de-AT"/>
        </w:rPr>
        <w:t xml:space="preserve"> </w:t>
      </w:r>
      <w:r w:rsidR="009C46A1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Isetan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 xml:space="preserve"> Хироши Кондо «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эта тема предст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а</w:t>
      </w:r>
      <w:r w:rsidR="009262CB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в</w:t>
      </w:r>
      <w:r w:rsidR="009C46A1"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  <w:t>ляет собой симбиоз, характерные вещи и духовное богатство.»</w:t>
      </w:r>
    </w:p>
    <w:p w:rsidR="00692FB6" w:rsidRPr="009262CB" w:rsidRDefault="00A113D1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ru-RU" w:eastAsia="de-AT"/>
        </w:rPr>
      </w:pP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>Исполнительный в</w:t>
      </w:r>
      <w:r w:rsidR="009C46A1"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>ице-президент</w:t>
      </w:r>
      <w:r w:rsidR="009C46A1" w:rsidRPr="00A113D1">
        <w:rPr>
          <w:rFonts w:ascii="Times New Roman" w:eastAsia="ヒラギノ角ゴ Pro W3" w:hAnsi="Times New Roman"/>
          <w:b/>
          <w:sz w:val="24"/>
          <w:szCs w:val="24"/>
          <w:lang w:val="ru-RU" w:eastAsia="de-AT"/>
        </w:rPr>
        <w:t xml:space="preserve"> </w:t>
      </w:r>
      <w:r w:rsidR="00475BE7" w:rsidRPr="0014575D"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>Beams</w:t>
      </w:r>
      <w:r w:rsidRPr="00A113D1">
        <w:rPr>
          <w:rFonts w:ascii="Times New Roman" w:eastAsia="ヒラギノ角ゴ Pro W3" w:hAnsi="Times New Roman"/>
          <w:b/>
          <w:sz w:val="24"/>
          <w:szCs w:val="24"/>
          <w:lang w:val="ru-RU" w:eastAsia="de-AT"/>
        </w:rPr>
        <w:t xml:space="preserve"> 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>Кейши Эндо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говорит, что самое важное в брендинге это «люди и новизна». Его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компания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, 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знаменитая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высоко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индивидуальным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персоналом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>,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выпустила книгу, где представлены домашние декоры и интересы работников. </w:t>
      </w:r>
      <w:r w:rsidRPr="0014575D"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>Beams</w:t>
      </w:r>
      <w:r w:rsidRPr="00A113D1">
        <w:rPr>
          <w:rFonts w:ascii="Times New Roman" w:eastAsia="ヒラギノ角ゴ Pro W3" w:hAnsi="Times New Roman"/>
          <w:b/>
          <w:sz w:val="24"/>
          <w:szCs w:val="24"/>
          <w:lang w:val="ru-RU" w:eastAsia="de-AT"/>
        </w:rPr>
        <w:t xml:space="preserve"> 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рассказывает свою историю через раскрытие личной стороны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de-AT"/>
        </w:rPr>
        <w:t>работников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, что т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акже 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включает в себя сотрудничество с компаниями из других отраслей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>, как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de-AT"/>
        </w:rPr>
        <w:t>,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например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de-AT"/>
        </w:rPr>
        <w:t>, отелями и йогуртовыми магазиными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. Таким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de-AT"/>
        </w:rPr>
        <w:t>образом</w:t>
      </w:r>
      <w:r w:rsidRPr="00A113D1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, 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Beams</w:t>
      </w:r>
      <w:r w:rsidRPr="00A113D1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постоянно</w:t>
      </w:r>
      <w:r w:rsidRPr="00A113D1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поддерживает</w:t>
      </w:r>
      <w:r w:rsidRPr="00A113D1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ощущение</w:t>
      </w:r>
      <w:r w:rsidRPr="00A113D1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новизны. </w:t>
      </w:r>
    </w:p>
    <w:p w:rsidR="00FE10B5" w:rsidRPr="00E27A58" w:rsidRDefault="00B66365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ru-RU" w:eastAsia="ja-JP"/>
        </w:rPr>
      </w:pPr>
      <w:r w:rsidRPr="0014575D"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>Urban</w:t>
      </w:r>
      <w:r w:rsidRPr="00E27A58">
        <w:rPr>
          <w:rFonts w:ascii="Times New Roman" w:eastAsia="ヒラギノ角ゴ Pro W3" w:hAnsi="Times New Roman"/>
          <w:b/>
          <w:sz w:val="24"/>
          <w:szCs w:val="24"/>
          <w:lang w:val="ru-RU" w:eastAsia="de-AT"/>
        </w:rPr>
        <w:t xml:space="preserve"> </w:t>
      </w:r>
      <w:r w:rsidRPr="0014575D"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>Research</w:t>
      </w:r>
      <w:r w:rsidRPr="00E27A58">
        <w:rPr>
          <w:rFonts w:ascii="Times New Roman" w:eastAsia="ヒラギノ角ゴ Pro W3" w:hAnsi="Times New Roman"/>
          <w:b/>
          <w:sz w:val="24"/>
          <w:szCs w:val="24"/>
          <w:lang w:val="ru-RU" w:eastAsia="de-AT"/>
        </w:rPr>
        <w:t xml:space="preserve"> </w:t>
      </w:r>
      <w:r w:rsidR="00A113D1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создал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свой первый онлайн магазин 15 лет тому назад, и теперь 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>e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-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>commerce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составляет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20% общих 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продаж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. Компания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собирается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организовать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персонал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по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принципу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E27A58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omni-channel</w:t>
      </w:r>
      <w:r w:rsidR="00C672D0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.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Как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объяснил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de-AT"/>
        </w:rPr>
        <w:t>у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правляющий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de-AT"/>
        </w:rPr>
        <w:t>д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иректор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Кейсуке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de-AT"/>
        </w:rPr>
        <w:t>Такемура</w:t>
      </w:r>
      <w:r w:rsidR="009C2962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,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«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Наша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цель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–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координировать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Интернет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и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наших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менеджеров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по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продажам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,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которые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повседневно получают</w:t>
      </w:r>
      <w:r w:rsidR="00E27A58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ценную информацию</w:t>
      </w:r>
      <w:r w:rsidR="006B49B3" w:rsidRPr="00E27A58">
        <w:rPr>
          <w:rFonts w:ascii="Times New Roman" w:eastAsia="ヒラギノ角ゴ Pro W3" w:hAnsi="Times New Roman"/>
          <w:sz w:val="24"/>
          <w:szCs w:val="24"/>
          <w:lang w:val="ru-RU" w:eastAsia="ja-JP"/>
        </w:rPr>
        <w:t>.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»</w:t>
      </w:r>
    </w:p>
    <w:p w:rsidR="00623FA6" w:rsidRPr="009262CB" w:rsidRDefault="00E27A58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ru-RU" w:eastAsia="de-AT"/>
        </w:rPr>
      </w:pP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В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заключение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можно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сказать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, </w:t>
      </w: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что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ключ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к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  <w:lang w:val="ru-RU" w:eastAsia="ja-JP"/>
        </w:rPr>
        <w:t>успеху</w:t>
      </w:r>
      <w:r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состоит</w:t>
      </w:r>
      <w:r w:rsidR="009262CB"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в</w:t>
      </w:r>
      <w:r w:rsidR="009262CB"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понимании</w:t>
      </w:r>
      <w:r w:rsidR="009262CB"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своих</w:t>
      </w:r>
      <w:r w:rsidR="009262CB"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сильных</w:t>
      </w:r>
      <w:r w:rsidR="009262CB"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>сторон</w:t>
      </w:r>
      <w:r w:rsidR="009262CB" w:rsidRP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 </w:t>
      </w:r>
      <w:r w:rsidR="009262CB">
        <w:rPr>
          <w:rFonts w:ascii="Times New Roman" w:eastAsia="ヒラギノ角ゴ Pro W3" w:hAnsi="Times New Roman"/>
          <w:sz w:val="24"/>
          <w:szCs w:val="24"/>
          <w:lang w:val="ru-RU" w:eastAsia="ja-JP"/>
        </w:rPr>
        <w:t xml:space="preserve">и в их применении на практике. </w:t>
      </w:r>
    </w:p>
    <w:p w:rsidR="00D9180C" w:rsidRPr="009262CB" w:rsidRDefault="00D9180C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ru-RU" w:eastAsia="de-AT"/>
        </w:rPr>
      </w:pPr>
    </w:p>
    <w:p w:rsidR="00D20AAA" w:rsidRPr="009262CB" w:rsidRDefault="00D20AAA" w:rsidP="00D20AAA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ru-RU" w:eastAsia="de-AT"/>
        </w:rPr>
      </w:pPr>
    </w:p>
    <w:p w:rsidR="00611206" w:rsidRPr="00DE56F3" w:rsidRDefault="00F53C55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Fashion World Tokyo</w:t>
      </w:r>
      <w:r w:rsidR="0061120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4" w:history="1">
        <w:r w:rsidR="00611206"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http://www.fashion-tokyo.jp/</w:t>
        </w:r>
      </w:hyperlink>
    </w:p>
    <w:p w:rsidR="004C75E2" w:rsidRPr="00DE56F3" w:rsidRDefault="0065447D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5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http://www.barneys.co.jp/</w:t>
        </w:r>
      </w:hyperlink>
    </w:p>
    <w:p w:rsidR="005964BF" w:rsidRPr="0090699D" w:rsidRDefault="005964BF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it-IT" w:eastAsia="de-AT"/>
        </w:rPr>
      </w:pP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it-IT" w:eastAsia="de-AT"/>
        </w:rPr>
        <w:t>Isetan Men</w:t>
      </w:r>
      <w:r w:rsidR="00324E62" w:rsidRPr="0090699D">
        <w:rPr>
          <w:rFonts w:ascii="Times New Roman" w:eastAsia="ヒラギノ角ゴ Pro W3" w:hAnsi="Times New Roman"/>
          <w:color w:val="000000"/>
          <w:sz w:val="24"/>
          <w:szCs w:val="24"/>
          <w:lang w:val="it-IT" w:eastAsia="de-AT"/>
        </w:rPr>
        <w:t>’</w:t>
      </w:r>
      <w:r w:rsidRPr="0090699D">
        <w:rPr>
          <w:rFonts w:ascii="Times New Roman" w:eastAsia="ヒラギノ角ゴ Pro W3" w:hAnsi="Times New Roman"/>
          <w:color w:val="000000"/>
          <w:sz w:val="24"/>
          <w:szCs w:val="24"/>
          <w:lang w:val="it-IT" w:eastAsia="de-AT"/>
        </w:rPr>
        <w:t>s</w:t>
      </w:r>
      <w:r w:rsidR="007A19D0" w:rsidRPr="0090699D">
        <w:rPr>
          <w:rFonts w:ascii="Times New Roman" w:eastAsia="ヒラギノ角ゴ Pro W3" w:hAnsi="Times New Roman"/>
          <w:color w:val="000000"/>
          <w:sz w:val="24"/>
          <w:szCs w:val="24"/>
          <w:lang w:val="it-IT" w:eastAsia="de-AT"/>
        </w:rPr>
        <w:t xml:space="preserve"> </w:t>
      </w:r>
      <w:hyperlink r:id="rId6" w:history="1">
        <w:r w:rsidRPr="0090699D">
          <w:rPr>
            <w:rStyle w:val="Link"/>
            <w:rFonts w:ascii="Times New Roman" w:eastAsia="ヒラギノ角ゴ Pro W3" w:hAnsi="Times New Roman"/>
            <w:sz w:val="24"/>
            <w:szCs w:val="24"/>
            <w:lang w:val="it-IT" w:eastAsia="de-AT"/>
          </w:rPr>
          <w:t>http://www.imn.jp/</w:t>
        </w:r>
      </w:hyperlink>
    </w:p>
    <w:p w:rsidR="005964BF" w:rsidRPr="00DE56F3" w:rsidRDefault="005964BF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Beams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7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http://www.beams.co.jp/</w:t>
        </w:r>
      </w:hyperlink>
    </w:p>
    <w:p w:rsidR="00623FA6" w:rsidRPr="007A19D0" w:rsidRDefault="005964BF" w:rsidP="00623FA6">
      <w:pPr>
        <w:shd w:val="clear" w:color="auto" w:fill="FFFFFF"/>
        <w:spacing w:after="240" w:line="240" w:lineRule="auto"/>
        <w:rPr>
          <w:color w:val="0000FF"/>
          <w:u w:val="single"/>
          <w:lang w:val="en-US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Urban Research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8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http://www.urban-research.com/</w:t>
        </w:r>
      </w:hyperlink>
    </w:p>
    <w:sectPr w:rsidR="00623FA6" w:rsidRPr="007A19D0" w:rsidSect="00164C1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282709" w15:done="0"/>
  <w15:commentEx w15:paraId="12D907F5" w15:done="0"/>
  <w15:commentEx w15:paraId="2554F922" w15:done="0"/>
  <w15:commentEx w15:paraId="29D7F76E" w15:done="0"/>
  <w15:commentEx w15:paraId="1D51DFAF" w15:done="0"/>
  <w15:commentEx w15:paraId="64E3E24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4BF"/>
    <w:rsid w:val="00004542"/>
    <w:rsid w:val="0000734C"/>
    <w:rsid w:val="00007FCC"/>
    <w:rsid w:val="00011EFE"/>
    <w:rsid w:val="000123EF"/>
    <w:rsid w:val="00016877"/>
    <w:rsid w:val="000274A0"/>
    <w:rsid w:val="00027946"/>
    <w:rsid w:val="00037456"/>
    <w:rsid w:val="00041465"/>
    <w:rsid w:val="0004157D"/>
    <w:rsid w:val="000417BE"/>
    <w:rsid w:val="0004283B"/>
    <w:rsid w:val="00043E30"/>
    <w:rsid w:val="00050B06"/>
    <w:rsid w:val="00050C8C"/>
    <w:rsid w:val="00051B7F"/>
    <w:rsid w:val="00052B57"/>
    <w:rsid w:val="00054BC5"/>
    <w:rsid w:val="00054D11"/>
    <w:rsid w:val="00054F1B"/>
    <w:rsid w:val="000554CC"/>
    <w:rsid w:val="00055E61"/>
    <w:rsid w:val="00057D6C"/>
    <w:rsid w:val="00065F8C"/>
    <w:rsid w:val="00071523"/>
    <w:rsid w:val="00073471"/>
    <w:rsid w:val="00073712"/>
    <w:rsid w:val="00074868"/>
    <w:rsid w:val="00083EE3"/>
    <w:rsid w:val="0009786E"/>
    <w:rsid w:val="0009787D"/>
    <w:rsid w:val="000A2E38"/>
    <w:rsid w:val="000A4F36"/>
    <w:rsid w:val="000A6D0C"/>
    <w:rsid w:val="000A7C96"/>
    <w:rsid w:val="000C4A95"/>
    <w:rsid w:val="000C6D0F"/>
    <w:rsid w:val="000E0A7C"/>
    <w:rsid w:val="000E20A6"/>
    <w:rsid w:val="000E2E85"/>
    <w:rsid w:val="000F075A"/>
    <w:rsid w:val="000F08B9"/>
    <w:rsid w:val="000F0C19"/>
    <w:rsid w:val="00107659"/>
    <w:rsid w:val="00112025"/>
    <w:rsid w:val="00115136"/>
    <w:rsid w:val="00115812"/>
    <w:rsid w:val="00116BF4"/>
    <w:rsid w:val="00132CE1"/>
    <w:rsid w:val="001423AF"/>
    <w:rsid w:val="0014575D"/>
    <w:rsid w:val="00145D6F"/>
    <w:rsid w:val="00147AE9"/>
    <w:rsid w:val="00151504"/>
    <w:rsid w:val="00152287"/>
    <w:rsid w:val="001529C6"/>
    <w:rsid w:val="00153885"/>
    <w:rsid w:val="00164C1C"/>
    <w:rsid w:val="00172A29"/>
    <w:rsid w:val="00177C27"/>
    <w:rsid w:val="0018227A"/>
    <w:rsid w:val="00194286"/>
    <w:rsid w:val="00196CF7"/>
    <w:rsid w:val="00196DFB"/>
    <w:rsid w:val="001A11F2"/>
    <w:rsid w:val="001A2902"/>
    <w:rsid w:val="001B7D52"/>
    <w:rsid w:val="001C7FA7"/>
    <w:rsid w:val="001D54E8"/>
    <w:rsid w:val="001D5FC7"/>
    <w:rsid w:val="001D782A"/>
    <w:rsid w:val="001E09D5"/>
    <w:rsid w:val="001E7593"/>
    <w:rsid w:val="001F1BA1"/>
    <w:rsid w:val="001F1C58"/>
    <w:rsid w:val="001F7C12"/>
    <w:rsid w:val="00202F53"/>
    <w:rsid w:val="0020306F"/>
    <w:rsid w:val="0020657A"/>
    <w:rsid w:val="00206FE6"/>
    <w:rsid w:val="00211300"/>
    <w:rsid w:val="00214DA0"/>
    <w:rsid w:val="002173AE"/>
    <w:rsid w:val="002210EB"/>
    <w:rsid w:val="002226B6"/>
    <w:rsid w:val="0022317A"/>
    <w:rsid w:val="00225C29"/>
    <w:rsid w:val="002266C1"/>
    <w:rsid w:val="00226AA9"/>
    <w:rsid w:val="00231524"/>
    <w:rsid w:val="002323ED"/>
    <w:rsid w:val="00232C2D"/>
    <w:rsid w:val="00234E30"/>
    <w:rsid w:val="00235B68"/>
    <w:rsid w:val="00237225"/>
    <w:rsid w:val="0024027E"/>
    <w:rsid w:val="00245F56"/>
    <w:rsid w:val="00251906"/>
    <w:rsid w:val="00260324"/>
    <w:rsid w:val="002611C9"/>
    <w:rsid w:val="00264BCE"/>
    <w:rsid w:val="00274CF8"/>
    <w:rsid w:val="00276E07"/>
    <w:rsid w:val="002848D8"/>
    <w:rsid w:val="00292F8A"/>
    <w:rsid w:val="00293F45"/>
    <w:rsid w:val="002A4C06"/>
    <w:rsid w:val="002A6C50"/>
    <w:rsid w:val="002A70BD"/>
    <w:rsid w:val="002B2996"/>
    <w:rsid w:val="002B384C"/>
    <w:rsid w:val="002B3E7A"/>
    <w:rsid w:val="002C013A"/>
    <w:rsid w:val="002C4318"/>
    <w:rsid w:val="002C44DE"/>
    <w:rsid w:val="002C5BC6"/>
    <w:rsid w:val="002D634D"/>
    <w:rsid w:val="002D6B3A"/>
    <w:rsid w:val="002D6C03"/>
    <w:rsid w:val="002E3839"/>
    <w:rsid w:val="002E534F"/>
    <w:rsid w:val="002E6C52"/>
    <w:rsid w:val="002F12C3"/>
    <w:rsid w:val="002F47FC"/>
    <w:rsid w:val="002F5286"/>
    <w:rsid w:val="00300E4B"/>
    <w:rsid w:val="00302862"/>
    <w:rsid w:val="00302C50"/>
    <w:rsid w:val="00304539"/>
    <w:rsid w:val="00304D40"/>
    <w:rsid w:val="00305557"/>
    <w:rsid w:val="00312EFC"/>
    <w:rsid w:val="003202ED"/>
    <w:rsid w:val="00322EA5"/>
    <w:rsid w:val="00324A9A"/>
    <w:rsid w:val="00324E62"/>
    <w:rsid w:val="00330C8E"/>
    <w:rsid w:val="00335C3F"/>
    <w:rsid w:val="00336888"/>
    <w:rsid w:val="00340F43"/>
    <w:rsid w:val="003454B9"/>
    <w:rsid w:val="00351036"/>
    <w:rsid w:val="00352812"/>
    <w:rsid w:val="0035477E"/>
    <w:rsid w:val="00354847"/>
    <w:rsid w:val="0036522C"/>
    <w:rsid w:val="003657D3"/>
    <w:rsid w:val="003665F4"/>
    <w:rsid w:val="00366840"/>
    <w:rsid w:val="00370CE6"/>
    <w:rsid w:val="00381154"/>
    <w:rsid w:val="00382E61"/>
    <w:rsid w:val="0039031F"/>
    <w:rsid w:val="00392E48"/>
    <w:rsid w:val="003940A5"/>
    <w:rsid w:val="003A1631"/>
    <w:rsid w:val="003A7347"/>
    <w:rsid w:val="003B2FB3"/>
    <w:rsid w:val="003B3283"/>
    <w:rsid w:val="003C3400"/>
    <w:rsid w:val="003C66A2"/>
    <w:rsid w:val="003C7D98"/>
    <w:rsid w:val="003D1C5F"/>
    <w:rsid w:val="003D54BE"/>
    <w:rsid w:val="003E5560"/>
    <w:rsid w:val="003E7E42"/>
    <w:rsid w:val="003F062A"/>
    <w:rsid w:val="00401198"/>
    <w:rsid w:val="004037E5"/>
    <w:rsid w:val="00407532"/>
    <w:rsid w:val="00413D45"/>
    <w:rsid w:val="00417046"/>
    <w:rsid w:val="004243CC"/>
    <w:rsid w:val="00424ABE"/>
    <w:rsid w:val="00424E40"/>
    <w:rsid w:val="004250BB"/>
    <w:rsid w:val="004278A7"/>
    <w:rsid w:val="00432218"/>
    <w:rsid w:val="004365C0"/>
    <w:rsid w:val="00436632"/>
    <w:rsid w:val="00441973"/>
    <w:rsid w:val="00447761"/>
    <w:rsid w:val="0045380B"/>
    <w:rsid w:val="0045425D"/>
    <w:rsid w:val="00454527"/>
    <w:rsid w:val="0045499F"/>
    <w:rsid w:val="004657DD"/>
    <w:rsid w:val="00466210"/>
    <w:rsid w:val="00467EEB"/>
    <w:rsid w:val="00467FF2"/>
    <w:rsid w:val="00470B06"/>
    <w:rsid w:val="00470B1D"/>
    <w:rsid w:val="00471753"/>
    <w:rsid w:val="00474116"/>
    <w:rsid w:val="004756E4"/>
    <w:rsid w:val="00475BE7"/>
    <w:rsid w:val="00476066"/>
    <w:rsid w:val="0048223F"/>
    <w:rsid w:val="004832FD"/>
    <w:rsid w:val="00484D59"/>
    <w:rsid w:val="00490700"/>
    <w:rsid w:val="00490B68"/>
    <w:rsid w:val="00494CE0"/>
    <w:rsid w:val="004A10F8"/>
    <w:rsid w:val="004A7079"/>
    <w:rsid w:val="004A74BE"/>
    <w:rsid w:val="004B12EB"/>
    <w:rsid w:val="004B182A"/>
    <w:rsid w:val="004B7AAF"/>
    <w:rsid w:val="004C04CC"/>
    <w:rsid w:val="004C097A"/>
    <w:rsid w:val="004C0D4C"/>
    <w:rsid w:val="004C199D"/>
    <w:rsid w:val="004C50A2"/>
    <w:rsid w:val="004C75E2"/>
    <w:rsid w:val="004D1162"/>
    <w:rsid w:val="004D3A8A"/>
    <w:rsid w:val="004D5ED3"/>
    <w:rsid w:val="004E120D"/>
    <w:rsid w:val="004E2197"/>
    <w:rsid w:val="004E5EC5"/>
    <w:rsid w:val="004E6925"/>
    <w:rsid w:val="004F0222"/>
    <w:rsid w:val="004F0E36"/>
    <w:rsid w:val="004F2910"/>
    <w:rsid w:val="004F5F10"/>
    <w:rsid w:val="00500C5A"/>
    <w:rsid w:val="00502D97"/>
    <w:rsid w:val="005055BF"/>
    <w:rsid w:val="00513DCF"/>
    <w:rsid w:val="005166F3"/>
    <w:rsid w:val="00516CDC"/>
    <w:rsid w:val="00524E71"/>
    <w:rsid w:val="00535CD5"/>
    <w:rsid w:val="00535D4D"/>
    <w:rsid w:val="00536956"/>
    <w:rsid w:val="00540DB9"/>
    <w:rsid w:val="005447BD"/>
    <w:rsid w:val="0055197F"/>
    <w:rsid w:val="00552843"/>
    <w:rsid w:val="005535DC"/>
    <w:rsid w:val="00557AED"/>
    <w:rsid w:val="0056051B"/>
    <w:rsid w:val="0056081E"/>
    <w:rsid w:val="00561E90"/>
    <w:rsid w:val="00564F46"/>
    <w:rsid w:val="00565FF9"/>
    <w:rsid w:val="00567489"/>
    <w:rsid w:val="00567AC5"/>
    <w:rsid w:val="00567EE3"/>
    <w:rsid w:val="005717AA"/>
    <w:rsid w:val="005725A8"/>
    <w:rsid w:val="005758C6"/>
    <w:rsid w:val="00582AFC"/>
    <w:rsid w:val="005844DA"/>
    <w:rsid w:val="0059195F"/>
    <w:rsid w:val="005964BF"/>
    <w:rsid w:val="00597A25"/>
    <w:rsid w:val="005A700F"/>
    <w:rsid w:val="005B18EE"/>
    <w:rsid w:val="005B32D9"/>
    <w:rsid w:val="005B4087"/>
    <w:rsid w:val="005B61AC"/>
    <w:rsid w:val="005C34E7"/>
    <w:rsid w:val="005C435A"/>
    <w:rsid w:val="005C52F8"/>
    <w:rsid w:val="005C5EE9"/>
    <w:rsid w:val="005D092B"/>
    <w:rsid w:val="005D20B5"/>
    <w:rsid w:val="005D26A3"/>
    <w:rsid w:val="005D2F08"/>
    <w:rsid w:val="005D446A"/>
    <w:rsid w:val="005D6F95"/>
    <w:rsid w:val="005D78B3"/>
    <w:rsid w:val="005D7CAD"/>
    <w:rsid w:val="005E45DF"/>
    <w:rsid w:val="005F5205"/>
    <w:rsid w:val="00605668"/>
    <w:rsid w:val="00607AC3"/>
    <w:rsid w:val="00611206"/>
    <w:rsid w:val="00611BF4"/>
    <w:rsid w:val="006163B4"/>
    <w:rsid w:val="00620B45"/>
    <w:rsid w:val="00623FA6"/>
    <w:rsid w:val="00624EA8"/>
    <w:rsid w:val="00630E21"/>
    <w:rsid w:val="00631962"/>
    <w:rsid w:val="0063376D"/>
    <w:rsid w:val="006374D3"/>
    <w:rsid w:val="00645C86"/>
    <w:rsid w:val="00645FF4"/>
    <w:rsid w:val="0065447D"/>
    <w:rsid w:val="0065722F"/>
    <w:rsid w:val="0066110F"/>
    <w:rsid w:val="00666C67"/>
    <w:rsid w:val="006772AD"/>
    <w:rsid w:val="00677830"/>
    <w:rsid w:val="006826DB"/>
    <w:rsid w:val="00682CEF"/>
    <w:rsid w:val="00685C67"/>
    <w:rsid w:val="00686CF2"/>
    <w:rsid w:val="0068738C"/>
    <w:rsid w:val="0069261F"/>
    <w:rsid w:val="00692954"/>
    <w:rsid w:val="00692FB6"/>
    <w:rsid w:val="006A2105"/>
    <w:rsid w:val="006A44AD"/>
    <w:rsid w:val="006A5F08"/>
    <w:rsid w:val="006A67E9"/>
    <w:rsid w:val="006B2999"/>
    <w:rsid w:val="006B49B3"/>
    <w:rsid w:val="006B5D89"/>
    <w:rsid w:val="006D3840"/>
    <w:rsid w:val="006D403D"/>
    <w:rsid w:val="006D6F39"/>
    <w:rsid w:val="006E6B2E"/>
    <w:rsid w:val="006E77D4"/>
    <w:rsid w:val="006F44A8"/>
    <w:rsid w:val="00703981"/>
    <w:rsid w:val="0070471A"/>
    <w:rsid w:val="00706893"/>
    <w:rsid w:val="00710618"/>
    <w:rsid w:val="00724B59"/>
    <w:rsid w:val="00734462"/>
    <w:rsid w:val="00741C0D"/>
    <w:rsid w:val="00742A0C"/>
    <w:rsid w:val="00744902"/>
    <w:rsid w:val="0074549E"/>
    <w:rsid w:val="007461AA"/>
    <w:rsid w:val="0075180B"/>
    <w:rsid w:val="007522EC"/>
    <w:rsid w:val="00753358"/>
    <w:rsid w:val="00754A25"/>
    <w:rsid w:val="0075734D"/>
    <w:rsid w:val="007603EA"/>
    <w:rsid w:val="0076159B"/>
    <w:rsid w:val="00771297"/>
    <w:rsid w:val="007735B3"/>
    <w:rsid w:val="00777C40"/>
    <w:rsid w:val="007832C5"/>
    <w:rsid w:val="007A05F1"/>
    <w:rsid w:val="007A19D0"/>
    <w:rsid w:val="007A4664"/>
    <w:rsid w:val="007A5456"/>
    <w:rsid w:val="007A77AB"/>
    <w:rsid w:val="007B2BAC"/>
    <w:rsid w:val="007B68E8"/>
    <w:rsid w:val="007C0CB0"/>
    <w:rsid w:val="007C1163"/>
    <w:rsid w:val="007C3279"/>
    <w:rsid w:val="007C3EB3"/>
    <w:rsid w:val="007C4268"/>
    <w:rsid w:val="007D0A93"/>
    <w:rsid w:val="007D20A2"/>
    <w:rsid w:val="007D74D9"/>
    <w:rsid w:val="007F0DBC"/>
    <w:rsid w:val="007F79D3"/>
    <w:rsid w:val="00801AD1"/>
    <w:rsid w:val="00804EEE"/>
    <w:rsid w:val="008054EC"/>
    <w:rsid w:val="0081374E"/>
    <w:rsid w:val="00813DC2"/>
    <w:rsid w:val="00814C32"/>
    <w:rsid w:val="00815AD9"/>
    <w:rsid w:val="008173EC"/>
    <w:rsid w:val="00822315"/>
    <w:rsid w:val="00822AC7"/>
    <w:rsid w:val="00842380"/>
    <w:rsid w:val="00851050"/>
    <w:rsid w:val="00855536"/>
    <w:rsid w:val="0086738D"/>
    <w:rsid w:val="00872471"/>
    <w:rsid w:val="00876292"/>
    <w:rsid w:val="008776C9"/>
    <w:rsid w:val="00881766"/>
    <w:rsid w:val="008822E2"/>
    <w:rsid w:val="00883425"/>
    <w:rsid w:val="00885C38"/>
    <w:rsid w:val="00897B21"/>
    <w:rsid w:val="008A52C0"/>
    <w:rsid w:val="008B411D"/>
    <w:rsid w:val="008B4188"/>
    <w:rsid w:val="008C0D9A"/>
    <w:rsid w:val="008C22D3"/>
    <w:rsid w:val="008D0A05"/>
    <w:rsid w:val="008D3345"/>
    <w:rsid w:val="008D4DFB"/>
    <w:rsid w:val="008D57AD"/>
    <w:rsid w:val="008D77AA"/>
    <w:rsid w:val="008E1AFF"/>
    <w:rsid w:val="008E5347"/>
    <w:rsid w:val="008F157B"/>
    <w:rsid w:val="008F544F"/>
    <w:rsid w:val="0090030E"/>
    <w:rsid w:val="00902A27"/>
    <w:rsid w:val="00903F11"/>
    <w:rsid w:val="0090699D"/>
    <w:rsid w:val="009114DA"/>
    <w:rsid w:val="00912B31"/>
    <w:rsid w:val="00914DC6"/>
    <w:rsid w:val="009174B8"/>
    <w:rsid w:val="00922A01"/>
    <w:rsid w:val="00925527"/>
    <w:rsid w:val="009262CB"/>
    <w:rsid w:val="009337C4"/>
    <w:rsid w:val="00935393"/>
    <w:rsid w:val="00940374"/>
    <w:rsid w:val="009560F8"/>
    <w:rsid w:val="009619CB"/>
    <w:rsid w:val="00962B83"/>
    <w:rsid w:val="00963A74"/>
    <w:rsid w:val="0096629D"/>
    <w:rsid w:val="00984AAA"/>
    <w:rsid w:val="00985876"/>
    <w:rsid w:val="009870AD"/>
    <w:rsid w:val="00992BEF"/>
    <w:rsid w:val="00995C37"/>
    <w:rsid w:val="009963C3"/>
    <w:rsid w:val="009A0577"/>
    <w:rsid w:val="009A0B51"/>
    <w:rsid w:val="009A2648"/>
    <w:rsid w:val="009A55ED"/>
    <w:rsid w:val="009B3A46"/>
    <w:rsid w:val="009B7E59"/>
    <w:rsid w:val="009C1BFE"/>
    <w:rsid w:val="009C1C74"/>
    <w:rsid w:val="009C2962"/>
    <w:rsid w:val="009C4573"/>
    <w:rsid w:val="009C46A1"/>
    <w:rsid w:val="009C58C5"/>
    <w:rsid w:val="009C74D6"/>
    <w:rsid w:val="009D2A79"/>
    <w:rsid w:val="009D39FA"/>
    <w:rsid w:val="009D42FF"/>
    <w:rsid w:val="009D7F69"/>
    <w:rsid w:val="009F3A8C"/>
    <w:rsid w:val="009F5DCD"/>
    <w:rsid w:val="009F7CCD"/>
    <w:rsid w:val="00A06193"/>
    <w:rsid w:val="00A063B0"/>
    <w:rsid w:val="00A110E9"/>
    <w:rsid w:val="00A113D1"/>
    <w:rsid w:val="00A12AFA"/>
    <w:rsid w:val="00A14D4A"/>
    <w:rsid w:val="00A17114"/>
    <w:rsid w:val="00A34C94"/>
    <w:rsid w:val="00A421DE"/>
    <w:rsid w:val="00A46F32"/>
    <w:rsid w:val="00A5025E"/>
    <w:rsid w:val="00A51B54"/>
    <w:rsid w:val="00A53E1D"/>
    <w:rsid w:val="00A5626C"/>
    <w:rsid w:val="00A57A6D"/>
    <w:rsid w:val="00A57B44"/>
    <w:rsid w:val="00A60C18"/>
    <w:rsid w:val="00A80405"/>
    <w:rsid w:val="00A80766"/>
    <w:rsid w:val="00A80950"/>
    <w:rsid w:val="00A839AC"/>
    <w:rsid w:val="00A94AF4"/>
    <w:rsid w:val="00AA2559"/>
    <w:rsid w:val="00AA6CE2"/>
    <w:rsid w:val="00AB1340"/>
    <w:rsid w:val="00AB755B"/>
    <w:rsid w:val="00AC502D"/>
    <w:rsid w:val="00AD2AC8"/>
    <w:rsid w:val="00AD48D4"/>
    <w:rsid w:val="00AE0E1E"/>
    <w:rsid w:val="00AE615C"/>
    <w:rsid w:val="00AF291C"/>
    <w:rsid w:val="00AF2D76"/>
    <w:rsid w:val="00AF7AB9"/>
    <w:rsid w:val="00AF7B14"/>
    <w:rsid w:val="00B05A84"/>
    <w:rsid w:val="00B15F78"/>
    <w:rsid w:val="00B211AA"/>
    <w:rsid w:val="00B328A7"/>
    <w:rsid w:val="00B33B8E"/>
    <w:rsid w:val="00B3536D"/>
    <w:rsid w:val="00B4213F"/>
    <w:rsid w:val="00B46B7F"/>
    <w:rsid w:val="00B5177C"/>
    <w:rsid w:val="00B5375E"/>
    <w:rsid w:val="00B54EA9"/>
    <w:rsid w:val="00B55052"/>
    <w:rsid w:val="00B56345"/>
    <w:rsid w:val="00B5774B"/>
    <w:rsid w:val="00B57A25"/>
    <w:rsid w:val="00B57F24"/>
    <w:rsid w:val="00B57FA2"/>
    <w:rsid w:val="00B63E61"/>
    <w:rsid w:val="00B66365"/>
    <w:rsid w:val="00B6718E"/>
    <w:rsid w:val="00B7463F"/>
    <w:rsid w:val="00B75928"/>
    <w:rsid w:val="00B85781"/>
    <w:rsid w:val="00B90018"/>
    <w:rsid w:val="00B91A48"/>
    <w:rsid w:val="00B92D2F"/>
    <w:rsid w:val="00B93EDD"/>
    <w:rsid w:val="00BA04B8"/>
    <w:rsid w:val="00BB0AD2"/>
    <w:rsid w:val="00BC49D0"/>
    <w:rsid w:val="00BC4A08"/>
    <w:rsid w:val="00BC5083"/>
    <w:rsid w:val="00BC56D1"/>
    <w:rsid w:val="00BD205B"/>
    <w:rsid w:val="00BD3C3E"/>
    <w:rsid w:val="00BE07BC"/>
    <w:rsid w:val="00BE0939"/>
    <w:rsid w:val="00BE27FE"/>
    <w:rsid w:val="00BE5CB8"/>
    <w:rsid w:val="00BF0D5D"/>
    <w:rsid w:val="00BF5F4B"/>
    <w:rsid w:val="00BF6ED1"/>
    <w:rsid w:val="00C001CB"/>
    <w:rsid w:val="00C02388"/>
    <w:rsid w:val="00C10398"/>
    <w:rsid w:val="00C145E6"/>
    <w:rsid w:val="00C15494"/>
    <w:rsid w:val="00C171A9"/>
    <w:rsid w:val="00C24577"/>
    <w:rsid w:val="00C25EA6"/>
    <w:rsid w:val="00C321C1"/>
    <w:rsid w:val="00C329CE"/>
    <w:rsid w:val="00C3386A"/>
    <w:rsid w:val="00C35240"/>
    <w:rsid w:val="00C36AAE"/>
    <w:rsid w:val="00C46B19"/>
    <w:rsid w:val="00C5398F"/>
    <w:rsid w:val="00C61AF1"/>
    <w:rsid w:val="00C61E65"/>
    <w:rsid w:val="00C627B6"/>
    <w:rsid w:val="00C65AF0"/>
    <w:rsid w:val="00C672D0"/>
    <w:rsid w:val="00C67F87"/>
    <w:rsid w:val="00C719DB"/>
    <w:rsid w:val="00C71CDC"/>
    <w:rsid w:val="00C742F3"/>
    <w:rsid w:val="00C75A2F"/>
    <w:rsid w:val="00C83CB9"/>
    <w:rsid w:val="00C87643"/>
    <w:rsid w:val="00C965CD"/>
    <w:rsid w:val="00CA29B9"/>
    <w:rsid w:val="00CA67D0"/>
    <w:rsid w:val="00CB1AAD"/>
    <w:rsid w:val="00CB4451"/>
    <w:rsid w:val="00CB7279"/>
    <w:rsid w:val="00CC24FF"/>
    <w:rsid w:val="00CC6307"/>
    <w:rsid w:val="00CD2C49"/>
    <w:rsid w:val="00CD3504"/>
    <w:rsid w:val="00CE2FED"/>
    <w:rsid w:val="00CE3FC8"/>
    <w:rsid w:val="00CE7228"/>
    <w:rsid w:val="00D04DF7"/>
    <w:rsid w:val="00D04F63"/>
    <w:rsid w:val="00D06D1E"/>
    <w:rsid w:val="00D130A4"/>
    <w:rsid w:val="00D1330D"/>
    <w:rsid w:val="00D160C3"/>
    <w:rsid w:val="00D20AAA"/>
    <w:rsid w:val="00D30CA7"/>
    <w:rsid w:val="00D35E0A"/>
    <w:rsid w:val="00D36AE7"/>
    <w:rsid w:val="00D3753F"/>
    <w:rsid w:val="00D37F36"/>
    <w:rsid w:val="00D40668"/>
    <w:rsid w:val="00D44F73"/>
    <w:rsid w:val="00D464BE"/>
    <w:rsid w:val="00D5184A"/>
    <w:rsid w:val="00D63860"/>
    <w:rsid w:val="00D66B0C"/>
    <w:rsid w:val="00D7336D"/>
    <w:rsid w:val="00D73FDA"/>
    <w:rsid w:val="00D75F95"/>
    <w:rsid w:val="00D8489E"/>
    <w:rsid w:val="00D9180C"/>
    <w:rsid w:val="00DA17FE"/>
    <w:rsid w:val="00DA76EB"/>
    <w:rsid w:val="00DB19D4"/>
    <w:rsid w:val="00DB2683"/>
    <w:rsid w:val="00DB29E1"/>
    <w:rsid w:val="00DB322D"/>
    <w:rsid w:val="00DB346F"/>
    <w:rsid w:val="00DB47C7"/>
    <w:rsid w:val="00DB5432"/>
    <w:rsid w:val="00DC0CAC"/>
    <w:rsid w:val="00DC7DBE"/>
    <w:rsid w:val="00DD1B58"/>
    <w:rsid w:val="00DD4658"/>
    <w:rsid w:val="00DD5A7F"/>
    <w:rsid w:val="00DE3B87"/>
    <w:rsid w:val="00DE56F3"/>
    <w:rsid w:val="00DE79C9"/>
    <w:rsid w:val="00DF36BA"/>
    <w:rsid w:val="00E02992"/>
    <w:rsid w:val="00E03426"/>
    <w:rsid w:val="00E1189B"/>
    <w:rsid w:val="00E21A2D"/>
    <w:rsid w:val="00E2370F"/>
    <w:rsid w:val="00E23CA6"/>
    <w:rsid w:val="00E27A58"/>
    <w:rsid w:val="00E33E34"/>
    <w:rsid w:val="00E44663"/>
    <w:rsid w:val="00E553BC"/>
    <w:rsid w:val="00E62875"/>
    <w:rsid w:val="00E62CB5"/>
    <w:rsid w:val="00E64F26"/>
    <w:rsid w:val="00E676B3"/>
    <w:rsid w:val="00E67B3B"/>
    <w:rsid w:val="00E761BE"/>
    <w:rsid w:val="00E82CDA"/>
    <w:rsid w:val="00E857FC"/>
    <w:rsid w:val="00E934C4"/>
    <w:rsid w:val="00E951CA"/>
    <w:rsid w:val="00EA305D"/>
    <w:rsid w:val="00EB1231"/>
    <w:rsid w:val="00EC08D0"/>
    <w:rsid w:val="00EC71BE"/>
    <w:rsid w:val="00ED0BD7"/>
    <w:rsid w:val="00ED2B7F"/>
    <w:rsid w:val="00ED2F0E"/>
    <w:rsid w:val="00ED46C4"/>
    <w:rsid w:val="00ED583B"/>
    <w:rsid w:val="00ED74B8"/>
    <w:rsid w:val="00EE3238"/>
    <w:rsid w:val="00EE5904"/>
    <w:rsid w:val="00EE78A3"/>
    <w:rsid w:val="00F02EFB"/>
    <w:rsid w:val="00F03851"/>
    <w:rsid w:val="00F063DB"/>
    <w:rsid w:val="00F10F26"/>
    <w:rsid w:val="00F1544E"/>
    <w:rsid w:val="00F176FA"/>
    <w:rsid w:val="00F21253"/>
    <w:rsid w:val="00F222DA"/>
    <w:rsid w:val="00F3419D"/>
    <w:rsid w:val="00F342C3"/>
    <w:rsid w:val="00F50368"/>
    <w:rsid w:val="00F53C55"/>
    <w:rsid w:val="00F55B31"/>
    <w:rsid w:val="00F62A19"/>
    <w:rsid w:val="00F6633D"/>
    <w:rsid w:val="00F71CC1"/>
    <w:rsid w:val="00F75111"/>
    <w:rsid w:val="00F86B09"/>
    <w:rsid w:val="00F90021"/>
    <w:rsid w:val="00F927A8"/>
    <w:rsid w:val="00F93757"/>
    <w:rsid w:val="00F966BA"/>
    <w:rsid w:val="00FC04AD"/>
    <w:rsid w:val="00FC0556"/>
    <w:rsid w:val="00FC6472"/>
    <w:rsid w:val="00FC6CA8"/>
    <w:rsid w:val="00FC7BC7"/>
    <w:rsid w:val="00FC7FC8"/>
    <w:rsid w:val="00FD0F74"/>
    <w:rsid w:val="00FD2698"/>
    <w:rsid w:val="00FD46E7"/>
    <w:rsid w:val="00FD7ABC"/>
    <w:rsid w:val="00FE10B5"/>
    <w:rsid w:val="00FE46B3"/>
    <w:rsid w:val="00FF315A"/>
    <w:rsid w:val="00FF4920"/>
    <w:rsid w:val="00FF4D0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64BF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:lang w:val="de-AT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5964BF"/>
    <w:rPr>
      <w:color w:val="0000FF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34462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34462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34462"/>
    <w:rPr>
      <w:rFonts w:ascii="Calibri" w:eastAsia="MS Mincho" w:hAnsi="Calibri" w:cs="Times New Roman"/>
      <w:kern w:val="0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3446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34462"/>
    <w:rPr>
      <w:rFonts w:ascii="Calibri" w:eastAsia="MS Mincho" w:hAnsi="Calibri" w:cs="Times New Roman"/>
      <w:b/>
      <w:bCs/>
      <w:kern w:val="0"/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4462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4462"/>
    <w:rPr>
      <w:rFonts w:ascii="ヒラギノ角ゴ ProN W3" w:eastAsia="ヒラギノ角ゴ ProN W3" w:hAnsi="Calibri" w:cs="Times New Roman"/>
      <w:kern w:val="0"/>
      <w:sz w:val="18"/>
      <w:szCs w:val="18"/>
      <w:lang w:val="de-AT" w:eastAsia="en-US"/>
    </w:rPr>
  </w:style>
  <w:style w:type="character" w:styleId="GesichteterLink">
    <w:name w:val="FollowedHyperlink"/>
    <w:basedOn w:val="Absatzstandardschriftart"/>
    <w:uiPriority w:val="99"/>
    <w:semiHidden/>
    <w:unhideWhenUsed/>
    <w:rsid w:val="00741C0D"/>
    <w:rPr>
      <w:color w:val="800080" w:themeColor="followedHyperlink"/>
      <w:u w:val="single"/>
    </w:rPr>
  </w:style>
  <w:style w:type="character" w:customStyle="1" w:styleId="midashi1">
    <w:name w:val="midashi1"/>
    <w:rsid w:val="00A110E9"/>
    <w:rPr>
      <w:b/>
      <w:bCs/>
      <w:color w:val="00008B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ashion-tokyo.jp/" TargetMode="External"/><Relationship Id="rId5" Type="http://schemas.openxmlformats.org/officeDocument/2006/relationships/hyperlink" Target="http://www.barneys.co.jp/" TargetMode="External"/><Relationship Id="rId6" Type="http://schemas.openxmlformats.org/officeDocument/2006/relationships/hyperlink" Target="http://www.imn.jp/" TargetMode="External"/><Relationship Id="rId7" Type="http://schemas.openxmlformats.org/officeDocument/2006/relationships/hyperlink" Target="http://www.beams.co.jp/" TargetMode="External"/><Relationship Id="rId8" Type="http://schemas.openxmlformats.org/officeDocument/2006/relationships/hyperlink" Target="http://www.urban-research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Macintosh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spin!</dc:creator>
  <cp:keywords/>
  <cp:lastModifiedBy>Andrea Vogel</cp:lastModifiedBy>
  <cp:revision>2</cp:revision>
  <cp:lastPrinted>2014-11-17T10:47:00Z</cp:lastPrinted>
  <dcterms:created xsi:type="dcterms:W3CDTF">2014-11-18T18:19:00Z</dcterms:created>
  <dcterms:modified xsi:type="dcterms:W3CDTF">2014-11-18T18:19:00Z</dcterms:modified>
</cp:coreProperties>
</file>