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8AA87" w14:textId="77777777" w:rsidR="000464D2" w:rsidRDefault="000464D2" w:rsidP="00AC16C4">
      <w:pPr>
        <w:widowControl w:val="0"/>
        <w:autoSpaceDE w:val="0"/>
        <w:autoSpaceDN w:val="0"/>
        <w:adjustRightInd w:val="0"/>
        <w:rPr>
          <w:rFonts w:cs="Arial"/>
          <w:b/>
          <w:lang w:val="en-US"/>
        </w:rPr>
      </w:pPr>
      <w:r>
        <w:rPr>
          <w:rFonts w:cs="Arial"/>
          <w:b/>
          <w:lang w:val="en-US"/>
        </w:rPr>
        <w:t>REPORT</w:t>
      </w:r>
    </w:p>
    <w:p w14:paraId="3082ED49" w14:textId="77777777" w:rsidR="000464D2" w:rsidRDefault="000464D2" w:rsidP="00AC16C4">
      <w:pPr>
        <w:widowControl w:val="0"/>
        <w:autoSpaceDE w:val="0"/>
        <w:autoSpaceDN w:val="0"/>
        <w:adjustRightInd w:val="0"/>
        <w:rPr>
          <w:rFonts w:cs="Arial"/>
          <w:b/>
          <w:lang w:val="en-US"/>
        </w:rPr>
      </w:pPr>
    </w:p>
    <w:p w14:paraId="29D5E71B" w14:textId="77777777" w:rsidR="000034CC" w:rsidRPr="000034CC" w:rsidRDefault="000034CC" w:rsidP="00AC16C4">
      <w:pPr>
        <w:widowControl w:val="0"/>
        <w:autoSpaceDE w:val="0"/>
        <w:autoSpaceDN w:val="0"/>
        <w:adjustRightInd w:val="0"/>
        <w:rPr>
          <w:rFonts w:cs="Arial"/>
          <w:b/>
          <w:lang w:val="en-US"/>
        </w:rPr>
      </w:pPr>
      <w:r w:rsidRPr="000034CC">
        <w:rPr>
          <w:rFonts w:cs="Arial"/>
          <w:b/>
          <w:lang w:val="en-US"/>
        </w:rPr>
        <w:t>KOREA IN THE SPOTLIGHT</w:t>
      </w:r>
    </w:p>
    <w:p w14:paraId="0E0FCBA1" w14:textId="77777777" w:rsidR="000034CC" w:rsidRDefault="000034CC" w:rsidP="00AC16C4">
      <w:pPr>
        <w:widowControl w:val="0"/>
        <w:autoSpaceDE w:val="0"/>
        <w:autoSpaceDN w:val="0"/>
        <w:adjustRightInd w:val="0"/>
        <w:rPr>
          <w:rFonts w:cs="Arial"/>
          <w:lang w:val="en-US"/>
        </w:rPr>
      </w:pPr>
    </w:p>
    <w:p w14:paraId="0F03AAA5" w14:textId="77777777" w:rsidR="000034CC" w:rsidRDefault="000034CC" w:rsidP="00AC16C4">
      <w:pPr>
        <w:widowControl w:val="0"/>
        <w:autoSpaceDE w:val="0"/>
        <w:autoSpaceDN w:val="0"/>
        <w:adjustRightInd w:val="0"/>
        <w:rPr>
          <w:rFonts w:cs="Arial"/>
          <w:lang w:val="en-US"/>
        </w:rPr>
      </w:pPr>
      <w:r>
        <w:rPr>
          <w:rFonts w:cs="Arial"/>
          <w:lang w:val="en-US"/>
        </w:rPr>
        <w:t xml:space="preserve">Emily </w:t>
      </w:r>
      <w:proofErr w:type="spellStart"/>
      <w:r>
        <w:rPr>
          <w:rFonts w:cs="Arial"/>
          <w:lang w:val="en-US"/>
        </w:rPr>
        <w:t>Norval</w:t>
      </w:r>
      <w:proofErr w:type="spellEnd"/>
    </w:p>
    <w:p w14:paraId="1AB6368A" w14:textId="77777777" w:rsidR="000034CC" w:rsidRDefault="000034CC" w:rsidP="00AC16C4">
      <w:pPr>
        <w:widowControl w:val="0"/>
        <w:autoSpaceDE w:val="0"/>
        <w:autoSpaceDN w:val="0"/>
        <w:adjustRightInd w:val="0"/>
        <w:rPr>
          <w:rFonts w:cs="Arial"/>
          <w:lang w:val="en-US"/>
        </w:rPr>
      </w:pPr>
    </w:p>
    <w:p w14:paraId="5B570141" w14:textId="77777777" w:rsidR="000034CC" w:rsidRDefault="000034CC" w:rsidP="00AC16C4">
      <w:pPr>
        <w:widowControl w:val="0"/>
        <w:autoSpaceDE w:val="0"/>
        <w:autoSpaceDN w:val="0"/>
        <w:adjustRightInd w:val="0"/>
        <w:rPr>
          <w:rFonts w:cs="Arial"/>
          <w:lang w:val="en-US"/>
        </w:rPr>
      </w:pPr>
      <w:r>
        <w:rPr>
          <w:rFonts w:cs="Arial"/>
          <w:lang w:val="en-US"/>
        </w:rPr>
        <w:t xml:space="preserve">KOREA’S PRESENCE ON FASHION’S WORLD STAGE HAS SEEN A STRONG INCREASE OVER RECENT YEARS, WITH FOREIGN INTEREST IN THE MARKET GATHERING PACE AND, LIKEWISE, DOMESTIC INTEREST IN INTERNATIONAL EXPANSION. </w:t>
      </w:r>
      <w:r w:rsidRPr="003A01C8">
        <w:rPr>
          <w:rFonts w:cs="Arial"/>
          <w:b/>
          <w:lang w:val="en-US"/>
        </w:rPr>
        <w:t>WEAR</w:t>
      </w:r>
      <w:r>
        <w:rPr>
          <w:rFonts w:cs="Arial"/>
          <w:lang w:val="en-US"/>
        </w:rPr>
        <w:t xml:space="preserve"> TAKES A CLOSER LOOK.</w:t>
      </w:r>
    </w:p>
    <w:p w14:paraId="33D81280" w14:textId="77777777" w:rsidR="000034CC" w:rsidRDefault="000034CC" w:rsidP="00AC16C4">
      <w:pPr>
        <w:widowControl w:val="0"/>
        <w:autoSpaceDE w:val="0"/>
        <w:autoSpaceDN w:val="0"/>
        <w:adjustRightInd w:val="0"/>
        <w:rPr>
          <w:rFonts w:cs="Arial"/>
          <w:lang w:val="en-US"/>
        </w:rPr>
      </w:pPr>
    </w:p>
    <w:p w14:paraId="034A83F5" w14:textId="21828D09" w:rsidR="00AC16C4" w:rsidRPr="00AC16C4" w:rsidRDefault="00AC16C4" w:rsidP="00AC16C4">
      <w:pPr>
        <w:widowControl w:val="0"/>
        <w:autoSpaceDE w:val="0"/>
        <w:autoSpaceDN w:val="0"/>
        <w:adjustRightInd w:val="0"/>
        <w:rPr>
          <w:rFonts w:cs="Arial"/>
          <w:lang w:val="en-US"/>
        </w:rPr>
      </w:pPr>
      <w:r>
        <w:rPr>
          <w:rFonts w:cs="Arial"/>
          <w:lang w:val="en-US"/>
        </w:rPr>
        <w:t>This season saw a</w:t>
      </w:r>
      <w:r w:rsidR="00DF75A7">
        <w:rPr>
          <w:rFonts w:cs="Arial"/>
          <w:lang w:val="en-US"/>
        </w:rPr>
        <w:t>n increased</w:t>
      </w:r>
      <w:r>
        <w:rPr>
          <w:rFonts w:cs="Arial"/>
          <w:lang w:val="en-US"/>
        </w:rPr>
        <w:t xml:space="preserve"> Korean brand presence at international tra</w:t>
      </w:r>
      <w:r w:rsidR="00DF75A7">
        <w:rPr>
          <w:rFonts w:cs="Arial"/>
          <w:lang w:val="en-US"/>
        </w:rPr>
        <w:t>de shows</w:t>
      </w:r>
      <w:r>
        <w:rPr>
          <w:rFonts w:cs="Arial"/>
          <w:lang w:val="en-US"/>
        </w:rPr>
        <w:t xml:space="preserve">, due to the work of the </w:t>
      </w:r>
      <w:r w:rsidRPr="00DF75A7">
        <w:rPr>
          <w:rFonts w:cs="Arial"/>
          <w:b/>
          <w:lang w:val="en-US"/>
        </w:rPr>
        <w:t>Korea Cr</w:t>
      </w:r>
      <w:r w:rsidR="00DF75A7" w:rsidRPr="00DF75A7">
        <w:rPr>
          <w:rFonts w:cs="Arial"/>
          <w:b/>
          <w:lang w:val="en-US"/>
        </w:rPr>
        <w:t>eative Content Agency</w:t>
      </w:r>
      <w:r w:rsidR="00DF75A7">
        <w:rPr>
          <w:rFonts w:cs="Arial"/>
          <w:lang w:val="en-US"/>
        </w:rPr>
        <w:t xml:space="preserve"> (KOCCA),</w:t>
      </w:r>
      <w:r w:rsidRPr="00AC16C4">
        <w:rPr>
          <w:rFonts w:cs="Arial"/>
          <w:lang w:val="en-US"/>
        </w:rPr>
        <w:t xml:space="preserve"> a quasi-governmental agency </w:t>
      </w:r>
      <w:r w:rsidR="00DF75A7">
        <w:rPr>
          <w:rFonts w:cs="Arial"/>
          <w:lang w:val="en-US"/>
        </w:rPr>
        <w:t xml:space="preserve">supporting the production, </w:t>
      </w:r>
      <w:r w:rsidRPr="00AC16C4">
        <w:rPr>
          <w:rFonts w:cs="Arial"/>
          <w:lang w:val="en-US"/>
        </w:rPr>
        <w:t xml:space="preserve">distribution </w:t>
      </w:r>
      <w:r w:rsidR="00DF75A7">
        <w:rPr>
          <w:rFonts w:cs="Arial"/>
          <w:lang w:val="en-US"/>
        </w:rPr>
        <w:t>and promotion</w:t>
      </w:r>
      <w:r w:rsidRPr="00AC16C4">
        <w:rPr>
          <w:rFonts w:cs="Arial"/>
          <w:lang w:val="en-US"/>
        </w:rPr>
        <w:t xml:space="preserve"> </w:t>
      </w:r>
      <w:r w:rsidR="00DF75A7">
        <w:rPr>
          <w:rFonts w:cs="Arial"/>
          <w:lang w:val="en-US"/>
        </w:rPr>
        <w:t>of</w:t>
      </w:r>
      <w:r w:rsidRPr="00AC16C4">
        <w:rPr>
          <w:rFonts w:cs="Arial"/>
          <w:lang w:val="en-US"/>
        </w:rPr>
        <w:t xml:space="preserve"> Korea’s content industries. </w:t>
      </w:r>
      <w:r w:rsidRPr="00DF75A7">
        <w:rPr>
          <w:rFonts w:cs="Arial"/>
          <w:b/>
          <w:lang w:val="en-US"/>
        </w:rPr>
        <w:t>KOCCA</w:t>
      </w:r>
      <w:r w:rsidRPr="00AC16C4">
        <w:rPr>
          <w:rFonts w:cs="Arial"/>
          <w:lang w:val="en-US"/>
        </w:rPr>
        <w:t xml:space="preserve"> manages two business projects for Korea’s fashion industry: domestic revitalization, and the overseas expansion of Korea’s fashion brands. </w:t>
      </w:r>
      <w:r w:rsidR="00DF75A7">
        <w:rPr>
          <w:rFonts w:cs="Arial"/>
          <w:lang w:val="en-US"/>
        </w:rPr>
        <w:t>This</w:t>
      </w:r>
      <w:r w:rsidRPr="00AC16C4">
        <w:rPr>
          <w:rFonts w:cs="Arial"/>
          <w:lang w:val="en-US"/>
        </w:rPr>
        <w:t xml:space="preserve"> has included supporting Korean labels </w:t>
      </w:r>
      <w:r w:rsidR="00DF75A7">
        <w:rPr>
          <w:rFonts w:cs="Arial"/>
          <w:lang w:val="en-US"/>
        </w:rPr>
        <w:t>by</w:t>
      </w:r>
      <w:r w:rsidRPr="00AC16C4">
        <w:rPr>
          <w:rFonts w:cs="Arial"/>
          <w:lang w:val="en-US"/>
        </w:rPr>
        <w:t xml:space="preserve"> participating in shows such as Premium in Berlin and </w:t>
      </w:r>
      <w:proofErr w:type="spellStart"/>
      <w:r w:rsidRPr="00AC16C4">
        <w:rPr>
          <w:rFonts w:cs="Arial"/>
          <w:lang w:val="en-US"/>
        </w:rPr>
        <w:t>Pitti</w:t>
      </w:r>
      <w:proofErr w:type="spellEnd"/>
      <w:r w:rsidRPr="00AC16C4">
        <w:rPr>
          <w:rFonts w:cs="Arial"/>
          <w:lang w:val="en-US"/>
        </w:rPr>
        <w:t xml:space="preserve"> </w:t>
      </w:r>
      <w:proofErr w:type="spellStart"/>
      <w:r w:rsidRPr="00AC16C4">
        <w:rPr>
          <w:rFonts w:cs="Arial"/>
          <w:lang w:val="en-US"/>
        </w:rPr>
        <w:t>Uomo</w:t>
      </w:r>
      <w:proofErr w:type="spellEnd"/>
      <w:r w:rsidRPr="00AC16C4">
        <w:rPr>
          <w:rFonts w:cs="Arial"/>
          <w:lang w:val="en-US"/>
        </w:rPr>
        <w:t xml:space="preserve"> in Florence. The agency al</w:t>
      </w:r>
      <w:r w:rsidR="003A01C8">
        <w:rPr>
          <w:rFonts w:cs="Arial"/>
          <w:lang w:val="en-US"/>
        </w:rPr>
        <w:t xml:space="preserve">so holds a fashion show called </w:t>
      </w:r>
      <w:r w:rsidRPr="00172013">
        <w:rPr>
          <w:rFonts w:cs="Arial"/>
          <w:b/>
          <w:lang w:val="en-US"/>
        </w:rPr>
        <w:t>Concept Korea</w:t>
      </w:r>
      <w:r w:rsidRPr="00AC16C4">
        <w:rPr>
          <w:rFonts w:cs="Arial"/>
          <w:lang w:val="en-US"/>
        </w:rPr>
        <w:t xml:space="preserve"> bi-annually</w:t>
      </w:r>
      <w:r w:rsidR="003A01C8">
        <w:rPr>
          <w:rFonts w:cs="Arial"/>
          <w:lang w:val="en-US"/>
        </w:rPr>
        <w:t>,</w:t>
      </w:r>
      <w:r w:rsidRPr="00AC16C4">
        <w:rPr>
          <w:rFonts w:cs="Arial"/>
          <w:lang w:val="en-US"/>
        </w:rPr>
        <w:t xml:space="preserve"> during New York Fashion Week.</w:t>
      </w:r>
    </w:p>
    <w:p w14:paraId="5CB4FE1B" w14:textId="77777777" w:rsidR="00AC16C4" w:rsidRDefault="00AC16C4" w:rsidP="000142AD">
      <w:pPr>
        <w:widowControl w:val="0"/>
        <w:autoSpaceDE w:val="0"/>
        <w:autoSpaceDN w:val="0"/>
        <w:adjustRightInd w:val="0"/>
        <w:rPr>
          <w:rFonts w:cs="Arial"/>
          <w:lang w:val="en-US"/>
        </w:rPr>
      </w:pPr>
    </w:p>
    <w:p w14:paraId="37A1F2FB" w14:textId="77777777" w:rsidR="00F829C0" w:rsidRDefault="00DF75A7" w:rsidP="001736E6">
      <w:pPr>
        <w:widowControl w:val="0"/>
        <w:autoSpaceDE w:val="0"/>
        <w:autoSpaceDN w:val="0"/>
        <w:adjustRightInd w:val="0"/>
        <w:rPr>
          <w:rFonts w:eastAsia="Times New Roman" w:cs="Times New Roman"/>
        </w:rPr>
      </w:pPr>
      <w:r>
        <w:rPr>
          <w:rFonts w:cs="Arial"/>
          <w:lang w:val="en-US"/>
        </w:rPr>
        <w:t xml:space="preserve">Korean brands are on the rise. You can see familiar names such as </w:t>
      </w:r>
      <w:r w:rsidRPr="00172013">
        <w:rPr>
          <w:rFonts w:cs="Arial"/>
          <w:b/>
          <w:lang w:val="en-US"/>
        </w:rPr>
        <w:t>J. JS Lee</w:t>
      </w:r>
      <w:r>
        <w:rPr>
          <w:rFonts w:cs="Arial"/>
          <w:lang w:val="en-US"/>
        </w:rPr>
        <w:t xml:space="preserve"> showing on-sche</w:t>
      </w:r>
      <w:r w:rsidR="00172013">
        <w:rPr>
          <w:rFonts w:cs="Arial"/>
          <w:lang w:val="en-US"/>
        </w:rPr>
        <w:t>dule during London Fashion Week. Or,</w:t>
      </w:r>
      <w:r>
        <w:rPr>
          <w:rFonts w:cs="Arial"/>
          <w:lang w:val="en-US"/>
        </w:rPr>
        <w:t xml:space="preserve"> note smaller </w:t>
      </w:r>
      <w:proofErr w:type="spellStart"/>
      <w:r>
        <w:rPr>
          <w:rFonts w:cs="Arial"/>
          <w:lang w:val="en-US"/>
        </w:rPr>
        <w:t>streetwear</w:t>
      </w:r>
      <w:proofErr w:type="spellEnd"/>
      <w:r>
        <w:rPr>
          <w:rFonts w:cs="Arial"/>
          <w:lang w:val="en-US"/>
        </w:rPr>
        <w:t xml:space="preserve"> labels such as </w:t>
      </w:r>
      <w:r w:rsidRPr="00172013">
        <w:rPr>
          <w:rFonts w:cs="Arial"/>
          <w:b/>
          <w:lang w:val="en-US"/>
        </w:rPr>
        <w:t>Drink Beer Save Water</w:t>
      </w:r>
      <w:r>
        <w:rPr>
          <w:rFonts w:cs="Arial"/>
          <w:lang w:val="en-US"/>
        </w:rPr>
        <w:t>, which launched in 2011 as a range of T-shirts and is now distributed in the US, Germany, Italy, Greece, Czech Republic and Japan.</w:t>
      </w:r>
      <w:r w:rsidR="001736E6">
        <w:rPr>
          <w:rFonts w:cs="Arial"/>
          <w:lang w:val="en-US"/>
        </w:rPr>
        <w:t xml:space="preserve"> Korean designer labels such as </w:t>
      </w:r>
      <w:proofErr w:type="spellStart"/>
      <w:r w:rsidR="001736E6" w:rsidRPr="001736E6">
        <w:rPr>
          <w:rFonts w:cs="Arial"/>
          <w:b/>
          <w:lang w:val="en-US"/>
        </w:rPr>
        <w:t>Coinonia</w:t>
      </w:r>
      <w:proofErr w:type="spellEnd"/>
      <w:r w:rsidR="001736E6">
        <w:rPr>
          <w:rFonts w:cs="Arial"/>
          <w:lang w:val="en-US"/>
        </w:rPr>
        <w:t xml:space="preserve">, </w:t>
      </w:r>
      <w:proofErr w:type="spellStart"/>
      <w:r w:rsidR="001736E6" w:rsidRPr="001736E6">
        <w:rPr>
          <w:rFonts w:cs="Arial"/>
          <w:b/>
          <w:lang w:val="en-US"/>
        </w:rPr>
        <w:t>Suuwu</w:t>
      </w:r>
      <w:proofErr w:type="spellEnd"/>
      <w:r w:rsidR="001736E6">
        <w:rPr>
          <w:rFonts w:cs="Arial"/>
          <w:lang w:val="en-US"/>
        </w:rPr>
        <w:t xml:space="preserve">, </w:t>
      </w:r>
      <w:r w:rsidR="001736E6" w:rsidRPr="001736E6">
        <w:rPr>
          <w:rFonts w:cs="Arial"/>
          <w:b/>
          <w:lang w:val="en-US"/>
        </w:rPr>
        <w:t>LIE</w:t>
      </w:r>
      <w:r w:rsidR="001736E6">
        <w:rPr>
          <w:rFonts w:cs="Arial"/>
          <w:lang w:val="en-US"/>
        </w:rPr>
        <w:t xml:space="preserve"> and </w:t>
      </w:r>
      <w:r w:rsidR="001736E6" w:rsidRPr="001736E6">
        <w:rPr>
          <w:rFonts w:cs="Arial"/>
          <w:b/>
          <w:lang w:val="en-US"/>
        </w:rPr>
        <w:t>Fermata</w:t>
      </w:r>
      <w:r w:rsidR="001736E6">
        <w:rPr>
          <w:rFonts w:cs="Arial"/>
          <w:lang w:val="en-US"/>
        </w:rPr>
        <w:t xml:space="preserve"> also show extraordinary creativity in their collections, which were seen this season at European shows </w:t>
      </w:r>
      <w:r w:rsidR="00B832D4">
        <w:rPr>
          <w:rFonts w:cs="Arial"/>
          <w:lang w:val="en-US"/>
        </w:rPr>
        <w:t xml:space="preserve">including </w:t>
      </w:r>
      <w:r w:rsidR="001736E6">
        <w:rPr>
          <w:rFonts w:cs="Arial"/>
          <w:lang w:val="en-US"/>
        </w:rPr>
        <w:t>Premium.</w:t>
      </w:r>
      <w:r w:rsidR="00F829C0">
        <w:rPr>
          <w:rFonts w:cs="Arial"/>
          <w:lang w:val="en-US"/>
        </w:rPr>
        <w:t xml:space="preserve"> </w:t>
      </w:r>
      <w:r>
        <w:rPr>
          <w:rFonts w:cs="Arial"/>
          <w:lang w:val="en-US"/>
        </w:rPr>
        <w:t xml:space="preserve">Meanwhile, successful Korean </w:t>
      </w:r>
      <w:r w:rsidR="00172013">
        <w:rPr>
          <w:rFonts w:cs="Arial"/>
          <w:lang w:val="en-US"/>
        </w:rPr>
        <w:t xml:space="preserve">independent </w:t>
      </w:r>
      <w:r>
        <w:rPr>
          <w:rFonts w:cs="Arial"/>
          <w:lang w:val="en-US"/>
        </w:rPr>
        <w:t>retailers are looking</w:t>
      </w:r>
      <w:r w:rsidR="00172013">
        <w:rPr>
          <w:rFonts w:cs="Arial"/>
          <w:lang w:val="en-US"/>
        </w:rPr>
        <w:t xml:space="preserve"> to overseas expansion. In 2014</w:t>
      </w:r>
      <w:r>
        <w:rPr>
          <w:rFonts w:cs="Arial"/>
          <w:lang w:val="en-US"/>
        </w:rPr>
        <w:t xml:space="preserve">, </w:t>
      </w:r>
      <w:r w:rsidR="00AC16C4" w:rsidRPr="00172013">
        <w:rPr>
          <w:rFonts w:eastAsia="Times New Roman" w:cs="Times New Roman"/>
          <w:b/>
        </w:rPr>
        <w:t>Tom Gre</w:t>
      </w:r>
      <w:r w:rsidRPr="00172013">
        <w:rPr>
          <w:rFonts w:eastAsia="Times New Roman" w:cs="Times New Roman"/>
          <w:b/>
        </w:rPr>
        <w:t>yhound</w:t>
      </w:r>
      <w:r w:rsidR="00172013">
        <w:rPr>
          <w:rFonts w:eastAsia="Times New Roman" w:cs="Times New Roman"/>
          <w:b/>
        </w:rPr>
        <w:t>,</w:t>
      </w:r>
      <w:r>
        <w:rPr>
          <w:rFonts w:eastAsia="Times New Roman" w:cs="Times New Roman"/>
        </w:rPr>
        <w:t xml:space="preserve"> a Seoul-based </w:t>
      </w:r>
      <w:r w:rsidR="00AC16C4">
        <w:rPr>
          <w:rFonts w:eastAsia="Times New Roman" w:cs="Times New Roman"/>
        </w:rPr>
        <w:t xml:space="preserve">multi-brand concept store </w:t>
      </w:r>
      <w:r>
        <w:rPr>
          <w:rFonts w:eastAsia="Times New Roman" w:cs="Times New Roman"/>
        </w:rPr>
        <w:t xml:space="preserve">opened its first store outside of Korea, in Paris. </w:t>
      </w:r>
    </w:p>
    <w:p w14:paraId="42969A9D" w14:textId="77777777" w:rsidR="00F829C0" w:rsidRDefault="00F829C0" w:rsidP="001736E6">
      <w:pPr>
        <w:widowControl w:val="0"/>
        <w:autoSpaceDE w:val="0"/>
        <w:autoSpaceDN w:val="0"/>
        <w:adjustRightInd w:val="0"/>
        <w:rPr>
          <w:rFonts w:eastAsia="Times New Roman" w:cs="Times New Roman"/>
        </w:rPr>
      </w:pPr>
    </w:p>
    <w:p w14:paraId="7A47BA2C" w14:textId="18DF34E2" w:rsidR="00172013" w:rsidRPr="00F829C0" w:rsidRDefault="001736E6" w:rsidP="001736E6">
      <w:pPr>
        <w:widowControl w:val="0"/>
        <w:autoSpaceDE w:val="0"/>
        <w:autoSpaceDN w:val="0"/>
        <w:adjustRightInd w:val="0"/>
        <w:rPr>
          <w:rFonts w:cs="Arial"/>
          <w:lang w:val="en-US"/>
        </w:rPr>
      </w:pPr>
      <w:r>
        <w:rPr>
          <w:rFonts w:eastAsia="Times New Roman" w:cs="Times New Roman"/>
        </w:rPr>
        <w:t xml:space="preserve">Within Korea, </w:t>
      </w:r>
      <w:r>
        <w:t>t</w:t>
      </w:r>
      <w:r w:rsidR="00172013">
        <w:t xml:space="preserve">he country’s four main department stores are </w:t>
      </w:r>
      <w:r w:rsidR="00172013" w:rsidRPr="000142AD">
        <w:rPr>
          <w:rFonts w:eastAsia="Times New Roman" w:cs="Times New Roman"/>
          <w:b/>
        </w:rPr>
        <w:t xml:space="preserve">Galleria, Hyundai, </w:t>
      </w:r>
      <w:proofErr w:type="spellStart"/>
      <w:r w:rsidR="00172013" w:rsidRPr="000142AD">
        <w:rPr>
          <w:rFonts w:eastAsia="Times New Roman" w:cs="Times New Roman"/>
          <w:b/>
        </w:rPr>
        <w:t>Lotte</w:t>
      </w:r>
      <w:proofErr w:type="spellEnd"/>
      <w:r w:rsidR="00172013" w:rsidRPr="000142AD">
        <w:rPr>
          <w:rFonts w:eastAsia="Times New Roman" w:cs="Times New Roman"/>
          <w:b/>
        </w:rPr>
        <w:t xml:space="preserve"> and </w:t>
      </w:r>
      <w:proofErr w:type="spellStart"/>
      <w:r w:rsidR="00172013" w:rsidRPr="000142AD">
        <w:rPr>
          <w:rFonts w:eastAsia="Times New Roman" w:cs="Times New Roman"/>
          <w:b/>
        </w:rPr>
        <w:t>Shinsegae</w:t>
      </w:r>
      <w:proofErr w:type="spellEnd"/>
      <w:r w:rsidR="00172013">
        <w:rPr>
          <w:rFonts w:eastAsia="Times New Roman" w:cs="Times New Roman"/>
        </w:rPr>
        <w:t>. Korea also offers plenty of independent retailers. These include (</w:t>
      </w:r>
      <w:proofErr w:type="spellStart"/>
      <w:r w:rsidR="00172013">
        <w:rPr>
          <w:rFonts w:eastAsia="Times New Roman" w:cs="Times New Roman"/>
        </w:rPr>
        <w:t>Shinsegae</w:t>
      </w:r>
      <w:proofErr w:type="spellEnd"/>
      <w:r w:rsidR="00172013">
        <w:rPr>
          <w:rFonts w:eastAsia="Times New Roman" w:cs="Times New Roman"/>
        </w:rPr>
        <w:t xml:space="preserve">-owned) </w:t>
      </w:r>
      <w:r w:rsidR="00172013" w:rsidRPr="000142AD">
        <w:rPr>
          <w:rFonts w:eastAsia="Times New Roman" w:cs="Times New Roman"/>
          <w:b/>
        </w:rPr>
        <w:t>Boon the Shop</w:t>
      </w:r>
      <w:r w:rsidR="00172013">
        <w:rPr>
          <w:rFonts w:eastAsia="Times New Roman" w:cs="Times New Roman"/>
        </w:rPr>
        <w:t xml:space="preserve"> in </w:t>
      </w:r>
      <w:proofErr w:type="spellStart"/>
      <w:r w:rsidR="00172013">
        <w:rPr>
          <w:rFonts w:eastAsia="Times New Roman" w:cs="Times New Roman"/>
        </w:rPr>
        <w:t>Cheongdam</w:t>
      </w:r>
      <w:proofErr w:type="spellEnd"/>
      <w:r w:rsidR="00172013">
        <w:rPr>
          <w:rFonts w:eastAsia="Times New Roman" w:cs="Times New Roman"/>
        </w:rPr>
        <w:t xml:space="preserve"> Dong, Seoul’s most fashionable neighbourhood, multi-store independent </w:t>
      </w:r>
      <w:r w:rsidR="00172013" w:rsidRPr="000142AD">
        <w:rPr>
          <w:rFonts w:eastAsia="Times New Roman" w:cs="Times New Roman"/>
          <w:b/>
        </w:rPr>
        <w:t>Beaker</w:t>
      </w:r>
      <w:r w:rsidR="00172013">
        <w:rPr>
          <w:rFonts w:eastAsia="Times New Roman" w:cs="Times New Roman"/>
        </w:rPr>
        <w:t xml:space="preserve"> and denim store </w:t>
      </w:r>
      <w:proofErr w:type="spellStart"/>
      <w:r w:rsidR="00172013" w:rsidRPr="000142AD">
        <w:rPr>
          <w:rFonts w:eastAsia="Times New Roman" w:cs="Times New Roman"/>
          <w:b/>
        </w:rPr>
        <w:t>Bluefit</w:t>
      </w:r>
      <w:proofErr w:type="spellEnd"/>
      <w:r w:rsidR="00172013">
        <w:rPr>
          <w:rFonts w:eastAsia="Times New Roman" w:cs="Times New Roman"/>
        </w:rPr>
        <w:t xml:space="preserve">, which is located in </w:t>
      </w:r>
      <w:proofErr w:type="spellStart"/>
      <w:r w:rsidR="00172013">
        <w:rPr>
          <w:rFonts w:eastAsia="Times New Roman" w:cs="Times New Roman"/>
        </w:rPr>
        <w:t>Busan</w:t>
      </w:r>
      <w:proofErr w:type="spellEnd"/>
      <w:r w:rsidR="00172013">
        <w:rPr>
          <w:rFonts w:eastAsia="Times New Roman" w:cs="Times New Roman"/>
        </w:rPr>
        <w:t>, South Korea’s second largest city. Retailers looking to expand in to South Korea may well find an abundance of choice when it comes to location, as the retail landscape is sophisticated. Of course, this means demand for space is</w:t>
      </w:r>
      <w:r w:rsidR="000034CC">
        <w:rPr>
          <w:rFonts w:eastAsia="Times New Roman" w:cs="Times New Roman"/>
        </w:rPr>
        <w:t xml:space="preserve"> high and competition is strong</w:t>
      </w:r>
      <w:r w:rsidR="00172013">
        <w:rPr>
          <w:rFonts w:eastAsia="Times New Roman" w:cs="Times New Roman"/>
        </w:rPr>
        <w:t xml:space="preserve">. One aspect that stands out about Korean retail is the technical savvy of consumers (Korea is of course the home of </w:t>
      </w:r>
      <w:r w:rsidR="000034CC">
        <w:rPr>
          <w:rFonts w:eastAsia="Times New Roman" w:cs="Times New Roman"/>
        </w:rPr>
        <w:t xml:space="preserve">Samsung and LG) so launching online can be </w:t>
      </w:r>
      <w:r w:rsidR="00F829C0">
        <w:rPr>
          <w:rFonts w:eastAsia="Times New Roman" w:cs="Times New Roman"/>
        </w:rPr>
        <w:t xml:space="preserve">a </w:t>
      </w:r>
      <w:r w:rsidR="000034CC">
        <w:rPr>
          <w:rFonts w:eastAsia="Times New Roman" w:cs="Times New Roman"/>
        </w:rPr>
        <w:t>prosperous starting point for foreign retailers. Ho</w:t>
      </w:r>
      <w:bookmarkStart w:id="0" w:name="_GoBack"/>
      <w:bookmarkEnd w:id="0"/>
      <w:r w:rsidR="000034CC">
        <w:rPr>
          <w:rFonts w:eastAsia="Times New Roman" w:cs="Times New Roman"/>
        </w:rPr>
        <w:t xml:space="preserve">wever, a visit to Korea is a must for inspiration, as when it comes to independent merchandising and presentational ideas, the country stands out for </w:t>
      </w:r>
      <w:r w:rsidR="00F829C0">
        <w:rPr>
          <w:rFonts w:eastAsia="Times New Roman" w:cs="Times New Roman"/>
        </w:rPr>
        <w:t xml:space="preserve">its </w:t>
      </w:r>
      <w:r w:rsidR="000034CC">
        <w:rPr>
          <w:rFonts w:eastAsia="Times New Roman" w:cs="Times New Roman"/>
        </w:rPr>
        <w:t xml:space="preserve">creativity. Word in the industry suggests that Korea could well be on its way to becoming ‘the new Japan’, and retailers are already looking to get in on the act. </w:t>
      </w:r>
    </w:p>
    <w:p w14:paraId="2CBE21F2" w14:textId="77777777" w:rsidR="000142AD" w:rsidRDefault="000142AD" w:rsidP="000142AD"/>
    <w:p w14:paraId="1529136A" w14:textId="77777777" w:rsidR="000034CC" w:rsidRDefault="000034CC" w:rsidP="000142AD"/>
    <w:sectPr w:rsidR="000034CC"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AC"/>
    <w:rsid w:val="000034CC"/>
    <w:rsid w:val="000142AD"/>
    <w:rsid w:val="000464D2"/>
    <w:rsid w:val="000B37F3"/>
    <w:rsid w:val="000F2C93"/>
    <w:rsid w:val="00172013"/>
    <w:rsid w:val="001736E6"/>
    <w:rsid w:val="002D60F9"/>
    <w:rsid w:val="003A01C8"/>
    <w:rsid w:val="003E7CEE"/>
    <w:rsid w:val="00405EB1"/>
    <w:rsid w:val="00753DAC"/>
    <w:rsid w:val="00AC16C4"/>
    <w:rsid w:val="00B679D4"/>
    <w:rsid w:val="00B832D4"/>
    <w:rsid w:val="00DF75A7"/>
    <w:rsid w:val="00F829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E582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7CE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E7CEE"/>
    <w:rPr>
      <w:b/>
      <w:bCs/>
    </w:rPr>
  </w:style>
  <w:style w:type="character" w:styleId="Hyperlink">
    <w:name w:val="Hyperlink"/>
    <w:basedOn w:val="DefaultParagraphFont"/>
    <w:uiPriority w:val="99"/>
    <w:semiHidden/>
    <w:unhideWhenUsed/>
    <w:rsid w:val="003E7CEE"/>
    <w:rPr>
      <w:color w:val="0000FF"/>
      <w:u w:val="single"/>
    </w:rPr>
  </w:style>
  <w:style w:type="paragraph" w:styleId="BalloonText">
    <w:name w:val="Balloon Text"/>
    <w:basedOn w:val="Normal"/>
    <w:link w:val="BalloonTextChar"/>
    <w:uiPriority w:val="99"/>
    <w:semiHidden/>
    <w:unhideWhenUsed/>
    <w:rsid w:val="000F2C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C9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7CE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E7CEE"/>
    <w:rPr>
      <w:b/>
      <w:bCs/>
    </w:rPr>
  </w:style>
  <w:style w:type="character" w:styleId="Hyperlink">
    <w:name w:val="Hyperlink"/>
    <w:basedOn w:val="DefaultParagraphFont"/>
    <w:uiPriority w:val="99"/>
    <w:semiHidden/>
    <w:unhideWhenUsed/>
    <w:rsid w:val="003E7CEE"/>
    <w:rPr>
      <w:color w:val="0000FF"/>
      <w:u w:val="single"/>
    </w:rPr>
  </w:style>
  <w:style w:type="paragraph" w:styleId="BalloonText">
    <w:name w:val="Balloon Text"/>
    <w:basedOn w:val="Normal"/>
    <w:link w:val="BalloonTextChar"/>
    <w:uiPriority w:val="99"/>
    <w:semiHidden/>
    <w:unhideWhenUsed/>
    <w:rsid w:val="000F2C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C9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78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408</Words>
  <Characters>2331</Characters>
  <Application>Microsoft Macintosh Word</Application>
  <DocSecurity>0</DocSecurity>
  <Lines>19</Lines>
  <Paragraphs>5</Paragraphs>
  <ScaleCrop>false</ScaleCrop>
  <Company>Emily Norval</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6</cp:revision>
  <dcterms:created xsi:type="dcterms:W3CDTF">2015-02-10T11:45:00Z</dcterms:created>
  <dcterms:modified xsi:type="dcterms:W3CDTF">2015-02-22T13:13:00Z</dcterms:modified>
</cp:coreProperties>
</file>