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B7393" w14:textId="280F9D96" w:rsidR="0044006A" w:rsidRPr="00037BC6" w:rsidRDefault="003D69D1">
      <w:pPr>
        <w:rPr>
          <w:rFonts w:ascii="Times New Roman" w:eastAsia="ヒラギノ角ゴ Pro W3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新生代</w:t>
      </w:r>
      <w:r w:rsidR="00614636">
        <w:rPr>
          <w:rFonts w:ascii="Times New Roman" w:eastAsia="ヒラギノ角ゴ Pro W3" w:hAnsi="Times New Roman" w:cs="Times New Roman"/>
        </w:rPr>
        <w:t xml:space="preserve"> </w:t>
      </w:r>
    </w:p>
    <w:p w14:paraId="769C6C54" w14:textId="77777777" w:rsidR="009C4C03" w:rsidRPr="00037BC6" w:rsidRDefault="009C4C03">
      <w:pPr>
        <w:rPr>
          <w:rFonts w:ascii="Times New Roman" w:eastAsia="ヒラギノ角ゴ Pro W3" w:hAnsi="Times New Roman" w:cs="Times New Roman"/>
        </w:rPr>
      </w:pPr>
    </w:p>
    <w:p w14:paraId="578730F0" w14:textId="1B22C540" w:rsidR="00D50A20" w:rsidRDefault="00614636">
      <w:pPr>
        <w:rPr>
          <w:rFonts w:ascii="Times New Roman" w:eastAsia="ヒラギノ角ゴ Pro W3" w:hAnsi="Times New Roman" w:cs="Times New Roman"/>
        </w:rPr>
      </w:pPr>
      <w:r w:rsidRPr="00037BC6">
        <w:rPr>
          <w:rFonts w:ascii="Times New Roman" w:eastAsia="ヒラギノ角ゴ Pro W3" w:hAnsi="Times New Roman" w:cs="Times New Roman"/>
        </w:rPr>
        <w:t>LEONARD WONG</w:t>
      </w:r>
    </w:p>
    <w:p w14:paraId="15895702" w14:textId="77777777" w:rsidR="00D50A20" w:rsidRDefault="00D50A20">
      <w:pPr>
        <w:rPr>
          <w:rFonts w:ascii="Times New Roman" w:eastAsia="ヒラギノ角ゴ Pro W3" w:hAnsi="Times New Roman" w:cs="Times New Roman"/>
        </w:rPr>
      </w:pPr>
    </w:p>
    <w:p w14:paraId="7B69015B" w14:textId="500146FF" w:rsidR="00B414BB" w:rsidRDefault="00B414BB">
      <w:pPr>
        <w:rPr>
          <w:rFonts w:ascii="Times New Roman" w:eastAsia="ヒラギノ角ゴ Pro W3" w:hAnsi="Times New Roman" w:cs="Times New Roman"/>
        </w:rPr>
      </w:pPr>
      <w:r>
        <w:rPr>
          <w:rFonts w:ascii="Times New Roman" w:eastAsia="ヒラギノ角ゴ Pro W3" w:hAnsi="Times New Roman" w:cs="Times New Roman"/>
        </w:rPr>
        <w:t xml:space="preserve">Atsuko K. </w:t>
      </w:r>
      <w:proofErr w:type="spellStart"/>
      <w:r>
        <w:rPr>
          <w:rFonts w:ascii="Times New Roman" w:eastAsia="ヒラギノ角ゴ Pro W3" w:hAnsi="Times New Roman" w:cs="Times New Roman"/>
        </w:rPr>
        <w:t>Tanimura</w:t>
      </w:r>
      <w:proofErr w:type="spellEnd"/>
    </w:p>
    <w:p w14:paraId="5C0D85AB" w14:textId="77777777" w:rsidR="00B414BB" w:rsidRDefault="00B414BB">
      <w:pPr>
        <w:rPr>
          <w:rFonts w:ascii="Times New Roman" w:eastAsia="ヒラギノ角ゴ Pro W3" w:hAnsi="Times New Roman" w:cs="Times New Roman"/>
        </w:rPr>
      </w:pPr>
    </w:p>
    <w:p w14:paraId="29CF06DB" w14:textId="1B519229" w:rsidR="0014209C" w:rsidRDefault="003D69D1" w:rsidP="0014209C">
      <w:pPr>
        <w:rPr>
          <w:rFonts w:ascii="Times New Roman" w:eastAsia="ヒラギノ角ゴ Pro W3" w:hAnsi="Times New Roman" w:cs="Times New Roman"/>
        </w:rPr>
      </w:pPr>
      <w:r w:rsidRPr="003D69D1">
        <w:rPr>
          <w:rFonts w:ascii="Times New Roman" w:eastAsia="宋体" w:hAnsi="Times New Roman" w:cs="Times New Roman" w:hint="eastAsia"/>
          <w:lang w:eastAsia="zh-CN"/>
        </w:rPr>
        <w:t>来自</w:t>
      </w:r>
      <w:r w:rsidRPr="003D69D1">
        <w:rPr>
          <w:rFonts w:ascii="Times New Roman" w:eastAsia="宋体" w:hAnsi="Times New Roman" w:cs="Times New Roman"/>
          <w:lang w:eastAsia="zh-CN"/>
        </w:rPr>
        <w:t>上海的服装设计师</w:t>
      </w:r>
      <w:r w:rsidR="00D50A20" w:rsidRPr="00F86EED">
        <w:rPr>
          <w:rFonts w:ascii="Times New Roman" w:eastAsia="ヒラギノ角ゴ Pro W3" w:hAnsi="Times New Roman" w:cs="Times New Roman"/>
          <w:b/>
        </w:rPr>
        <w:t>Leonard Wong</w:t>
      </w:r>
      <w:r w:rsidR="007A5E5A">
        <w:rPr>
          <w:rFonts w:ascii="Times New Roman" w:eastAsia="宋体" w:hAnsi="Times New Roman" w:cs="Times New Roman" w:hint="eastAsia"/>
          <w:lang w:eastAsia="zh-CN"/>
        </w:rPr>
        <w:t>藉</w:t>
      </w:r>
      <w:r>
        <w:rPr>
          <w:rFonts w:ascii="Times New Roman" w:eastAsia="宋体" w:hAnsi="Times New Roman" w:cs="Times New Roman"/>
          <w:lang w:eastAsia="zh-CN"/>
        </w:rPr>
        <w:t>其</w:t>
      </w:r>
      <w:r w:rsidR="00110062">
        <w:rPr>
          <w:rFonts w:ascii="Times New Roman" w:eastAsia="宋体" w:hAnsi="Times New Roman" w:cs="Times New Roman" w:hint="eastAsia"/>
          <w:lang w:eastAsia="zh-CN"/>
        </w:rPr>
        <w:t>锐利</w:t>
      </w:r>
      <w:r w:rsidR="00110062">
        <w:rPr>
          <w:rFonts w:ascii="Times New Roman" w:eastAsia="宋体" w:hAnsi="Times New Roman" w:cs="Times New Roman"/>
          <w:lang w:eastAsia="zh-CN"/>
        </w:rPr>
        <w:t>的设计</w:t>
      </w:r>
      <w:r>
        <w:rPr>
          <w:rFonts w:ascii="Times New Roman" w:eastAsia="宋体" w:hAnsi="Times New Roman" w:cs="Times New Roman"/>
          <w:lang w:eastAsia="zh-CN"/>
        </w:rPr>
        <w:t>风格</w:t>
      </w:r>
      <w:r w:rsidR="00110062">
        <w:rPr>
          <w:rFonts w:ascii="Times New Roman" w:eastAsia="宋体" w:hAnsi="Times New Roman" w:cs="Times New Roman" w:hint="eastAsia"/>
          <w:lang w:eastAsia="zh-CN"/>
        </w:rPr>
        <w:t>及参与</w:t>
      </w:r>
      <w:r w:rsidR="00110062">
        <w:rPr>
          <w:rFonts w:ascii="Times New Roman" w:eastAsia="宋体" w:hAnsi="Times New Roman" w:cs="Times New Roman"/>
          <w:lang w:eastAsia="zh-CN"/>
        </w:rPr>
        <w:t>多元化</w:t>
      </w:r>
      <w:r w:rsidR="006B7EF2">
        <w:rPr>
          <w:rFonts w:ascii="Times New Roman" w:eastAsia="宋体" w:hAnsi="Times New Roman" w:cs="Times New Roman"/>
          <w:lang w:eastAsia="zh-CN"/>
        </w:rPr>
        <w:t>活动</w:t>
      </w:r>
      <w:r w:rsidR="002D020D">
        <w:rPr>
          <w:rFonts w:ascii="Times New Roman" w:eastAsia="宋体" w:hAnsi="Times New Roman" w:cs="Times New Roman" w:hint="eastAsia"/>
          <w:lang w:eastAsia="zh-CN"/>
        </w:rPr>
        <w:t>而引人瞩目</w:t>
      </w:r>
      <w:r w:rsidRPr="003D69D1">
        <w:rPr>
          <w:rFonts w:ascii="Times New Roman" w:eastAsia="宋体" w:hAnsi="Times New Roman" w:cs="Times New Roman"/>
          <w:lang w:eastAsia="zh-CN"/>
        </w:rPr>
        <w:t>。</w:t>
      </w:r>
      <w:r w:rsidR="00110062">
        <w:rPr>
          <w:rFonts w:ascii="Times New Roman" w:eastAsia="宋体" w:hAnsi="Times New Roman" w:cs="Times New Roman" w:hint="eastAsia"/>
          <w:lang w:eastAsia="zh-CN"/>
        </w:rPr>
        <w:t>当</w:t>
      </w:r>
      <w:r w:rsidR="00110062">
        <w:rPr>
          <w:rFonts w:ascii="Times New Roman" w:eastAsia="宋体" w:hAnsi="Times New Roman" w:cs="Times New Roman"/>
          <w:lang w:eastAsia="zh-CN"/>
        </w:rPr>
        <w:t>还在东京</w:t>
      </w:r>
      <w:r w:rsidR="00110062">
        <w:rPr>
          <w:rFonts w:ascii="Times New Roman" w:eastAsia="宋体" w:hAnsi="Times New Roman" w:cs="Times New Roman" w:hint="eastAsia"/>
          <w:lang w:eastAsia="zh-CN"/>
        </w:rPr>
        <w:t>文化服装</w:t>
      </w:r>
      <w:r w:rsidR="00EC7BC9">
        <w:rPr>
          <w:rFonts w:ascii="Times New Roman" w:eastAsia="宋体" w:hAnsi="Times New Roman" w:cs="Times New Roman"/>
          <w:lang w:eastAsia="zh-CN"/>
        </w:rPr>
        <w:t>学院就读时</w:t>
      </w:r>
      <w:r w:rsidR="006B7EF2">
        <w:rPr>
          <w:rFonts w:ascii="Times New Roman" w:eastAsia="宋体" w:hAnsi="Times New Roman" w:cs="Times New Roman" w:hint="eastAsia"/>
          <w:lang w:eastAsia="zh-CN"/>
        </w:rPr>
        <w:t>，</w:t>
      </w:r>
      <w:r w:rsidR="006B7EF2">
        <w:rPr>
          <w:rFonts w:ascii="Times New Roman" w:eastAsia="宋体" w:hAnsi="Times New Roman" w:cs="Times New Roman"/>
          <w:lang w:eastAsia="zh-CN"/>
        </w:rPr>
        <w:t>他</w:t>
      </w:r>
      <w:r w:rsidR="00EC7BC9">
        <w:rPr>
          <w:rFonts w:ascii="Times New Roman" w:eastAsia="宋体" w:hAnsi="Times New Roman" w:cs="Times New Roman" w:hint="eastAsia"/>
          <w:lang w:eastAsia="zh-CN"/>
        </w:rPr>
        <w:t>便</w:t>
      </w:r>
      <w:r w:rsidR="00110062">
        <w:rPr>
          <w:rFonts w:ascii="Times New Roman" w:eastAsia="宋体" w:hAnsi="Times New Roman" w:cs="Times New Roman"/>
          <w:lang w:eastAsia="zh-CN"/>
        </w:rPr>
        <w:t>已获奖无数，</w:t>
      </w:r>
      <w:r w:rsidR="00EC7BC9">
        <w:rPr>
          <w:rFonts w:ascii="Times New Roman" w:eastAsia="宋体" w:hAnsi="Times New Roman" w:cs="Times New Roman" w:hint="eastAsia"/>
          <w:lang w:eastAsia="zh-CN"/>
        </w:rPr>
        <w:t>揽括</w:t>
      </w:r>
      <w:r w:rsidR="00110062">
        <w:rPr>
          <w:rFonts w:ascii="Times New Roman" w:eastAsia="宋体" w:hAnsi="Times New Roman" w:cs="Times New Roman"/>
          <w:lang w:eastAsia="zh-CN"/>
        </w:rPr>
        <w:t>诸如</w:t>
      </w:r>
      <w:r w:rsidR="00110062" w:rsidRPr="00110062">
        <w:rPr>
          <w:rFonts w:ascii="Times New Roman" w:eastAsia="宋体" w:hAnsi="Times New Roman" w:cs="Times New Roman"/>
          <w:lang w:eastAsia="zh-CN"/>
        </w:rPr>
        <w:t>东京新晋时装设计师大赛</w:t>
      </w:r>
      <w:r w:rsidR="00110062">
        <w:rPr>
          <w:rFonts w:ascii="Times New Roman" w:eastAsia="宋体" w:hAnsi="Times New Roman" w:cs="Times New Roman" w:hint="eastAsia"/>
          <w:lang w:eastAsia="zh-CN"/>
        </w:rPr>
        <w:t>和</w:t>
      </w:r>
      <w:r w:rsidR="00EC7BC9">
        <w:rPr>
          <w:rFonts w:ascii="Times New Roman" w:eastAsia="ヒラギノ角ゴ Pro W3" w:hAnsi="Times New Roman" w:cs="Times New Roman"/>
        </w:rPr>
        <w:t>Air France</w:t>
      </w:r>
      <w:r w:rsidR="006B7EF2">
        <w:rPr>
          <w:rFonts w:ascii="Times New Roman" w:eastAsia="宋体" w:hAnsi="Times New Roman" w:cs="Times New Roman" w:hint="eastAsia"/>
          <w:lang w:eastAsia="zh-CN"/>
        </w:rPr>
        <w:t>大奖桂冠</w:t>
      </w:r>
      <w:r w:rsidR="00EC7BC9">
        <w:rPr>
          <w:rFonts w:ascii="Times New Roman" w:eastAsia="宋体" w:hAnsi="Times New Roman" w:cs="Times New Roman"/>
          <w:lang w:eastAsia="zh-CN"/>
        </w:rPr>
        <w:t>。</w:t>
      </w:r>
      <w:r w:rsidR="00EC7BC9">
        <w:rPr>
          <w:rFonts w:ascii="Times New Roman" w:eastAsia="宋体" w:hAnsi="Times New Roman" w:cs="Times New Roman" w:hint="eastAsia"/>
          <w:lang w:eastAsia="zh-CN"/>
        </w:rPr>
        <w:t>2</w:t>
      </w:r>
      <w:r w:rsidR="00EC7BC9">
        <w:rPr>
          <w:rFonts w:ascii="Times New Roman" w:eastAsia="宋体" w:hAnsi="Times New Roman" w:cs="Times New Roman"/>
          <w:lang w:eastAsia="zh-CN"/>
        </w:rPr>
        <w:t>013</w:t>
      </w:r>
      <w:r w:rsidR="00EC7BC9">
        <w:rPr>
          <w:rFonts w:ascii="Times New Roman" w:eastAsia="宋体" w:hAnsi="Times New Roman" w:cs="Times New Roman" w:hint="eastAsia"/>
          <w:lang w:eastAsia="zh-CN"/>
        </w:rPr>
        <w:t>年</w:t>
      </w:r>
      <w:r w:rsidR="00E61226">
        <w:rPr>
          <w:rFonts w:ascii="Times New Roman" w:eastAsia="宋体" w:hAnsi="Times New Roman" w:cs="Times New Roman"/>
          <w:lang w:eastAsia="zh-CN"/>
        </w:rPr>
        <w:t>毕业</w:t>
      </w:r>
      <w:r w:rsidR="006B7EF2">
        <w:rPr>
          <w:rFonts w:ascii="Times New Roman" w:eastAsia="宋体" w:hAnsi="Times New Roman" w:cs="Times New Roman" w:hint="eastAsia"/>
          <w:lang w:eastAsia="zh-CN"/>
        </w:rPr>
        <w:t>，</w:t>
      </w:r>
      <w:r w:rsidR="006B7EF2">
        <w:rPr>
          <w:rFonts w:ascii="Times New Roman" w:eastAsia="宋体" w:hAnsi="Times New Roman" w:cs="Times New Roman"/>
          <w:lang w:eastAsia="zh-CN"/>
        </w:rPr>
        <w:t>他在东京成立个人品牌，</w:t>
      </w:r>
      <w:r w:rsidR="006B7EF2">
        <w:rPr>
          <w:rFonts w:ascii="Times New Roman" w:eastAsia="宋体" w:hAnsi="Times New Roman" w:cs="Times New Roman" w:hint="eastAsia"/>
          <w:lang w:eastAsia="zh-CN"/>
        </w:rPr>
        <w:t>并</w:t>
      </w:r>
      <w:r w:rsidR="006B7EF2">
        <w:rPr>
          <w:rFonts w:ascii="Times New Roman" w:eastAsia="宋体" w:hAnsi="Times New Roman" w:cs="Times New Roman"/>
          <w:lang w:eastAsia="zh-CN"/>
        </w:rPr>
        <w:t>参加</w:t>
      </w:r>
      <w:r w:rsidR="00EC7BC9" w:rsidRPr="00EC7BC9">
        <w:rPr>
          <w:rFonts w:ascii="Times New Roman" w:eastAsia="宋体" w:hAnsi="Times New Roman" w:cs="Times New Roman"/>
          <w:lang w:eastAsia="zh-CN"/>
        </w:rPr>
        <w:t>梅赛德斯奔驰东京时装周</w:t>
      </w:r>
      <w:r w:rsidR="00E61226">
        <w:rPr>
          <w:rFonts w:ascii="Times New Roman" w:eastAsia="宋体" w:hAnsi="Times New Roman" w:cs="Times New Roman" w:hint="eastAsia"/>
          <w:lang w:eastAsia="zh-CN"/>
        </w:rPr>
        <w:t>与</w:t>
      </w:r>
      <w:r w:rsidR="00EC7BC9" w:rsidRPr="00EC7BC9">
        <w:rPr>
          <w:rFonts w:ascii="Times New Roman" w:eastAsia="宋体" w:hAnsi="Times New Roman" w:cs="Times New Roman"/>
          <w:lang w:eastAsia="zh-CN"/>
        </w:rPr>
        <w:t>米兰国际家具展</w:t>
      </w:r>
      <w:r w:rsidR="00EC7BC9">
        <w:rPr>
          <w:rFonts w:ascii="Times New Roman" w:eastAsia="宋体" w:hAnsi="Times New Roman" w:cs="Times New Roman" w:hint="eastAsia"/>
          <w:lang w:eastAsia="zh-CN"/>
        </w:rPr>
        <w:t>“想象</w:t>
      </w:r>
      <w:r w:rsidR="00EC7BC9">
        <w:rPr>
          <w:rFonts w:ascii="Times New Roman" w:eastAsia="宋体" w:hAnsi="Times New Roman" w:cs="Times New Roman"/>
          <w:lang w:eastAsia="zh-CN"/>
        </w:rPr>
        <w:t>东京</w:t>
      </w:r>
      <w:r w:rsidR="00EC7BC9">
        <w:rPr>
          <w:rFonts w:ascii="Times New Roman" w:eastAsia="宋体" w:hAnsi="Times New Roman" w:cs="Times New Roman" w:hint="eastAsia"/>
          <w:lang w:eastAsia="zh-CN"/>
        </w:rPr>
        <w:t>”活动</w:t>
      </w:r>
      <w:r w:rsidR="00EC7BC9">
        <w:rPr>
          <w:rFonts w:ascii="Times New Roman" w:eastAsia="宋体" w:hAnsi="Times New Roman" w:cs="Times New Roman"/>
          <w:lang w:eastAsia="zh-CN"/>
        </w:rPr>
        <w:t>。</w:t>
      </w:r>
      <w:r w:rsidR="00E61226">
        <w:rPr>
          <w:rFonts w:ascii="Times New Roman" w:eastAsia="宋体" w:hAnsi="Times New Roman" w:cs="Times New Roman" w:hint="eastAsia"/>
          <w:lang w:eastAsia="zh-CN"/>
        </w:rPr>
        <w:t>伴随</w:t>
      </w:r>
      <w:r w:rsidR="00EC7BC9">
        <w:rPr>
          <w:rFonts w:ascii="Times New Roman" w:eastAsia="宋体" w:hAnsi="Times New Roman" w:cs="Times New Roman" w:hint="eastAsia"/>
          <w:lang w:eastAsia="zh-CN"/>
        </w:rPr>
        <w:t>这些</w:t>
      </w:r>
      <w:r w:rsidR="00EC7BC9">
        <w:rPr>
          <w:rFonts w:ascii="Times New Roman" w:eastAsia="宋体" w:hAnsi="Times New Roman" w:cs="Times New Roman"/>
          <w:lang w:eastAsia="zh-CN"/>
        </w:rPr>
        <w:t>里程碑</w:t>
      </w:r>
      <w:r w:rsidR="00E61226">
        <w:rPr>
          <w:rFonts w:ascii="Times New Roman" w:eastAsia="宋体" w:hAnsi="Times New Roman" w:cs="Times New Roman" w:hint="eastAsia"/>
          <w:lang w:eastAsia="zh-CN"/>
        </w:rPr>
        <w:t>，</w:t>
      </w:r>
      <w:r w:rsidR="00E61226">
        <w:rPr>
          <w:rFonts w:ascii="Times New Roman" w:eastAsia="宋体" w:hAnsi="Times New Roman" w:cs="Times New Roman"/>
          <w:lang w:eastAsia="zh-CN"/>
        </w:rPr>
        <w:t>再加上曾为歌手</w:t>
      </w:r>
      <w:r w:rsidR="00E61226" w:rsidRPr="00037BC6">
        <w:rPr>
          <w:rFonts w:ascii="Times New Roman" w:eastAsia="ヒラギノ角ゴ Pro W3" w:hAnsi="Times New Roman" w:cs="Times New Roman"/>
        </w:rPr>
        <w:t>Lady Gaga</w:t>
      </w:r>
      <w:r w:rsidR="00E61226">
        <w:rPr>
          <w:rFonts w:ascii="Times New Roman" w:eastAsia="宋体" w:hAnsi="Times New Roman" w:cs="Times New Roman" w:hint="eastAsia"/>
          <w:lang w:eastAsia="zh-CN"/>
        </w:rPr>
        <w:t>设计</w:t>
      </w:r>
      <w:r w:rsidR="00E61226">
        <w:rPr>
          <w:rFonts w:ascii="Times New Roman" w:eastAsia="宋体" w:hAnsi="Times New Roman" w:cs="Times New Roman"/>
          <w:lang w:eastAsia="zh-CN"/>
        </w:rPr>
        <w:t>服饰</w:t>
      </w:r>
      <w:r w:rsidR="00E61226">
        <w:rPr>
          <w:rFonts w:ascii="Times New Roman" w:eastAsia="宋体" w:hAnsi="Times New Roman" w:cs="Times New Roman" w:hint="eastAsia"/>
          <w:lang w:eastAsia="zh-CN"/>
        </w:rPr>
        <w:t>的光环</w:t>
      </w:r>
      <w:r w:rsidR="00E61226">
        <w:rPr>
          <w:rFonts w:ascii="Times New Roman" w:eastAsia="宋体" w:hAnsi="Times New Roman" w:cs="Times New Roman"/>
          <w:lang w:eastAsia="zh-CN"/>
        </w:rPr>
        <w:t>，他的才华</w:t>
      </w:r>
      <w:r w:rsidR="004A5A13">
        <w:rPr>
          <w:rFonts w:ascii="Times New Roman" w:eastAsia="宋体" w:hAnsi="Times New Roman" w:cs="Times New Roman" w:hint="eastAsia"/>
          <w:lang w:eastAsia="zh-CN"/>
        </w:rPr>
        <w:t>被</w:t>
      </w:r>
      <w:r w:rsidR="004A5A13">
        <w:rPr>
          <w:rFonts w:ascii="Times New Roman" w:eastAsia="宋体" w:hAnsi="Times New Roman" w:cs="Times New Roman" w:hint="eastAsia"/>
          <w:lang w:eastAsia="zh-CN"/>
        </w:rPr>
        <w:t>发挥</w:t>
      </w:r>
      <w:r w:rsidR="004A5A13">
        <w:rPr>
          <w:rFonts w:ascii="Times New Roman" w:eastAsia="宋体" w:hAnsi="Times New Roman" w:cs="Times New Roman" w:hint="eastAsia"/>
          <w:lang w:eastAsia="zh-CN"/>
        </w:rPr>
        <w:t>得</w:t>
      </w:r>
      <w:r w:rsidR="00E069C2">
        <w:rPr>
          <w:rFonts w:ascii="Times New Roman" w:eastAsia="宋体" w:hAnsi="Times New Roman" w:cs="Times New Roman" w:hint="eastAsia"/>
          <w:lang w:eastAsia="zh-CN"/>
        </w:rPr>
        <w:t>淋漓尽致</w:t>
      </w:r>
      <w:r w:rsidR="00E61226">
        <w:rPr>
          <w:rFonts w:ascii="Times New Roman" w:eastAsia="宋体" w:hAnsi="Times New Roman" w:cs="Times New Roman" w:hint="eastAsia"/>
          <w:lang w:eastAsia="zh-CN"/>
        </w:rPr>
        <w:t>。作为</w:t>
      </w:r>
      <w:r w:rsidR="00E069C2">
        <w:rPr>
          <w:rFonts w:ascii="Times New Roman" w:eastAsia="宋体" w:hAnsi="Times New Roman" w:cs="Times New Roman" w:hint="eastAsia"/>
          <w:lang w:eastAsia="zh-CN"/>
        </w:rPr>
        <w:t>其</w:t>
      </w:r>
      <w:r w:rsidR="00E61226">
        <w:rPr>
          <w:rFonts w:ascii="Times New Roman" w:eastAsia="宋体" w:hAnsi="Times New Roman" w:cs="Times New Roman"/>
          <w:lang w:eastAsia="zh-CN"/>
        </w:rPr>
        <w:t>品牌标识，</w:t>
      </w:r>
      <w:r w:rsidR="007A5E5A">
        <w:rPr>
          <w:rFonts w:ascii="Times New Roman" w:eastAsia="宋体" w:hAnsi="Times New Roman" w:cs="Times New Roman" w:hint="eastAsia"/>
          <w:lang w:eastAsia="zh-CN"/>
        </w:rPr>
        <w:t>钉子，</w:t>
      </w:r>
      <w:r w:rsidR="00E069C2">
        <w:rPr>
          <w:rFonts w:ascii="Times New Roman" w:eastAsia="宋体" w:hAnsi="Times New Roman" w:cs="Times New Roman"/>
          <w:lang w:eastAsia="zh-CN"/>
        </w:rPr>
        <w:t>在</w:t>
      </w:r>
      <w:r w:rsidR="00E069C2">
        <w:rPr>
          <w:rFonts w:ascii="Times New Roman" w:eastAsia="ヒラギノ角ゴ Pro W3" w:hAnsi="Times New Roman" w:cs="Times New Roman"/>
        </w:rPr>
        <w:t>Wong</w:t>
      </w:r>
      <w:r w:rsidR="00E61226">
        <w:rPr>
          <w:rFonts w:ascii="Times New Roman" w:eastAsia="宋体" w:hAnsi="Times New Roman" w:cs="Times New Roman"/>
          <w:lang w:eastAsia="zh-CN"/>
        </w:rPr>
        <w:t>的标志</w:t>
      </w:r>
      <w:r w:rsidR="00E069C2">
        <w:rPr>
          <w:rFonts w:ascii="Times New Roman" w:eastAsia="宋体" w:hAnsi="Times New Roman" w:cs="Times New Roman" w:hint="eastAsia"/>
          <w:lang w:eastAsia="zh-CN"/>
        </w:rPr>
        <w:t>、标签</w:t>
      </w:r>
      <w:r w:rsidR="00E069C2">
        <w:rPr>
          <w:rFonts w:ascii="Times New Roman" w:eastAsia="宋体" w:hAnsi="Times New Roman" w:cs="Times New Roman"/>
          <w:lang w:eastAsia="zh-CN"/>
        </w:rPr>
        <w:t>和图形</w:t>
      </w:r>
      <w:r w:rsidR="00E069C2">
        <w:rPr>
          <w:rFonts w:ascii="Times New Roman" w:eastAsia="宋体" w:hAnsi="Times New Roman" w:cs="Times New Roman" w:hint="eastAsia"/>
          <w:lang w:eastAsia="zh-CN"/>
        </w:rPr>
        <w:t>里比比皆是</w:t>
      </w:r>
      <w:r w:rsidR="00E069C2">
        <w:rPr>
          <w:rFonts w:ascii="Times New Roman" w:eastAsia="宋体" w:hAnsi="Times New Roman" w:cs="Times New Roman"/>
          <w:lang w:eastAsia="zh-CN"/>
        </w:rPr>
        <w:t>。</w:t>
      </w:r>
      <w:r w:rsidR="00557947">
        <w:rPr>
          <w:rFonts w:ascii="Times New Roman" w:eastAsia="宋体" w:hAnsi="Times New Roman" w:cs="Times New Roman" w:hint="eastAsia"/>
          <w:lang w:eastAsia="zh-CN"/>
        </w:rPr>
        <w:t>自公元前</w:t>
      </w:r>
      <w:r w:rsidR="00912EEA">
        <w:rPr>
          <w:rFonts w:ascii="Times New Roman" w:eastAsia="宋体" w:hAnsi="Times New Roman" w:cs="Times New Roman"/>
          <w:lang w:eastAsia="zh-CN"/>
        </w:rPr>
        <w:t>世代便出现</w:t>
      </w:r>
      <w:r w:rsidR="00912EEA">
        <w:rPr>
          <w:rFonts w:ascii="Times New Roman" w:eastAsia="宋体" w:hAnsi="Times New Roman" w:cs="Times New Roman" w:hint="eastAsia"/>
          <w:lang w:eastAsia="zh-CN"/>
        </w:rPr>
        <w:t>的</w:t>
      </w:r>
      <w:r w:rsidR="00557947">
        <w:rPr>
          <w:rFonts w:ascii="Times New Roman" w:eastAsia="宋体" w:hAnsi="Times New Roman" w:cs="Times New Roman" w:hint="eastAsia"/>
          <w:lang w:eastAsia="zh-CN"/>
        </w:rPr>
        <w:t>钉子</w:t>
      </w:r>
      <w:r w:rsidR="00912EEA">
        <w:rPr>
          <w:rFonts w:ascii="Times New Roman" w:eastAsia="宋体" w:hAnsi="Times New Roman" w:cs="Times New Roman" w:hint="eastAsia"/>
          <w:lang w:eastAsia="zh-CN"/>
        </w:rPr>
        <w:t>，</w:t>
      </w:r>
      <w:r w:rsidR="00912EEA">
        <w:rPr>
          <w:rFonts w:ascii="Times New Roman" w:eastAsia="宋体" w:hAnsi="Times New Roman" w:cs="Times New Roman"/>
          <w:lang w:eastAsia="zh-CN"/>
        </w:rPr>
        <w:t>形态没</w:t>
      </w:r>
      <w:r w:rsidR="00912EEA">
        <w:rPr>
          <w:rFonts w:ascii="Times New Roman" w:eastAsia="宋体" w:hAnsi="Times New Roman" w:cs="Times New Roman" w:hint="eastAsia"/>
          <w:lang w:eastAsia="zh-CN"/>
        </w:rPr>
        <w:t>怎么</w:t>
      </w:r>
      <w:r w:rsidR="00557947">
        <w:rPr>
          <w:rFonts w:ascii="Times New Roman" w:eastAsia="宋体" w:hAnsi="Times New Roman" w:cs="Times New Roman"/>
          <w:lang w:eastAsia="zh-CN"/>
        </w:rPr>
        <w:t>改变</w:t>
      </w:r>
      <w:r w:rsidR="00557947">
        <w:rPr>
          <w:rFonts w:ascii="Times New Roman" w:eastAsia="宋体" w:hAnsi="Times New Roman" w:cs="Times New Roman" w:hint="eastAsia"/>
          <w:lang w:eastAsia="zh-CN"/>
        </w:rPr>
        <w:t>，</w:t>
      </w:r>
      <w:r w:rsidR="00912EEA">
        <w:rPr>
          <w:rFonts w:ascii="Times New Roman" w:eastAsia="宋体" w:hAnsi="Times New Roman" w:cs="Times New Roman" w:hint="eastAsia"/>
          <w:lang w:eastAsia="zh-CN"/>
        </w:rPr>
        <w:t>却</w:t>
      </w:r>
      <w:r w:rsidR="00557947">
        <w:rPr>
          <w:rFonts w:ascii="Times New Roman" w:eastAsia="宋体" w:hAnsi="Times New Roman" w:cs="Times New Roman" w:hint="eastAsia"/>
          <w:lang w:eastAsia="zh-CN"/>
        </w:rPr>
        <w:t>一直</w:t>
      </w:r>
      <w:r w:rsidR="00557947">
        <w:rPr>
          <w:rFonts w:ascii="Times New Roman" w:eastAsia="宋体" w:hAnsi="Times New Roman" w:cs="Times New Roman"/>
          <w:lang w:eastAsia="zh-CN"/>
        </w:rPr>
        <w:t>是</w:t>
      </w:r>
      <w:r w:rsidR="00557947">
        <w:rPr>
          <w:rFonts w:ascii="Times New Roman" w:eastAsia="宋体" w:hAnsi="Times New Roman" w:cs="Times New Roman" w:hint="eastAsia"/>
          <w:lang w:eastAsia="zh-CN"/>
        </w:rPr>
        <w:t>堆砌大</w:t>
      </w:r>
      <w:r w:rsidR="00912EEA">
        <w:rPr>
          <w:rFonts w:ascii="Times New Roman" w:eastAsia="宋体" w:hAnsi="Times New Roman" w:cs="Times New Roman"/>
          <w:lang w:eastAsia="zh-CN"/>
        </w:rPr>
        <w:t>物</w:t>
      </w:r>
      <w:r w:rsidR="00912EEA">
        <w:rPr>
          <w:rFonts w:ascii="Times New Roman" w:eastAsia="宋体" w:hAnsi="Times New Roman" w:cs="Times New Roman" w:hint="eastAsia"/>
          <w:lang w:eastAsia="zh-CN"/>
        </w:rPr>
        <w:t>的必备</w:t>
      </w:r>
      <w:r w:rsidR="00557947">
        <w:rPr>
          <w:rFonts w:ascii="Times New Roman" w:eastAsia="宋体" w:hAnsi="Times New Roman" w:cs="Times New Roman"/>
          <w:lang w:eastAsia="zh-CN"/>
        </w:rPr>
        <w:t>小元件</w:t>
      </w:r>
      <w:r w:rsidR="00557947">
        <w:rPr>
          <w:rFonts w:ascii="Times New Roman" w:eastAsia="宋体" w:hAnsi="Times New Roman" w:cs="Times New Roman" w:hint="eastAsia"/>
          <w:lang w:eastAsia="zh-CN"/>
        </w:rPr>
        <w:t>。这</w:t>
      </w:r>
      <w:r w:rsidR="004A5A13">
        <w:rPr>
          <w:rFonts w:ascii="Times New Roman" w:eastAsia="宋体" w:hAnsi="Times New Roman" w:cs="Times New Roman" w:hint="eastAsia"/>
          <w:lang w:eastAsia="zh-CN"/>
        </w:rPr>
        <w:t>恰</w:t>
      </w:r>
      <w:r w:rsidR="004A5A13">
        <w:rPr>
          <w:rFonts w:ascii="Times New Roman" w:eastAsia="宋体" w:hAnsi="Times New Roman" w:cs="Times New Roman"/>
          <w:lang w:eastAsia="zh-CN"/>
        </w:rPr>
        <w:t>恰</w:t>
      </w:r>
      <w:r w:rsidR="004A5A13">
        <w:rPr>
          <w:rFonts w:ascii="Times New Roman" w:eastAsia="宋体" w:hAnsi="Times New Roman" w:cs="Times New Roman" w:hint="eastAsia"/>
          <w:lang w:eastAsia="zh-CN"/>
        </w:rPr>
        <w:t>跟</w:t>
      </w:r>
      <w:r w:rsidR="00557947">
        <w:rPr>
          <w:rFonts w:ascii="Times New Roman" w:eastAsia="ヒラギノ角ゴ Pro W3" w:hAnsi="Times New Roman" w:cs="Times New Roman"/>
        </w:rPr>
        <w:t>Wong</w:t>
      </w:r>
      <w:r w:rsidR="00912EEA">
        <w:rPr>
          <w:rFonts w:ascii="Times New Roman" w:eastAsia="宋体" w:hAnsi="Times New Roman" w:cs="Times New Roman" w:hint="eastAsia"/>
          <w:lang w:eastAsia="zh-CN"/>
        </w:rPr>
        <w:t>所</w:t>
      </w:r>
      <w:r w:rsidR="00912EEA">
        <w:rPr>
          <w:rFonts w:ascii="Times New Roman" w:eastAsia="宋体" w:hAnsi="Times New Roman" w:cs="Times New Roman"/>
          <w:lang w:eastAsia="zh-CN"/>
        </w:rPr>
        <w:t>信奉的</w:t>
      </w:r>
      <w:r w:rsidR="004A5A13">
        <w:rPr>
          <w:rFonts w:ascii="Times New Roman" w:eastAsia="宋体" w:hAnsi="Times New Roman" w:cs="Times New Roman" w:hint="eastAsia"/>
          <w:lang w:eastAsia="zh-CN"/>
        </w:rPr>
        <w:t>连接</w:t>
      </w:r>
      <w:r w:rsidR="00557947">
        <w:rPr>
          <w:rFonts w:ascii="Times New Roman" w:eastAsia="宋体" w:hAnsi="Times New Roman" w:cs="Times New Roman"/>
          <w:lang w:eastAsia="zh-CN"/>
        </w:rPr>
        <w:t>过去与未来的极简优雅主题不谋而合</w:t>
      </w:r>
      <w:r w:rsidR="00557947">
        <w:rPr>
          <w:rFonts w:ascii="Times New Roman" w:eastAsia="宋体" w:hAnsi="Times New Roman" w:cs="Times New Roman" w:hint="eastAsia"/>
          <w:lang w:eastAsia="zh-CN"/>
        </w:rPr>
        <w:t>。</w:t>
      </w:r>
      <w:r w:rsidR="00557947">
        <w:rPr>
          <w:rFonts w:ascii="Times New Roman" w:eastAsia="ヒラギノ角ゴ Pro W3" w:hAnsi="Times New Roman" w:cs="Times New Roman"/>
        </w:rPr>
        <w:t>Leonard Wong</w:t>
      </w:r>
      <w:r w:rsidR="00557947">
        <w:rPr>
          <w:rFonts w:ascii="Times New Roman" w:eastAsia="宋体" w:hAnsi="Times New Roman" w:cs="Times New Roman" w:hint="eastAsia"/>
          <w:lang w:eastAsia="zh-CN"/>
        </w:rPr>
        <w:t>品牌</w:t>
      </w:r>
      <w:r w:rsidR="00557947">
        <w:rPr>
          <w:rFonts w:ascii="Times New Roman" w:eastAsia="宋体" w:hAnsi="Times New Roman" w:cs="Times New Roman" w:hint="eastAsia"/>
          <w:lang w:eastAsia="zh-CN"/>
        </w:rPr>
        <w:t>2015</w:t>
      </w:r>
      <w:r w:rsidR="00557947">
        <w:rPr>
          <w:rFonts w:ascii="Times New Roman" w:eastAsia="宋体" w:hAnsi="Times New Roman" w:cs="Times New Roman" w:hint="eastAsia"/>
          <w:lang w:eastAsia="zh-CN"/>
        </w:rPr>
        <w:t>秋冬高定</w:t>
      </w:r>
      <w:r w:rsidR="004A5A13">
        <w:rPr>
          <w:rFonts w:ascii="Times New Roman" w:eastAsia="宋体" w:hAnsi="Times New Roman" w:cs="Times New Roman"/>
          <w:lang w:eastAsia="zh-CN"/>
        </w:rPr>
        <w:t>系列</w:t>
      </w:r>
      <w:r w:rsidR="004A5A13">
        <w:rPr>
          <w:rFonts w:ascii="Times New Roman" w:eastAsia="宋体" w:hAnsi="Times New Roman" w:cs="Times New Roman" w:hint="eastAsia"/>
          <w:lang w:eastAsia="zh-CN"/>
        </w:rPr>
        <w:t>以</w:t>
      </w:r>
      <w:r w:rsidR="00557947">
        <w:rPr>
          <w:rFonts w:ascii="Times New Roman" w:eastAsia="宋体" w:hAnsi="Times New Roman" w:cs="Times New Roman"/>
          <w:lang w:eastAsia="zh-CN"/>
        </w:rPr>
        <w:t>细胞</w:t>
      </w:r>
      <w:r w:rsidR="00557947">
        <w:rPr>
          <w:rFonts w:ascii="Times New Roman" w:eastAsia="宋体" w:hAnsi="Times New Roman" w:cs="Times New Roman" w:hint="eastAsia"/>
          <w:lang w:eastAsia="zh-CN"/>
        </w:rPr>
        <w:t>分离</w:t>
      </w:r>
      <w:r w:rsidR="004A5A13">
        <w:rPr>
          <w:rFonts w:ascii="Times New Roman" w:eastAsia="宋体" w:hAnsi="Times New Roman" w:cs="Times New Roman" w:hint="eastAsia"/>
          <w:lang w:eastAsia="zh-CN"/>
        </w:rPr>
        <w:t>为</w:t>
      </w:r>
      <w:r w:rsidR="004A5A13">
        <w:rPr>
          <w:rFonts w:ascii="Times New Roman" w:eastAsia="宋体" w:hAnsi="Times New Roman" w:cs="Times New Roman"/>
          <w:lang w:eastAsia="zh-CN"/>
        </w:rPr>
        <w:t>主题</w:t>
      </w:r>
      <w:r w:rsidR="00557947">
        <w:rPr>
          <w:rFonts w:ascii="Times New Roman" w:eastAsia="宋体" w:hAnsi="Times New Roman" w:cs="Times New Roman"/>
          <w:lang w:eastAsia="zh-CN"/>
        </w:rPr>
        <w:t>。</w:t>
      </w:r>
      <w:r w:rsidR="00557947">
        <w:rPr>
          <w:rFonts w:ascii="Times New Roman" w:eastAsia="宋体" w:hAnsi="Times New Roman" w:cs="Times New Roman" w:hint="eastAsia"/>
          <w:lang w:eastAsia="zh-CN"/>
        </w:rPr>
        <w:t>在</w:t>
      </w:r>
      <w:r w:rsidR="00557947">
        <w:rPr>
          <w:rFonts w:ascii="Times New Roman" w:eastAsia="宋体" w:hAnsi="Times New Roman" w:cs="Times New Roman"/>
          <w:lang w:eastAsia="zh-CN"/>
        </w:rPr>
        <w:t>这里，</w:t>
      </w:r>
      <w:r w:rsidR="004A5A13" w:rsidRPr="004A5A13">
        <w:rPr>
          <w:rFonts w:ascii="宋体" w:eastAsia="宋体" w:hAnsi="宋体" w:cs="Times New Roman"/>
          <w:lang w:eastAsia="zh-CN"/>
        </w:rPr>
        <w:t>“</w:t>
      </w:r>
      <w:r w:rsidR="00557947">
        <w:rPr>
          <w:rFonts w:ascii="Times New Roman" w:eastAsia="宋体" w:hAnsi="Times New Roman" w:cs="Times New Roman"/>
          <w:lang w:eastAsia="zh-CN"/>
        </w:rPr>
        <w:t>进化论</w:t>
      </w:r>
      <w:r w:rsidR="00557947" w:rsidRPr="004A5A13">
        <w:rPr>
          <w:rFonts w:ascii="宋体" w:eastAsia="宋体" w:hAnsi="宋体" w:cs="Times New Roman"/>
          <w:lang w:eastAsia="zh-CN"/>
        </w:rPr>
        <w:t>”</w:t>
      </w:r>
      <w:r w:rsidR="00557947">
        <w:rPr>
          <w:rFonts w:ascii="Times New Roman" w:eastAsia="宋体" w:hAnsi="Times New Roman" w:cs="Times New Roman" w:hint="eastAsia"/>
          <w:lang w:eastAsia="zh-CN"/>
        </w:rPr>
        <w:t>通过</w:t>
      </w:r>
      <w:r w:rsidR="00557947">
        <w:rPr>
          <w:rFonts w:ascii="Times New Roman" w:eastAsia="宋体" w:hAnsi="Times New Roman" w:cs="Times New Roman"/>
          <w:lang w:eastAsia="zh-CN"/>
        </w:rPr>
        <w:t>彰显个性的皮革</w:t>
      </w:r>
      <w:r w:rsidR="00557947">
        <w:rPr>
          <w:rFonts w:ascii="Times New Roman" w:eastAsia="宋体" w:hAnsi="Times New Roman" w:cs="Times New Roman" w:hint="eastAsia"/>
          <w:lang w:eastAsia="zh-CN"/>
        </w:rPr>
        <w:t>、</w:t>
      </w:r>
      <w:r w:rsidR="00557947">
        <w:rPr>
          <w:rFonts w:ascii="Times New Roman" w:eastAsia="宋体" w:hAnsi="Times New Roman" w:cs="Times New Roman"/>
          <w:lang w:eastAsia="zh-CN"/>
        </w:rPr>
        <w:t>精工</w:t>
      </w:r>
      <w:r w:rsidR="004A5A13">
        <w:rPr>
          <w:rFonts w:ascii="Times New Roman" w:eastAsia="宋体" w:hAnsi="Times New Roman" w:cs="Times New Roman" w:hint="eastAsia"/>
          <w:lang w:eastAsia="zh-CN"/>
        </w:rPr>
        <w:t>雕琢</w:t>
      </w:r>
      <w:r w:rsidR="004A5A13">
        <w:rPr>
          <w:rFonts w:ascii="Times New Roman" w:eastAsia="宋体" w:hAnsi="Times New Roman" w:cs="Times New Roman"/>
          <w:lang w:eastAsia="zh-CN"/>
        </w:rPr>
        <w:t>的</w:t>
      </w:r>
      <w:r w:rsidR="00557947">
        <w:rPr>
          <w:rFonts w:ascii="Times New Roman" w:eastAsia="宋体" w:hAnsi="Times New Roman" w:cs="Times New Roman"/>
          <w:lang w:eastAsia="zh-CN"/>
        </w:rPr>
        <w:t>剪裁和充满神秘感的头饰来</w:t>
      </w:r>
      <w:r w:rsidR="00557947">
        <w:rPr>
          <w:rFonts w:ascii="Times New Roman" w:eastAsia="宋体" w:hAnsi="Times New Roman" w:cs="Times New Roman" w:hint="eastAsia"/>
          <w:lang w:eastAsia="zh-CN"/>
        </w:rPr>
        <w:t>展现</w:t>
      </w:r>
      <w:r w:rsidR="00557947">
        <w:rPr>
          <w:rFonts w:ascii="Times New Roman" w:eastAsia="宋体" w:hAnsi="Times New Roman" w:cs="Times New Roman"/>
          <w:lang w:eastAsia="zh-CN"/>
        </w:rPr>
        <w:t>。</w:t>
      </w:r>
      <w:r w:rsidR="004A5A13">
        <w:rPr>
          <w:rFonts w:ascii="Times New Roman" w:eastAsia="宋体" w:hAnsi="Times New Roman" w:cs="Times New Roman" w:hint="eastAsia"/>
          <w:lang w:eastAsia="zh-CN"/>
        </w:rPr>
        <w:t>系列还</w:t>
      </w:r>
      <w:r w:rsidR="00912EEA">
        <w:rPr>
          <w:rFonts w:ascii="Times New Roman" w:eastAsia="宋体" w:hAnsi="Times New Roman" w:cs="Times New Roman" w:hint="eastAsia"/>
          <w:lang w:eastAsia="zh-CN"/>
        </w:rPr>
        <w:t>包括</w:t>
      </w:r>
      <w:r w:rsidR="00557947">
        <w:rPr>
          <w:rFonts w:ascii="Times New Roman" w:eastAsia="宋体" w:hAnsi="Times New Roman" w:cs="Times New Roman"/>
          <w:lang w:eastAsia="zh-CN"/>
        </w:rPr>
        <w:t>他跟阿姆斯特丹设计师</w:t>
      </w:r>
      <w:r w:rsidR="00557947" w:rsidRPr="00037BC6">
        <w:rPr>
          <w:rFonts w:ascii="Times New Roman" w:eastAsia="ヒラギノ角ゴ Pro W3" w:hAnsi="Times New Roman" w:cs="Times New Roman"/>
        </w:rPr>
        <w:t xml:space="preserve">Peter </w:t>
      </w:r>
      <w:proofErr w:type="spellStart"/>
      <w:r w:rsidR="00557947" w:rsidRPr="00037BC6">
        <w:rPr>
          <w:rFonts w:ascii="Times New Roman" w:eastAsia="ヒラギノ角ゴ Pro W3" w:hAnsi="Times New Roman" w:cs="Times New Roman"/>
        </w:rPr>
        <w:t>Popps</w:t>
      </w:r>
      <w:proofErr w:type="spellEnd"/>
      <w:r w:rsidR="00557947">
        <w:rPr>
          <w:rFonts w:ascii="Times New Roman" w:eastAsia="宋体" w:hAnsi="Times New Roman" w:cs="Times New Roman" w:hint="eastAsia"/>
          <w:lang w:eastAsia="zh-CN"/>
        </w:rPr>
        <w:t>共同创作</w:t>
      </w:r>
      <w:r w:rsidR="00912EEA">
        <w:rPr>
          <w:rFonts w:ascii="Times New Roman" w:eastAsia="宋体" w:hAnsi="Times New Roman" w:cs="Times New Roman"/>
          <w:lang w:eastAsia="zh-CN"/>
        </w:rPr>
        <w:t>的</w:t>
      </w:r>
      <w:r w:rsidR="00912EEA">
        <w:rPr>
          <w:rFonts w:ascii="Times New Roman" w:eastAsia="宋体" w:hAnsi="Times New Roman" w:cs="Times New Roman" w:hint="eastAsia"/>
          <w:lang w:eastAsia="zh-CN"/>
        </w:rPr>
        <w:t>惊艳</w:t>
      </w:r>
      <w:r w:rsidR="00557947">
        <w:rPr>
          <w:rFonts w:ascii="Times New Roman" w:eastAsia="宋体" w:hAnsi="Times New Roman" w:cs="Times New Roman"/>
          <w:lang w:eastAsia="zh-CN"/>
        </w:rPr>
        <w:t>鞋履系列。</w:t>
      </w:r>
      <w:r w:rsidR="00557947">
        <w:rPr>
          <w:rFonts w:ascii="Times New Roman" w:eastAsia="宋体" w:hAnsi="Times New Roman" w:cs="Times New Roman" w:hint="eastAsia"/>
          <w:lang w:eastAsia="zh-CN"/>
        </w:rPr>
        <w:t>介绍</w:t>
      </w:r>
      <w:r w:rsidR="00557947">
        <w:rPr>
          <w:rFonts w:ascii="Times New Roman" w:eastAsia="ヒラギノ角ゴ Pro W3" w:hAnsi="Times New Roman" w:cs="Times New Roman"/>
        </w:rPr>
        <w:t>Wong</w:t>
      </w:r>
      <w:r w:rsidR="00557947">
        <w:rPr>
          <w:rFonts w:ascii="Times New Roman" w:eastAsia="宋体" w:hAnsi="Times New Roman" w:cs="Times New Roman" w:hint="eastAsia"/>
          <w:lang w:eastAsia="zh-CN"/>
        </w:rPr>
        <w:t>神秘</w:t>
      </w:r>
      <w:r w:rsidR="00557947">
        <w:rPr>
          <w:rFonts w:ascii="Times New Roman" w:eastAsia="宋体" w:hAnsi="Times New Roman" w:cs="Times New Roman"/>
          <w:lang w:eastAsia="zh-CN"/>
        </w:rPr>
        <w:t>世界观的宣传短片</w:t>
      </w:r>
      <w:r w:rsidR="00557947" w:rsidRPr="00127AB7">
        <w:rPr>
          <w:rFonts w:ascii="宋体" w:eastAsia="宋体" w:hAnsi="宋体" w:cs="Times New Roman"/>
          <w:lang w:eastAsia="zh-CN"/>
        </w:rPr>
        <w:t>“</w:t>
      </w:r>
      <w:r w:rsidR="00557947">
        <w:rPr>
          <w:rFonts w:ascii="Times New Roman" w:eastAsia="ヒラギノ角ゴ Pro W3" w:hAnsi="Times New Roman" w:cs="Times New Roman"/>
        </w:rPr>
        <w:t>The Nail</w:t>
      </w:r>
      <w:bookmarkStart w:id="0" w:name="_GoBack"/>
      <w:bookmarkEnd w:id="0"/>
      <w:r w:rsidR="00557947" w:rsidRPr="00127AB7">
        <w:rPr>
          <w:rFonts w:ascii="宋体" w:eastAsia="宋体" w:hAnsi="宋体" w:cs="Times New Roman"/>
          <w:lang w:eastAsia="zh-CN"/>
        </w:rPr>
        <w:t>”</w:t>
      </w:r>
      <w:r w:rsidR="0012546D">
        <w:rPr>
          <w:rFonts w:ascii="Times New Roman" w:eastAsia="宋体" w:hAnsi="Times New Roman" w:cs="Times New Roman" w:hint="eastAsia"/>
          <w:lang w:eastAsia="zh-CN"/>
        </w:rPr>
        <w:t>在</w:t>
      </w:r>
      <w:r w:rsidR="0012546D" w:rsidRPr="0012546D">
        <w:rPr>
          <w:rFonts w:ascii="Times New Roman" w:eastAsia="宋体" w:hAnsi="Times New Roman" w:cs="Times New Roman"/>
          <w:lang w:eastAsia="zh-CN"/>
        </w:rPr>
        <w:t>毕尔巴鄂古根海姆博物馆</w:t>
      </w:r>
      <w:r w:rsidR="0012546D">
        <w:rPr>
          <w:rFonts w:ascii="Times New Roman" w:eastAsia="宋体" w:hAnsi="Times New Roman" w:cs="Times New Roman" w:hint="eastAsia"/>
          <w:lang w:eastAsia="zh-CN"/>
        </w:rPr>
        <w:t>的服装</w:t>
      </w:r>
      <w:r w:rsidR="0012546D">
        <w:rPr>
          <w:rFonts w:ascii="Times New Roman" w:eastAsia="宋体" w:hAnsi="Times New Roman" w:cs="Times New Roman"/>
          <w:lang w:eastAsia="zh-CN"/>
        </w:rPr>
        <w:t>与未来</w:t>
      </w:r>
      <w:r w:rsidR="0012546D">
        <w:rPr>
          <w:rFonts w:ascii="Times New Roman" w:eastAsia="宋体" w:hAnsi="Times New Roman" w:cs="Times New Roman" w:hint="eastAsia"/>
          <w:lang w:eastAsia="zh-CN"/>
        </w:rPr>
        <w:t>艺术</w:t>
      </w:r>
      <w:r w:rsidR="0012546D">
        <w:rPr>
          <w:rFonts w:ascii="Times New Roman" w:eastAsia="宋体" w:hAnsi="Times New Roman" w:cs="Times New Roman"/>
          <w:lang w:eastAsia="zh-CN"/>
        </w:rPr>
        <w:t>展</w:t>
      </w:r>
      <w:r w:rsidR="0012546D">
        <w:rPr>
          <w:rFonts w:ascii="Times New Roman" w:eastAsia="宋体" w:hAnsi="Times New Roman" w:cs="Times New Roman" w:hint="eastAsia"/>
          <w:lang w:eastAsia="zh-CN"/>
        </w:rPr>
        <w:t>中播放</w:t>
      </w:r>
      <w:r w:rsidR="0012546D">
        <w:rPr>
          <w:rFonts w:ascii="Times New Roman" w:eastAsia="宋体" w:hAnsi="Times New Roman" w:cs="Times New Roman"/>
          <w:lang w:eastAsia="zh-CN"/>
        </w:rPr>
        <w:t>，</w:t>
      </w:r>
      <w:r w:rsidR="00912EEA">
        <w:rPr>
          <w:rFonts w:ascii="Times New Roman" w:eastAsia="宋体" w:hAnsi="Times New Roman" w:cs="Times New Roman" w:hint="eastAsia"/>
          <w:lang w:eastAsia="zh-CN"/>
        </w:rPr>
        <w:t>已</w:t>
      </w:r>
      <w:r w:rsidR="00912EEA">
        <w:rPr>
          <w:rFonts w:ascii="Times New Roman" w:eastAsia="宋体" w:hAnsi="Times New Roman" w:cs="Times New Roman"/>
          <w:lang w:eastAsia="zh-CN"/>
        </w:rPr>
        <w:t>制造了不少的</w:t>
      </w:r>
      <w:r w:rsidR="00912EEA">
        <w:rPr>
          <w:rFonts w:ascii="Times New Roman" w:eastAsia="宋体" w:hAnsi="Times New Roman" w:cs="Times New Roman" w:hint="eastAsia"/>
          <w:lang w:eastAsia="zh-CN"/>
        </w:rPr>
        <w:t>轰动</w:t>
      </w:r>
      <w:r w:rsidR="0012546D">
        <w:rPr>
          <w:rFonts w:ascii="Times New Roman" w:eastAsia="宋体" w:hAnsi="Times New Roman" w:cs="Times New Roman"/>
          <w:lang w:eastAsia="zh-CN"/>
        </w:rPr>
        <w:t>。</w:t>
      </w:r>
      <w:r w:rsidR="0012546D">
        <w:rPr>
          <w:rFonts w:ascii="Times New Roman" w:eastAsia="宋体" w:hAnsi="Times New Roman" w:cs="Times New Roman" w:hint="eastAsia"/>
          <w:lang w:eastAsia="zh-CN"/>
        </w:rPr>
        <w:t>目前，</w:t>
      </w:r>
      <w:r w:rsidR="0012546D">
        <w:rPr>
          <w:rFonts w:ascii="Times New Roman" w:eastAsia="ヒラギノ角ゴ Pro W3" w:hAnsi="Times New Roman" w:cs="Times New Roman"/>
        </w:rPr>
        <w:t>Leonard Wong</w:t>
      </w:r>
      <w:r w:rsidR="0012546D">
        <w:rPr>
          <w:rFonts w:ascii="Times New Roman" w:eastAsia="宋体" w:hAnsi="Times New Roman" w:cs="Times New Roman" w:hint="eastAsia"/>
          <w:lang w:eastAsia="zh-CN"/>
        </w:rPr>
        <w:t>服饰已</w:t>
      </w:r>
      <w:r w:rsidR="0012546D">
        <w:rPr>
          <w:rFonts w:ascii="Times New Roman" w:eastAsia="宋体" w:hAnsi="Times New Roman" w:cs="Times New Roman"/>
          <w:lang w:eastAsia="zh-CN"/>
        </w:rPr>
        <w:t>在</w:t>
      </w:r>
      <w:r w:rsidR="00912EEA">
        <w:rPr>
          <w:rFonts w:ascii="Times New Roman" w:eastAsia="宋体" w:hAnsi="Times New Roman" w:cs="Times New Roman" w:hint="eastAsia"/>
          <w:lang w:eastAsia="zh-CN"/>
        </w:rPr>
        <w:t>（</w:t>
      </w:r>
      <w:r w:rsidR="00912EEA">
        <w:rPr>
          <w:rFonts w:ascii="Times New Roman" w:eastAsia="宋体" w:hAnsi="Times New Roman" w:cs="Times New Roman"/>
          <w:lang w:eastAsia="zh-CN"/>
        </w:rPr>
        <w:t>中国</w:t>
      </w:r>
      <w:r w:rsidR="00912EEA">
        <w:rPr>
          <w:rFonts w:ascii="Times New Roman" w:eastAsia="宋体" w:hAnsi="Times New Roman" w:cs="Times New Roman" w:hint="eastAsia"/>
          <w:lang w:eastAsia="zh-CN"/>
        </w:rPr>
        <w:t>）</w:t>
      </w:r>
      <w:r w:rsidR="0012546D">
        <w:rPr>
          <w:rFonts w:ascii="Times New Roman" w:eastAsia="ヒラギノ角ゴ Pro W3" w:hAnsi="Times New Roman" w:cs="Times New Roman"/>
        </w:rPr>
        <w:t>Natural Gift</w:t>
      </w:r>
      <w:r w:rsidR="0012546D">
        <w:rPr>
          <w:rFonts w:ascii="Times New Roman" w:eastAsia="宋体" w:hAnsi="Times New Roman" w:cs="Times New Roman"/>
          <w:lang w:eastAsia="zh-CN"/>
        </w:rPr>
        <w:t>、</w:t>
      </w:r>
      <w:r w:rsidR="00912EEA">
        <w:rPr>
          <w:rFonts w:ascii="Times New Roman" w:eastAsia="宋体" w:hAnsi="Times New Roman" w:cs="Times New Roman" w:hint="eastAsia"/>
          <w:lang w:eastAsia="zh-CN"/>
        </w:rPr>
        <w:t>（日本</w:t>
      </w:r>
      <w:r w:rsidR="00912EEA">
        <w:rPr>
          <w:rFonts w:ascii="Times New Roman" w:eastAsia="宋体" w:hAnsi="Times New Roman" w:cs="Times New Roman"/>
          <w:lang w:eastAsia="zh-CN"/>
        </w:rPr>
        <w:t>）</w:t>
      </w:r>
      <w:proofErr w:type="spellStart"/>
      <w:r w:rsidR="0012546D">
        <w:rPr>
          <w:rFonts w:ascii="Times New Roman" w:eastAsia="ヒラギノ角ゴ Pro W3" w:hAnsi="Times New Roman" w:cs="Times New Roman"/>
        </w:rPr>
        <w:t>Atrum</w:t>
      </w:r>
      <w:proofErr w:type="spellEnd"/>
      <w:r w:rsidR="0012546D">
        <w:rPr>
          <w:rFonts w:ascii="Times New Roman" w:eastAsia="宋体" w:hAnsi="Times New Roman" w:cs="Times New Roman" w:hint="eastAsia"/>
          <w:lang w:eastAsia="zh-CN"/>
        </w:rPr>
        <w:t>、</w:t>
      </w:r>
      <w:r w:rsidR="00912EEA">
        <w:rPr>
          <w:rFonts w:ascii="Times New Roman" w:eastAsia="宋体" w:hAnsi="Times New Roman" w:cs="Times New Roman" w:hint="eastAsia"/>
          <w:lang w:eastAsia="zh-CN"/>
        </w:rPr>
        <w:t>（</w:t>
      </w:r>
      <w:r w:rsidR="00912EEA">
        <w:rPr>
          <w:rFonts w:ascii="Times New Roman" w:eastAsia="宋体" w:hAnsi="Times New Roman" w:cs="Times New Roman"/>
          <w:lang w:eastAsia="zh-CN"/>
        </w:rPr>
        <w:t>美国）</w:t>
      </w:r>
      <w:proofErr w:type="spellStart"/>
      <w:r w:rsidR="0012546D">
        <w:rPr>
          <w:rFonts w:ascii="Times New Roman" w:eastAsia="ヒラギノ角ゴ Pro W3" w:hAnsi="Times New Roman" w:cs="Times New Roman"/>
        </w:rPr>
        <w:t>Ceiba</w:t>
      </w:r>
      <w:proofErr w:type="spellEnd"/>
      <w:r w:rsidR="0012546D">
        <w:rPr>
          <w:rFonts w:ascii="Times New Roman" w:eastAsia="ヒラギノ角ゴ Pro W3" w:hAnsi="Times New Roman" w:cs="Times New Roman"/>
        </w:rPr>
        <w:t xml:space="preserve"> SF</w:t>
      </w:r>
      <w:r w:rsidR="0012546D">
        <w:rPr>
          <w:rFonts w:ascii="Times New Roman" w:eastAsia="宋体" w:hAnsi="Times New Roman" w:cs="Times New Roman"/>
          <w:lang w:eastAsia="zh-CN"/>
        </w:rPr>
        <w:t>和</w:t>
      </w:r>
      <w:r w:rsidR="00912EEA">
        <w:rPr>
          <w:rFonts w:ascii="Times New Roman" w:eastAsia="宋体" w:hAnsi="Times New Roman" w:cs="Times New Roman" w:hint="eastAsia"/>
          <w:lang w:eastAsia="zh-CN"/>
        </w:rPr>
        <w:t>（意大利</w:t>
      </w:r>
      <w:r w:rsidR="00912EEA">
        <w:rPr>
          <w:rFonts w:ascii="Times New Roman" w:eastAsia="宋体" w:hAnsi="Times New Roman" w:cs="Times New Roman"/>
          <w:lang w:eastAsia="zh-CN"/>
        </w:rPr>
        <w:t>）</w:t>
      </w:r>
      <w:r w:rsidR="0012546D">
        <w:rPr>
          <w:rFonts w:ascii="Times New Roman" w:eastAsia="ヒラギノ角ゴ Pro W3" w:hAnsi="Times New Roman" w:cs="Times New Roman"/>
        </w:rPr>
        <w:t>Black Stone</w:t>
      </w:r>
      <w:r w:rsidR="0012546D">
        <w:rPr>
          <w:rFonts w:ascii="Times New Roman" w:eastAsia="宋体" w:hAnsi="Times New Roman" w:cs="Times New Roman" w:hint="eastAsia"/>
          <w:lang w:eastAsia="zh-CN"/>
        </w:rPr>
        <w:t>等店铺</w:t>
      </w:r>
      <w:r w:rsidR="0012546D">
        <w:rPr>
          <w:rFonts w:ascii="Times New Roman" w:eastAsia="宋体" w:hAnsi="Times New Roman" w:cs="Times New Roman"/>
          <w:lang w:eastAsia="zh-CN"/>
        </w:rPr>
        <w:t>有售。</w:t>
      </w:r>
      <w:r w:rsidR="0012546D">
        <w:rPr>
          <w:rFonts w:ascii="Times New Roman" w:eastAsia="ヒラギノ角ゴ Pro W3" w:hAnsi="Times New Roman" w:cs="Times New Roman"/>
        </w:rPr>
        <w:t xml:space="preserve"> </w:t>
      </w:r>
    </w:p>
    <w:p w14:paraId="6A681D32" w14:textId="3C0C11D1" w:rsidR="0014209C" w:rsidRPr="00614636" w:rsidRDefault="00127AB7" w:rsidP="00614636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ヒラギノ角ゴ Pro W3" w:hAnsi="Times New Roman" w:cs="Times New Roman"/>
          <w:color w:val="2D4486"/>
          <w:kern w:val="0"/>
        </w:rPr>
      </w:pPr>
      <w:hyperlink r:id="rId4" w:history="1">
        <w:r w:rsidR="00614636" w:rsidRPr="0033064E">
          <w:rPr>
            <w:rStyle w:val="Hyperlink"/>
            <w:rFonts w:ascii="Times New Roman" w:eastAsia="ヒラギノ角ゴ Pro W3" w:hAnsi="Times New Roman" w:cs="Times New Roman"/>
            <w:kern w:val="0"/>
          </w:rPr>
          <w:t>www.leonardwong.jp</w:t>
        </w:r>
      </w:hyperlink>
    </w:p>
    <w:p w14:paraId="37350019" w14:textId="77777777" w:rsidR="0014209C" w:rsidRDefault="0014209C" w:rsidP="0014209C">
      <w:pPr>
        <w:rPr>
          <w:rFonts w:ascii="Times New Roman" w:eastAsia="ヒラギノ角ゴ Pro W3" w:hAnsi="Times New Roman" w:cs="Times New Roman"/>
        </w:rPr>
      </w:pPr>
    </w:p>
    <w:p w14:paraId="07519F5E" w14:textId="77777777" w:rsidR="0014209C" w:rsidRDefault="0014209C" w:rsidP="0014209C">
      <w:pPr>
        <w:rPr>
          <w:rFonts w:ascii="Times New Roman" w:eastAsia="ヒラギノ角ゴ Pro W3" w:hAnsi="Times New Roman" w:cs="Times New Roman"/>
        </w:rPr>
      </w:pPr>
    </w:p>
    <w:p w14:paraId="06D49D8B" w14:textId="132CFFEF" w:rsidR="00FC5047" w:rsidRPr="00AC478E" w:rsidRDefault="00FC5047" w:rsidP="00AC478E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ヒラギノ角ゴ Pro W3" w:hAnsi="Times New Roman" w:cs="Times New Roman"/>
          <w:kern w:val="0"/>
        </w:rPr>
      </w:pPr>
    </w:p>
    <w:sectPr w:rsidR="00FC5047" w:rsidRPr="00AC478E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BD"/>
    <w:rsid w:val="00007F08"/>
    <w:rsid w:val="00013D79"/>
    <w:rsid w:val="00016DCB"/>
    <w:rsid w:val="000241CE"/>
    <w:rsid w:val="00034AF4"/>
    <w:rsid w:val="00037BC6"/>
    <w:rsid w:val="00050907"/>
    <w:rsid w:val="000577FE"/>
    <w:rsid w:val="0006621B"/>
    <w:rsid w:val="00075A8A"/>
    <w:rsid w:val="00085C96"/>
    <w:rsid w:val="000867BA"/>
    <w:rsid w:val="000916D8"/>
    <w:rsid w:val="00092213"/>
    <w:rsid w:val="0009639B"/>
    <w:rsid w:val="000B6D92"/>
    <w:rsid w:val="000C2E17"/>
    <w:rsid w:val="000C6576"/>
    <w:rsid w:val="000D7B7A"/>
    <w:rsid w:val="000F465B"/>
    <w:rsid w:val="00101001"/>
    <w:rsid w:val="00110062"/>
    <w:rsid w:val="00115365"/>
    <w:rsid w:val="001218C8"/>
    <w:rsid w:val="00123275"/>
    <w:rsid w:val="0012546D"/>
    <w:rsid w:val="00127AB7"/>
    <w:rsid w:val="0014209C"/>
    <w:rsid w:val="00155327"/>
    <w:rsid w:val="0019194C"/>
    <w:rsid w:val="001A5AED"/>
    <w:rsid w:val="001C551A"/>
    <w:rsid w:val="001F1EBB"/>
    <w:rsid w:val="00204A9D"/>
    <w:rsid w:val="0021151B"/>
    <w:rsid w:val="002175E1"/>
    <w:rsid w:val="00231661"/>
    <w:rsid w:val="0025221F"/>
    <w:rsid w:val="00267185"/>
    <w:rsid w:val="00271144"/>
    <w:rsid w:val="00276C71"/>
    <w:rsid w:val="00280B43"/>
    <w:rsid w:val="002A6B90"/>
    <w:rsid w:val="002B010F"/>
    <w:rsid w:val="002B37FF"/>
    <w:rsid w:val="002B7B76"/>
    <w:rsid w:val="002D020D"/>
    <w:rsid w:val="002E1F02"/>
    <w:rsid w:val="002F4F06"/>
    <w:rsid w:val="0030224B"/>
    <w:rsid w:val="00306C7F"/>
    <w:rsid w:val="00316639"/>
    <w:rsid w:val="0033085B"/>
    <w:rsid w:val="003308F8"/>
    <w:rsid w:val="00334BBE"/>
    <w:rsid w:val="0035348B"/>
    <w:rsid w:val="00371DAD"/>
    <w:rsid w:val="003919D6"/>
    <w:rsid w:val="0039362D"/>
    <w:rsid w:val="003A0A0E"/>
    <w:rsid w:val="003D2989"/>
    <w:rsid w:val="003D40E3"/>
    <w:rsid w:val="003D69D1"/>
    <w:rsid w:val="003D6FFD"/>
    <w:rsid w:val="003E2AEB"/>
    <w:rsid w:val="004017FB"/>
    <w:rsid w:val="00402C28"/>
    <w:rsid w:val="00405FFF"/>
    <w:rsid w:val="00415245"/>
    <w:rsid w:val="00416DED"/>
    <w:rsid w:val="00424882"/>
    <w:rsid w:val="00431F7C"/>
    <w:rsid w:val="004324B8"/>
    <w:rsid w:val="00432D96"/>
    <w:rsid w:val="0044006A"/>
    <w:rsid w:val="00452CE4"/>
    <w:rsid w:val="004638D9"/>
    <w:rsid w:val="00474792"/>
    <w:rsid w:val="00493419"/>
    <w:rsid w:val="004A0C87"/>
    <w:rsid w:val="004A4993"/>
    <w:rsid w:val="004A5A13"/>
    <w:rsid w:val="004B2338"/>
    <w:rsid w:val="004B5E43"/>
    <w:rsid w:val="004C1431"/>
    <w:rsid w:val="004C543D"/>
    <w:rsid w:val="004D4A0F"/>
    <w:rsid w:val="004D6517"/>
    <w:rsid w:val="00557947"/>
    <w:rsid w:val="00566503"/>
    <w:rsid w:val="00576CF9"/>
    <w:rsid w:val="005A7030"/>
    <w:rsid w:val="005B1E95"/>
    <w:rsid w:val="005D6DB8"/>
    <w:rsid w:val="005E04CC"/>
    <w:rsid w:val="005F7CBB"/>
    <w:rsid w:val="0060744F"/>
    <w:rsid w:val="00614636"/>
    <w:rsid w:val="006536AA"/>
    <w:rsid w:val="0069537F"/>
    <w:rsid w:val="006B2DCC"/>
    <w:rsid w:val="006B7AE3"/>
    <w:rsid w:val="006B7EF2"/>
    <w:rsid w:val="006D1B5F"/>
    <w:rsid w:val="006D3D76"/>
    <w:rsid w:val="006E0349"/>
    <w:rsid w:val="00707A53"/>
    <w:rsid w:val="00716651"/>
    <w:rsid w:val="00721530"/>
    <w:rsid w:val="00725428"/>
    <w:rsid w:val="00734A6B"/>
    <w:rsid w:val="00746FF3"/>
    <w:rsid w:val="00773790"/>
    <w:rsid w:val="00775F18"/>
    <w:rsid w:val="00796FE8"/>
    <w:rsid w:val="007A1C2B"/>
    <w:rsid w:val="007A5E5A"/>
    <w:rsid w:val="007B3E9C"/>
    <w:rsid w:val="007D0F19"/>
    <w:rsid w:val="007E17B7"/>
    <w:rsid w:val="007E5976"/>
    <w:rsid w:val="007E7D91"/>
    <w:rsid w:val="00811C38"/>
    <w:rsid w:val="00820D53"/>
    <w:rsid w:val="00826FB6"/>
    <w:rsid w:val="0088505B"/>
    <w:rsid w:val="008A4D04"/>
    <w:rsid w:val="008B12D2"/>
    <w:rsid w:val="008C6A99"/>
    <w:rsid w:val="008D6758"/>
    <w:rsid w:val="008F0D7C"/>
    <w:rsid w:val="008F61EB"/>
    <w:rsid w:val="00901A00"/>
    <w:rsid w:val="00902889"/>
    <w:rsid w:val="0091213F"/>
    <w:rsid w:val="00912EEA"/>
    <w:rsid w:val="00942390"/>
    <w:rsid w:val="009454A9"/>
    <w:rsid w:val="00945782"/>
    <w:rsid w:val="0096434E"/>
    <w:rsid w:val="009730D4"/>
    <w:rsid w:val="00977032"/>
    <w:rsid w:val="009A0600"/>
    <w:rsid w:val="009A08A9"/>
    <w:rsid w:val="009C0D45"/>
    <w:rsid w:val="009C4C03"/>
    <w:rsid w:val="009C7385"/>
    <w:rsid w:val="009E247C"/>
    <w:rsid w:val="00A00801"/>
    <w:rsid w:val="00A10DC8"/>
    <w:rsid w:val="00A140E4"/>
    <w:rsid w:val="00A16C13"/>
    <w:rsid w:val="00A35DBE"/>
    <w:rsid w:val="00A4775F"/>
    <w:rsid w:val="00A938F6"/>
    <w:rsid w:val="00AA5C4E"/>
    <w:rsid w:val="00AC478E"/>
    <w:rsid w:val="00AD198C"/>
    <w:rsid w:val="00AE4A82"/>
    <w:rsid w:val="00B00ED1"/>
    <w:rsid w:val="00B01DA8"/>
    <w:rsid w:val="00B16DEE"/>
    <w:rsid w:val="00B17830"/>
    <w:rsid w:val="00B24BEC"/>
    <w:rsid w:val="00B34153"/>
    <w:rsid w:val="00B414BB"/>
    <w:rsid w:val="00B45302"/>
    <w:rsid w:val="00B467DB"/>
    <w:rsid w:val="00B6524D"/>
    <w:rsid w:val="00B73DF2"/>
    <w:rsid w:val="00B83465"/>
    <w:rsid w:val="00B92CC2"/>
    <w:rsid w:val="00BB648A"/>
    <w:rsid w:val="00BC61E9"/>
    <w:rsid w:val="00BE2302"/>
    <w:rsid w:val="00BE25EF"/>
    <w:rsid w:val="00BE740D"/>
    <w:rsid w:val="00BF02AE"/>
    <w:rsid w:val="00BF1BD6"/>
    <w:rsid w:val="00BF246B"/>
    <w:rsid w:val="00BF2700"/>
    <w:rsid w:val="00C06A36"/>
    <w:rsid w:val="00C1110C"/>
    <w:rsid w:val="00C52BF6"/>
    <w:rsid w:val="00C609EF"/>
    <w:rsid w:val="00C6158D"/>
    <w:rsid w:val="00C63436"/>
    <w:rsid w:val="00C66DE7"/>
    <w:rsid w:val="00C7341B"/>
    <w:rsid w:val="00C748C3"/>
    <w:rsid w:val="00C7695A"/>
    <w:rsid w:val="00C77525"/>
    <w:rsid w:val="00C9538F"/>
    <w:rsid w:val="00CA6C65"/>
    <w:rsid w:val="00CB237C"/>
    <w:rsid w:val="00CC14B3"/>
    <w:rsid w:val="00CE3211"/>
    <w:rsid w:val="00CE3BA9"/>
    <w:rsid w:val="00CE4488"/>
    <w:rsid w:val="00D45BD9"/>
    <w:rsid w:val="00D50A20"/>
    <w:rsid w:val="00D51034"/>
    <w:rsid w:val="00D55E7F"/>
    <w:rsid w:val="00D715BB"/>
    <w:rsid w:val="00D767DD"/>
    <w:rsid w:val="00D902D2"/>
    <w:rsid w:val="00D94629"/>
    <w:rsid w:val="00D954AA"/>
    <w:rsid w:val="00DA0FBF"/>
    <w:rsid w:val="00DA5D59"/>
    <w:rsid w:val="00DB488A"/>
    <w:rsid w:val="00DB6BD8"/>
    <w:rsid w:val="00DE0A36"/>
    <w:rsid w:val="00DE4891"/>
    <w:rsid w:val="00DE73C2"/>
    <w:rsid w:val="00DF074A"/>
    <w:rsid w:val="00E0341B"/>
    <w:rsid w:val="00E03EEC"/>
    <w:rsid w:val="00E069C2"/>
    <w:rsid w:val="00E2027C"/>
    <w:rsid w:val="00E214C2"/>
    <w:rsid w:val="00E31358"/>
    <w:rsid w:val="00E341CF"/>
    <w:rsid w:val="00E61226"/>
    <w:rsid w:val="00E72E78"/>
    <w:rsid w:val="00E834E2"/>
    <w:rsid w:val="00E87CFD"/>
    <w:rsid w:val="00EA45D5"/>
    <w:rsid w:val="00EB174B"/>
    <w:rsid w:val="00EB407F"/>
    <w:rsid w:val="00EC5CDC"/>
    <w:rsid w:val="00EC7BC9"/>
    <w:rsid w:val="00ED0FC6"/>
    <w:rsid w:val="00ED3B90"/>
    <w:rsid w:val="00EE3A89"/>
    <w:rsid w:val="00EF386F"/>
    <w:rsid w:val="00EF5FAE"/>
    <w:rsid w:val="00F058F4"/>
    <w:rsid w:val="00F14F94"/>
    <w:rsid w:val="00F16326"/>
    <w:rsid w:val="00F22694"/>
    <w:rsid w:val="00F33C56"/>
    <w:rsid w:val="00F37E20"/>
    <w:rsid w:val="00F4079B"/>
    <w:rsid w:val="00F4394B"/>
    <w:rsid w:val="00F56786"/>
    <w:rsid w:val="00F6256F"/>
    <w:rsid w:val="00F62E0F"/>
    <w:rsid w:val="00F63C76"/>
    <w:rsid w:val="00F66E8E"/>
    <w:rsid w:val="00F70774"/>
    <w:rsid w:val="00F86EED"/>
    <w:rsid w:val="00F944FD"/>
    <w:rsid w:val="00F95C28"/>
    <w:rsid w:val="00FA2C58"/>
    <w:rsid w:val="00FA34F6"/>
    <w:rsid w:val="00FC048C"/>
    <w:rsid w:val="00FC4A3D"/>
    <w:rsid w:val="00FC5047"/>
    <w:rsid w:val="00FD76A0"/>
    <w:rsid w:val="00FE17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24FD6"/>
  <w15:docId w15:val="{A7FDD6FD-5A2E-4D48-BE22-652F681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636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110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onardwon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Bobo Moree</cp:lastModifiedBy>
  <cp:revision>7</cp:revision>
  <dcterms:created xsi:type="dcterms:W3CDTF">2015-04-25T02:18:00Z</dcterms:created>
  <dcterms:modified xsi:type="dcterms:W3CDTF">2015-04-25T07:57:00Z</dcterms:modified>
</cp:coreProperties>
</file>