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D15BC" w14:textId="6B7F6E31" w:rsidR="002E6E08" w:rsidRDefault="00F04CFD" w:rsidP="00D542D8">
      <w:pPr>
        <w:rPr>
          <w:sz w:val="24"/>
          <w:szCs w:val="24"/>
        </w:rPr>
      </w:pPr>
      <w:r>
        <w:rPr>
          <w:sz w:val="24"/>
          <w:szCs w:val="24"/>
        </w:rPr>
        <w:t>TENDENCIAS</w:t>
      </w:r>
    </w:p>
    <w:p w14:paraId="4627C9E7" w14:textId="77777777" w:rsidR="002E6E08" w:rsidRDefault="002E6E08" w:rsidP="00D542D8">
      <w:pPr>
        <w:rPr>
          <w:sz w:val="24"/>
          <w:szCs w:val="24"/>
        </w:rPr>
      </w:pPr>
    </w:p>
    <w:p w14:paraId="7F797F73" w14:textId="642434EA" w:rsidR="00D542D8" w:rsidRDefault="00F04CFD" w:rsidP="00D542D8">
      <w:pPr>
        <w:rPr>
          <w:sz w:val="24"/>
          <w:szCs w:val="24"/>
        </w:rPr>
      </w:pPr>
      <w:r>
        <w:rPr>
          <w:sz w:val="24"/>
          <w:szCs w:val="24"/>
        </w:rPr>
        <w:t>EL NUEVO MONOCROMO</w:t>
      </w:r>
    </w:p>
    <w:p w14:paraId="5C0EE673" w14:textId="77777777" w:rsidR="00F04CFD" w:rsidRPr="00D542D8" w:rsidRDefault="00F04CFD" w:rsidP="00D542D8">
      <w:pPr>
        <w:rPr>
          <w:sz w:val="24"/>
          <w:szCs w:val="24"/>
        </w:rPr>
      </w:pPr>
    </w:p>
    <w:p w14:paraId="731B6B7D" w14:textId="77777777" w:rsidR="00D542D8" w:rsidRPr="00D542D8" w:rsidRDefault="00D542D8" w:rsidP="00D542D8">
      <w:pPr>
        <w:rPr>
          <w:sz w:val="24"/>
          <w:szCs w:val="24"/>
        </w:rPr>
      </w:pPr>
      <w:r>
        <w:rPr>
          <w:sz w:val="24"/>
          <w:szCs w:val="24"/>
        </w:rPr>
        <w:br/>
      </w:r>
      <w:r w:rsidRPr="00D542D8">
        <w:rPr>
          <w:sz w:val="24"/>
          <w:szCs w:val="24"/>
        </w:rPr>
        <w:t>Hervé Coutin</w:t>
      </w:r>
    </w:p>
    <w:p w14:paraId="7DF79F68" w14:textId="77777777" w:rsidR="00D542D8" w:rsidRDefault="00D542D8" w:rsidP="00D542D8">
      <w:pPr>
        <w:rPr>
          <w:sz w:val="24"/>
          <w:szCs w:val="24"/>
        </w:rPr>
      </w:pPr>
    </w:p>
    <w:p w14:paraId="42ABA3C4" w14:textId="6BD27DB5" w:rsidR="00F04CFD" w:rsidRDefault="00F04CFD" w:rsidP="00D542D8">
      <w:pPr>
        <w:rPr>
          <w:sz w:val="24"/>
          <w:szCs w:val="24"/>
        </w:rPr>
      </w:pPr>
      <w:r>
        <w:rPr>
          <w:sz w:val="24"/>
          <w:szCs w:val="24"/>
        </w:rPr>
        <w:t>PARA OI 2015, LOS DISEÑADORES SE ESCAPAN DEL COLOR PARA VER EL MUNDO EN BLANCO Y NEGRO</w:t>
      </w:r>
    </w:p>
    <w:p w14:paraId="08233418" w14:textId="77777777" w:rsidR="00D542D8" w:rsidRPr="00412A83" w:rsidRDefault="00D542D8" w:rsidP="00D542D8">
      <w:pPr>
        <w:rPr>
          <w:sz w:val="24"/>
          <w:szCs w:val="24"/>
        </w:rPr>
      </w:pPr>
    </w:p>
    <w:p w14:paraId="052D7E18" w14:textId="7242B52D" w:rsidR="00F04CFD" w:rsidRPr="00C151DD" w:rsidRDefault="00F04CFD" w:rsidP="00D542D8">
      <w:pPr>
        <w:rPr>
          <w:sz w:val="24"/>
          <w:szCs w:val="24"/>
          <w:shd w:val="clear" w:color="auto" w:fill="FFFFFF"/>
        </w:rPr>
      </w:pPr>
      <w:bookmarkStart w:id="0" w:name="tran0"/>
      <w:bookmarkEnd w:id="0"/>
      <w:r>
        <w:rPr>
          <w:sz w:val="24"/>
          <w:szCs w:val="24"/>
          <w:shd w:val="clear" w:color="auto" w:fill="FFFFFF"/>
        </w:rPr>
        <w:t xml:space="preserve">Habitualmente escuchamos que el rojo, gris o azul marino es el nuevo negro, evitando el hecho obvio que el negro no puede ser nada más que negro y que su fuerza no puede encontrarse en otro color. Sin embargo, en las pasarelas de moda para hombre OI 2015 el gran retorno del negro tuvo lugar con un retorno de estilos “total black” propuesto por diseñadores como </w:t>
      </w:r>
      <w:r>
        <w:rPr>
          <w:b/>
          <w:sz w:val="24"/>
          <w:szCs w:val="24"/>
          <w:shd w:val="clear" w:color="auto" w:fill="FFFFFF"/>
        </w:rPr>
        <w:t>White Mountaneering</w:t>
      </w:r>
      <w:r w:rsidR="007B22B0">
        <w:rPr>
          <w:sz w:val="24"/>
          <w:szCs w:val="24"/>
          <w:shd w:val="clear" w:color="auto" w:fill="FFFFFF"/>
        </w:rPr>
        <w:t>. La marca japonesa, equiparable a “diseño”, “utilidad” y “tecnología”, crearon estilos en negro de pies a cabeza con prendas elegantes y técnicas</w:t>
      </w:r>
      <w:r w:rsidR="00C151DD">
        <w:rPr>
          <w:sz w:val="24"/>
          <w:szCs w:val="24"/>
          <w:shd w:val="clear" w:color="auto" w:fill="FFFFFF"/>
        </w:rPr>
        <w:t xml:space="preserve">. </w:t>
      </w:r>
      <w:r w:rsidR="00C151DD">
        <w:rPr>
          <w:b/>
          <w:sz w:val="24"/>
          <w:szCs w:val="24"/>
          <w:shd w:val="clear" w:color="auto" w:fill="FFFFFF"/>
        </w:rPr>
        <w:t>Christophe Lemaire</w:t>
      </w:r>
      <w:r w:rsidR="00C151DD">
        <w:rPr>
          <w:sz w:val="24"/>
          <w:szCs w:val="24"/>
          <w:shd w:val="clear" w:color="auto" w:fill="FFFFFF"/>
        </w:rPr>
        <w:t xml:space="preserve"> purif</w:t>
      </w:r>
      <w:r w:rsidR="008D471D">
        <w:rPr>
          <w:sz w:val="24"/>
          <w:szCs w:val="24"/>
          <w:shd w:val="clear" w:color="auto" w:fill="FFFFFF"/>
        </w:rPr>
        <w:t xml:space="preserve">icó sus siluetas conteniéndolas </w:t>
      </w:r>
      <w:r w:rsidR="00C151DD">
        <w:rPr>
          <w:sz w:val="24"/>
          <w:szCs w:val="24"/>
          <w:shd w:val="clear" w:color="auto" w:fill="FFFFFF"/>
        </w:rPr>
        <w:t xml:space="preserve">completamente en negro, mientras que en </w:t>
      </w:r>
      <w:proofErr w:type="spellStart"/>
      <w:r w:rsidR="00EB5A38">
        <w:rPr>
          <w:b/>
          <w:bCs/>
          <w:sz w:val="24"/>
          <w:szCs w:val="24"/>
          <w:shd w:val="clear" w:color="auto" w:fill="FFFFFF"/>
        </w:rPr>
        <w:t>Yo</w:t>
      </w:r>
      <w:r w:rsidR="00C151DD" w:rsidRPr="00D542D8">
        <w:rPr>
          <w:b/>
          <w:bCs/>
          <w:sz w:val="24"/>
          <w:szCs w:val="24"/>
          <w:shd w:val="clear" w:color="auto" w:fill="FFFFFF"/>
        </w:rPr>
        <w:t>h</w:t>
      </w:r>
      <w:r w:rsidR="00EB5A38">
        <w:rPr>
          <w:b/>
          <w:bCs/>
          <w:sz w:val="24"/>
          <w:szCs w:val="24"/>
          <w:shd w:val="clear" w:color="auto" w:fill="FFFFFF"/>
        </w:rPr>
        <w:t>j</w:t>
      </w:r>
      <w:r w:rsidR="00C151DD" w:rsidRPr="00D542D8">
        <w:rPr>
          <w:b/>
          <w:bCs/>
          <w:sz w:val="24"/>
          <w:szCs w:val="24"/>
          <w:shd w:val="clear" w:color="auto" w:fill="FFFFFF"/>
        </w:rPr>
        <w:t>i</w:t>
      </w:r>
      <w:proofErr w:type="spellEnd"/>
      <w:r w:rsidR="00C151DD" w:rsidRPr="00D542D8">
        <w:rPr>
          <w:b/>
          <w:bCs/>
          <w:sz w:val="24"/>
          <w:szCs w:val="24"/>
          <w:shd w:val="clear" w:color="auto" w:fill="FFFFFF"/>
        </w:rPr>
        <w:t xml:space="preserve"> Yamamoto</w:t>
      </w:r>
      <w:r w:rsidR="00C151DD">
        <w:rPr>
          <w:bCs/>
          <w:sz w:val="24"/>
          <w:szCs w:val="24"/>
          <w:shd w:val="clear" w:color="auto" w:fill="FFFFFF"/>
        </w:rPr>
        <w:t xml:space="preserve">, diferentes formas y capas se sobreponen. Finalmente </w:t>
      </w:r>
      <w:r w:rsidR="00C151DD" w:rsidRPr="00D542D8">
        <w:rPr>
          <w:b/>
          <w:sz w:val="24"/>
          <w:szCs w:val="24"/>
          <w:shd w:val="clear" w:color="auto" w:fill="FFFFFF"/>
        </w:rPr>
        <w:t>Hussein Chalayan</w:t>
      </w:r>
      <w:r w:rsidR="00C151DD" w:rsidRPr="00D542D8">
        <w:rPr>
          <w:sz w:val="24"/>
          <w:szCs w:val="24"/>
          <w:shd w:val="clear" w:color="auto" w:fill="FFFFFF"/>
        </w:rPr>
        <w:t xml:space="preserve"> present</w:t>
      </w:r>
      <w:r w:rsidR="00C151DD">
        <w:rPr>
          <w:sz w:val="24"/>
          <w:szCs w:val="24"/>
          <w:shd w:val="clear" w:color="auto" w:fill="FFFFFF"/>
        </w:rPr>
        <w:t xml:space="preserve">ó estilos en “total black” donde los pantalones se unían con botas moteras, y sus chaquetas venían con cremalleras asimétricas. </w:t>
      </w:r>
    </w:p>
    <w:p w14:paraId="0A974596" w14:textId="77777777" w:rsidR="00D542D8" w:rsidRPr="00D542D8" w:rsidRDefault="00D542D8" w:rsidP="00D542D8">
      <w:pPr>
        <w:rPr>
          <w:sz w:val="24"/>
          <w:szCs w:val="24"/>
          <w:shd w:val="clear" w:color="auto" w:fill="FFFFFF"/>
        </w:rPr>
      </w:pPr>
    </w:p>
    <w:p w14:paraId="6727DE53" w14:textId="6C298CBC" w:rsidR="00C151DD" w:rsidRPr="008D471D" w:rsidRDefault="008D471D" w:rsidP="00D542D8">
      <w:pPr>
        <w:rPr>
          <w:sz w:val="24"/>
          <w:szCs w:val="24"/>
          <w:shd w:val="clear" w:color="auto" w:fill="FFFFFF"/>
        </w:rPr>
      </w:pPr>
      <w:r>
        <w:rPr>
          <w:sz w:val="24"/>
          <w:szCs w:val="24"/>
          <w:shd w:val="clear" w:color="auto" w:fill="FFFFFF"/>
        </w:rPr>
        <w:t xml:space="preserve">Los diseñadores para mujer viran justo al lado opuesto con estilos totalmente en blanco para el invierno que viene. </w:t>
      </w:r>
      <w:r w:rsidRPr="00D542D8">
        <w:rPr>
          <w:b/>
          <w:bCs/>
          <w:sz w:val="24"/>
          <w:szCs w:val="24"/>
          <w:shd w:val="clear" w:color="auto" w:fill="FFFFFF"/>
        </w:rPr>
        <w:t>Nina Ricci</w:t>
      </w:r>
      <w:r>
        <w:rPr>
          <w:bCs/>
          <w:sz w:val="24"/>
          <w:szCs w:val="24"/>
          <w:shd w:val="clear" w:color="auto" w:fill="FFFFFF"/>
        </w:rPr>
        <w:t xml:space="preserve"> mostró faldas</w:t>
      </w:r>
      <w:bookmarkStart w:id="1" w:name="_GoBack"/>
      <w:bookmarkEnd w:id="1"/>
      <w:r>
        <w:rPr>
          <w:bCs/>
          <w:sz w:val="24"/>
          <w:szCs w:val="24"/>
          <w:shd w:val="clear" w:color="auto" w:fill="FFFFFF"/>
        </w:rPr>
        <w:t xml:space="preserve"> por debajo de las rodillas, además de tops y suéteres de manga larga, en ocasiones cubriendo la mano. La colección de invierno ultra chic de </w:t>
      </w:r>
      <w:r>
        <w:rPr>
          <w:b/>
          <w:bCs/>
          <w:sz w:val="24"/>
          <w:szCs w:val="24"/>
          <w:shd w:val="clear" w:color="auto" w:fill="FFFFFF"/>
        </w:rPr>
        <w:t>Stella Mc</w:t>
      </w:r>
      <w:r w:rsidRPr="00D542D8">
        <w:rPr>
          <w:b/>
          <w:bCs/>
          <w:sz w:val="24"/>
          <w:szCs w:val="24"/>
          <w:shd w:val="clear" w:color="auto" w:fill="FFFFFF"/>
        </w:rPr>
        <w:t>Cartney</w:t>
      </w:r>
      <w:r>
        <w:rPr>
          <w:b/>
          <w:bCs/>
          <w:sz w:val="24"/>
          <w:szCs w:val="24"/>
          <w:shd w:val="clear" w:color="auto" w:fill="FFFFFF"/>
        </w:rPr>
        <w:t xml:space="preserve"> </w:t>
      </w:r>
      <w:r>
        <w:rPr>
          <w:bCs/>
          <w:sz w:val="24"/>
          <w:szCs w:val="24"/>
          <w:shd w:val="clear" w:color="auto" w:fill="FFFFFF"/>
        </w:rPr>
        <w:t xml:space="preserve">también sabrá como seducir con sus preciosos cortes y </w:t>
      </w:r>
      <w:r w:rsidRPr="00150E95">
        <w:rPr>
          <w:bCs/>
          <w:sz w:val="24"/>
          <w:szCs w:val="24"/>
          <w:shd w:val="clear" w:color="auto" w:fill="FFFFFF"/>
        </w:rPr>
        <w:t>pieles</w:t>
      </w:r>
      <w:r w:rsidR="00412A83" w:rsidRPr="00150E95">
        <w:rPr>
          <w:bCs/>
          <w:sz w:val="24"/>
          <w:szCs w:val="24"/>
          <w:shd w:val="clear" w:color="auto" w:fill="FFFFFF"/>
        </w:rPr>
        <w:t xml:space="preserve"> sintéticas</w:t>
      </w:r>
      <w:r w:rsidRPr="00150E95">
        <w:rPr>
          <w:bCs/>
          <w:sz w:val="24"/>
          <w:szCs w:val="24"/>
          <w:shd w:val="clear" w:color="auto" w:fill="FFFFFF"/>
        </w:rPr>
        <w:t xml:space="preserve"> en</w:t>
      </w:r>
      <w:r>
        <w:rPr>
          <w:bCs/>
          <w:sz w:val="24"/>
          <w:szCs w:val="24"/>
          <w:shd w:val="clear" w:color="auto" w:fill="FFFFFF"/>
        </w:rPr>
        <w:t xml:space="preserve"> blanco i</w:t>
      </w:r>
      <w:r w:rsidR="00EB5A38">
        <w:rPr>
          <w:bCs/>
          <w:sz w:val="24"/>
          <w:szCs w:val="24"/>
          <w:shd w:val="clear" w:color="auto" w:fill="FFFFFF"/>
        </w:rPr>
        <w:t xml:space="preserve">nmaculado. Para </w:t>
      </w:r>
      <w:r w:rsidR="00EB5A38" w:rsidRPr="00EB5A38">
        <w:rPr>
          <w:b/>
          <w:bCs/>
          <w:sz w:val="24"/>
          <w:szCs w:val="24"/>
          <w:shd w:val="clear" w:color="auto" w:fill="FFFFFF"/>
        </w:rPr>
        <w:t xml:space="preserve">Isabel </w:t>
      </w:r>
      <w:proofErr w:type="spellStart"/>
      <w:r w:rsidR="00EB5A38" w:rsidRPr="00EB5A38">
        <w:rPr>
          <w:b/>
          <w:bCs/>
          <w:sz w:val="24"/>
          <w:szCs w:val="24"/>
          <w:shd w:val="clear" w:color="auto" w:fill="FFFFFF"/>
        </w:rPr>
        <w:t>Mar</w:t>
      </w:r>
      <w:r w:rsidRPr="00EB5A38">
        <w:rPr>
          <w:b/>
          <w:bCs/>
          <w:sz w:val="24"/>
          <w:szCs w:val="24"/>
          <w:shd w:val="clear" w:color="auto" w:fill="FFFFFF"/>
        </w:rPr>
        <w:t>ant</w:t>
      </w:r>
      <w:proofErr w:type="spellEnd"/>
      <w:r>
        <w:rPr>
          <w:bCs/>
          <w:sz w:val="24"/>
          <w:szCs w:val="24"/>
          <w:shd w:val="clear" w:color="auto" w:fill="FFFFFF"/>
        </w:rPr>
        <w:t xml:space="preserve">, pantalones de cintura alta y tops ligeros y transparentes también venían en blanco puro y sensual. Finalmente, en </w:t>
      </w:r>
      <w:r>
        <w:rPr>
          <w:b/>
          <w:bCs/>
          <w:sz w:val="24"/>
          <w:szCs w:val="24"/>
          <w:shd w:val="clear" w:color="auto" w:fill="FFFFFF"/>
        </w:rPr>
        <w:t>Thierry Mugler</w:t>
      </w:r>
      <w:r>
        <w:rPr>
          <w:bCs/>
          <w:sz w:val="24"/>
          <w:szCs w:val="24"/>
          <w:shd w:val="clear" w:color="auto" w:fill="FFFFFF"/>
        </w:rPr>
        <w:t>, donde la mujer es fuerte y segura de sí misma, sus siluetas en blanco recordaban a los 80.</w:t>
      </w:r>
    </w:p>
    <w:p w14:paraId="7F88FE13" w14:textId="77777777" w:rsidR="00C151DD" w:rsidRPr="008D471D" w:rsidRDefault="00C151DD" w:rsidP="00D542D8">
      <w:pPr>
        <w:rPr>
          <w:b/>
          <w:sz w:val="24"/>
          <w:szCs w:val="24"/>
          <w:shd w:val="clear" w:color="auto" w:fill="FFFFFF"/>
        </w:rPr>
      </w:pPr>
    </w:p>
    <w:p w14:paraId="2A68D5BD" w14:textId="77777777" w:rsidR="002D60F9" w:rsidRPr="00D542D8" w:rsidRDefault="002D60F9">
      <w:pPr>
        <w:rPr>
          <w:sz w:val="24"/>
          <w:szCs w:val="24"/>
        </w:rPr>
      </w:pPr>
    </w:p>
    <w:sectPr w:rsidR="002D60F9" w:rsidRPr="00D542D8">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D8"/>
    <w:rsid w:val="00150E95"/>
    <w:rsid w:val="00252FCB"/>
    <w:rsid w:val="002D60F9"/>
    <w:rsid w:val="002E6E08"/>
    <w:rsid w:val="00412A83"/>
    <w:rsid w:val="007B22B0"/>
    <w:rsid w:val="00835B82"/>
    <w:rsid w:val="008D471D"/>
    <w:rsid w:val="009D36DD"/>
    <w:rsid w:val="00C151DD"/>
    <w:rsid w:val="00D542D8"/>
    <w:rsid w:val="00D56338"/>
    <w:rsid w:val="00EB5A38"/>
    <w:rsid w:val="00F04C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2A59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D8"/>
    <w:pPr>
      <w:widowControl w:val="0"/>
      <w:suppressAutoHyphens/>
    </w:pPr>
    <w:rPr>
      <w:rFonts w:ascii="Times New Roman" w:eastAsia="Times New Roman" w:hAnsi="Times New Roman" w:cs="Times New Roman"/>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D8"/>
    <w:pPr>
      <w:widowControl w:val="0"/>
      <w:suppressAutoHyphens/>
    </w:pPr>
    <w:rPr>
      <w:rFonts w:ascii="Times New Roman" w:eastAsia="Times New Roman" w:hAnsi="Times New Roman" w:cs="Times New Roman"/>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241</Words>
  <Characters>1378</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7</cp:revision>
  <dcterms:created xsi:type="dcterms:W3CDTF">2015-05-01T11:57:00Z</dcterms:created>
  <dcterms:modified xsi:type="dcterms:W3CDTF">2015-05-08T09:15:00Z</dcterms:modified>
</cp:coreProperties>
</file>