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B0542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lang w:val="fr-FR"/>
        </w:rPr>
        <w:t>INTERVIEW</w:t>
      </w:r>
    </w:p>
    <w:p w14:paraId="4BA5A8AA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2D446CFB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lang w:val="fr-FR"/>
        </w:rPr>
        <w:t>CHRISTOPHER RAEBURN</w:t>
      </w:r>
    </w:p>
    <w:p w14:paraId="3515B040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1C1763A4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lang w:val="fr-FR"/>
        </w:rPr>
        <w:t xml:space="preserve">Emily </w:t>
      </w:r>
      <w:proofErr w:type="spellStart"/>
      <w:r w:rsidRPr="00A10A21">
        <w:rPr>
          <w:rFonts w:ascii="Times New Roman" w:hAnsi="Times New Roman" w:cs="Times New Roman"/>
          <w:lang w:val="fr-FR"/>
        </w:rPr>
        <w:t>Norval</w:t>
      </w:r>
      <w:proofErr w:type="spellEnd"/>
    </w:p>
    <w:p w14:paraId="48563CA1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2F60D337" w14:textId="77777777" w:rsidR="00896DD7" w:rsidRDefault="00A10A21">
      <w:pPr>
        <w:rPr>
          <w:rFonts w:ascii="Times New Roman" w:hAnsi="Times New Roman" w:cs="Times New Roman"/>
          <w:caps/>
          <w:lang w:val="fr-FR"/>
        </w:rPr>
      </w:pPr>
      <w:r w:rsidRPr="00A10A21">
        <w:rPr>
          <w:rFonts w:ascii="Times New Roman" w:hAnsi="Times New Roman" w:cs="Times New Roman"/>
          <w:b/>
          <w:bCs/>
          <w:caps/>
          <w:lang w:val="fr-FR"/>
        </w:rPr>
        <w:t xml:space="preserve">WEAR </w:t>
      </w:r>
      <w:r>
        <w:rPr>
          <w:rFonts w:ascii="Times New Roman" w:hAnsi="Times New Roman" w:cs="Times New Roman"/>
          <w:caps/>
          <w:lang w:val="fr-FR"/>
        </w:rPr>
        <w:t>a rencontr</w:t>
      </w:r>
      <w:r>
        <w:rPr>
          <w:rFonts w:ascii="Calibri" w:hAnsi="Calibri"/>
          <w:lang w:val="fr-FR"/>
        </w:rPr>
        <w:t>É</w:t>
      </w:r>
      <w:r>
        <w:rPr>
          <w:rFonts w:asciiTheme="majorHAnsi" w:hAnsiTheme="majorHAnsi"/>
          <w:lang w:val="fr-FR"/>
        </w:rPr>
        <w:t xml:space="preserve"> </w:t>
      </w:r>
      <w:r w:rsidRPr="00A10A21">
        <w:rPr>
          <w:rFonts w:ascii="Times New Roman" w:hAnsi="Times New Roman" w:cs="Times New Roman"/>
          <w:caps/>
          <w:lang w:val="fr-FR"/>
        </w:rPr>
        <w:t xml:space="preserve">le designer londonien et directeur artistique de </w:t>
      </w:r>
      <w:r w:rsidRPr="00A10A21">
        <w:rPr>
          <w:rFonts w:ascii="Times New Roman" w:hAnsi="Times New Roman" w:cs="Times New Roman"/>
          <w:b/>
          <w:bCs/>
          <w:caps/>
          <w:lang w:val="fr-FR"/>
        </w:rPr>
        <w:t xml:space="preserve">VICTORINOX </w:t>
      </w:r>
      <w:r w:rsidRPr="00A10A21">
        <w:rPr>
          <w:rFonts w:ascii="Times New Roman" w:hAnsi="Times New Roman" w:cs="Times New Roman"/>
          <w:caps/>
          <w:lang w:val="fr-FR"/>
        </w:rPr>
        <w:t xml:space="preserve">pour </w:t>
      </w:r>
      <w:r w:rsidRPr="00A10A21">
        <w:rPr>
          <w:rFonts w:ascii="Times New Roman" w:hAnsi="Times New Roman" w:cs="Times New Roman"/>
          <w:caps/>
          <w:lang w:val="fr-FR"/>
        </w:rPr>
        <w:t>discuter d'h</w:t>
      </w:r>
      <w:r>
        <w:rPr>
          <w:rFonts w:ascii="Calibri" w:hAnsi="Calibri"/>
          <w:lang w:val="fr-FR"/>
        </w:rPr>
        <w:t>É</w:t>
      </w:r>
      <w:r w:rsidRPr="00A10A21">
        <w:rPr>
          <w:rFonts w:ascii="Times New Roman" w:hAnsi="Times New Roman" w:cs="Times New Roman"/>
          <w:caps/>
          <w:lang w:val="fr-FR"/>
        </w:rPr>
        <w:t>ritage, d'</w:t>
      </w:r>
      <w:r>
        <w:rPr>
          <w:rFonts w:ascii="Calibri" w:hAnsi="Calibri"/>
          <w:lang w:val="fr-FR"/>
        </w:rPr>
        <w:t>É</w:t>
      </w:r>
      <w:r w:rsidRPr="00A10A21">
        <w:rPr>
          <w:rFonts w:ascii="Times New Roman" w:hAnsi="Times New Roman" w:cs="Times New Roman"/>
          <w:caps/>
          <w:lang w:val="fr-FR"/>
        </w:rPr>
        <w:t>thique et d'inspiration cr</w:t>
      </w:r>
      <w:r>
        <w:rPr>
          <w:rFonts w:ascii="Calibri" w:hAnsi="Calibri"/>
          <w:lang w:val="fr-FR"/>
        </w:rPr>
        <w:t>É</w:t>
      </w:r>
      <w:r w:rsidRPr="00A10A21">
        <w:rPr>
          <w:rFonts w:ascii="Times New Roman" w:hAnsi="Times New Roman" w:cs="Times New Roman"/>
          <w:caps/>
          <w:lang w:val="fr-FR"/>
        </w:rPr>
        <w:t>ative.</w:t>
      </w:r>
    </w:p>
    <w:p w14:paraId="3093BFF2" w14:textId="77777777" w:rsidR="00896DD7" w:rsidRPr="00A10A21" w:rsidRDefault="00896DD7">
      <w:pPr>
        <w:rPr>
          <w:b/>
          <w:lang w:val="fr-FR"/>
        </w:rPr>
      </w:pPr>
    </w:p>
    <w:p w14:paraId="2F376E06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b/>
          <w:lang w:val="fr-FR"/>
        </w:rPr>
        <w:t xml:space="preserve">Cela fait trois ans que vous êtes </w:t>
      </w:r>
      <w:r>
        <w:rPr>
          <w:rFonts w:ascii="Times New Roman" w:hAnsi="Times New Roman" w:cs="Times New Roman"/>
          <w:b/>
          <w:lang w:val="fr-FR"/>
        </w:rPr>
        <w:t>D</w:t>
      </w:r>
      <w:r w:rsidRPr="00A10A21">
        <w:rPr>
          <w:rFonts w:ascii="Times New Roman" w:hAnsi="Times New Roman" w:cs="Times New Roman"/>
          <w:b/>
          <w:lang w:val="fr-FR"/>
        </w:rPr>
        <w:t xml:space="preserve">irecteur artistique de </w:t>
      </w:r>
      <w:proofErr w:type="spellStart"/>
      <w:r w:rsidRPr="00A10A21">
        <w:rPr>
          <w:rFonts w:ascii="Times New Roman" w:hAnsi="Times New Roman" w:cs="Times New Roman"/>
          <w:b/>
          <w:lang w:val="fr-FR"/>
        </w:rPr>
        <w:t>Victorinox</w:t>
      </w:r>
      <w:proofErr w:type="spellEnd"/>
      <w:r w:rsidRPr="00A10A21">
        <w:rPr>
          <w:rFonts w:ascii="Times New Roman" w:hAnsi="Times New Roman" w:cs="Times New Roman"/>
          <w:b/>
          <w:lang w:val="fr-FR"/>
        </w:rPr>
        <w:t>, qu</w:t>
      </w:r>
      <w:r>
        <w:rPr>
          <w:rFonts w:ascii="Times New Roman" w:hAnsi="Times New Roman" w:cs="Times New Roman"/>
          <w:b/>
          <w:lang w:val="fr-FR"/>
        </w:rPr>
        <w:t>els changements avez-vous opéré</w:t>
      </w:r>
      <w:r w:rsidRPr="00A10A21">
        <w:rPr>
          <w:rFonts w:ascii="Times New Roman" w:hAnsi="Times New Roman" w:cs="Times New Roman"/>
          <w:b/>
          <w:lang w:val="fr-FR"/>
        </w:rPr>
        <w:t xml:space="preserve"> durant cette période ? </w:t>
      </w:r>
    </w:p>
    <w:p w14:paraId="7C849E1D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06B2B8BF" w14:textId="77777777" w:rsidR="00896DD7" w:rsidRPr="00A10A21" w:rsidRDefault="00A10A21">
      <w:pPr>
        <w:rPr>
          <w:lang w:val="fr-FR"/>
        </w:rPr>
      </w:pPr>
      <w:r>
        <w:rPr>
          <w:rFonts w:ascii="Times New Roman" w:hAnsi="Times New Roman" w:cs="Times New Roman"/>
          <w:lang w:val="fr-FR"/>
        </w:rPr>
        <w:t>M</w:t>
      </w:r>
      <w:r w:rsidRPr="00A10A21">
        <w:rPr>
          <w:rFonts w:ascii="Times New Roman" w:hAnsi="Times New Roman" w:cs="Times New Roman"/>
          <w:lang w:val="fr-FR"/>
        </w:rPr>
        <w:t>es trois</w:t>
      </w:r>
      <w:r w:rsidRPr="00A10A21">
        <w:rPr>
          <w:rFonts w:ascii="Times New Roman" w:hAnsi="Times New Roman" w:cs="Times New Roman"/>
          <w:lang w:val="fr-FR"/>
        </w:rPr>
        <w:t xml:space="preserve"> années chez </w:t>
      </w:r>
      <w:proofErr w:type="spellStart"/>
      <w:r w:rsidRPr="00A10A21">
        <w:rPr>
          <w:rFonts w:ascii="Times New Roman" w:hAnsi="Times New Roman" w:cs="Times New Roman"/>
          <w:lang w:val="fr-FR"/>
        </w:rPr>
        <w:t>Victorinox</w:t>
      </w:r>
      <w:proofErr w:type="spellEnd"/>
      <w:r w:rsidRPr="00A10A21">
        <w:rPr>
          <w:rFonts w:ascii="Times New Roman" w:hAnsi="Times New Roman" w:cs="Times New Roman"/>
          <w:lang w:val="fr-FR"/>
        </w:rPr>
        <w:t xml:space="preserve"> sont passées tell</w:t>
      </w:r>
      <w:r>
        <w:rPr>
          <w:rFonts w:ascii="Times New Roman" w:hAnsi="Times New Roman" w:cs="Times New Roman"/>
          <w:lang w:val="fr-FR"/>
        </w:rPr>
        <w:t>ement vite. J</w:t>
      </w:r>
      <w:r w:rsidRPr="00A10A21">
        <w:rPr>
          <w:rFonts w:ascii="Times New Roman" w:hAnsi="Times New Roman" w:cs="Times New Roman"/>
          <w:lang w:val="fr-FR"/>
        </w:rPr>
        <w:t>'aime à penser que j'ai apporté de la consistance à la marque par le biais des collections</w:t>
      </w:r>
      <w:r>
        <w:rPr>
          <w:rFonts w:ascii="Times New Roman" w:hAnsi="Times New Roman" w:cs="Times New Roman"/>
          <w:lang w:val="fr-FR"/>
        </w:rPr>
        <w:t>,</w:t>
      </w:r>
      <w:r w:rsidRPr="00A10A21">
        <w:rPr>
          <w:rFonts w:ascii="Times New Roman" w:hAnsi="Times New Roman" w:cs="Times New Roman"/>
          <w:lang w:val="fr-FR"/>
        </w:rPr>
        <w:t xml:space="preserve"> y compris celles qui ont </w:t>
      </w:r>
      <w:r>
        <w:rPr>
          <w:rFonts w:ascii="Times New Roman" w:hAnsi="Times New Roman" w:cs="Times New Roman"/>
          <w:lang w:val="fr-FR"/>
        </w:rPr>
        <w:t>se sont renforcées</w:t>
      </w:r>
      <w:r w:rsidRPr="00A10A21">
        <w:rPr>
          <w:rFonts w:ascii="Times New Roman" w:hAnsi="Times New Roman" w:cs="Times New Roman"/>
          <w:lang w:val="fr-FR"/>
        </w:rPr>
        <w:t>. Pour l'A</w:t>
      </w:r>
      <w:r>
        <w:rPr>
          <w:rFonts w:ascii="Times New Roman" w:hAnsi="Times New Roman" w:cs="Times New Roman"/>
          <w:lang w:val="fr-FR"/>
        </w:rPr>
        <w:t>/</w:t>
      </w:r>
      <w:r w:rsidRPr="00A10A21">
        <w:rPr>
          <w:rFonts w:ascii="Times New Roman" w:hAnsi="Times New Roman" w:cs="Times New Roman"/>
          <w:lang w:val="fr-FR"/>
        </w:rPr>
        <w:t>H 2015</w:t>
      </w:r>
      <w:r>
        <w:rPr>
          <w:rFonts w:ascii="Times New Roman" w:hAnsi="Times New Roman" w:cs="Times New Roman"/>
          <w:lang w:val="fr-FR"/>
        </w:rPr>
        <w:t>,</w:t>
      </w:r>
      <w:r w:rsidRPr="00A10A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nous</w:t>
      </w:r>
      <w:r w:rsidRPr="00A10A21">
        <w:rPr>
          <w:rFonts w:ascii="Times New Roman" w:hAnsi="Times New Roman" w:cs="Times New Roman"/>
          <w:lang w:val="fr-FR"/>
        </w:rPr>
        <w:t xml:space="preserve"> a</w:t>
      </w:r>
      <w:r>
        <w:rPr>
          <w:rFonts w:ascii="Times New Roman" w:hAnsi="Times New Roman" w:cs="Times New Roman"/>
          <w:lang w:val="fr-FR"/>
        </w:rPr>
        <w:t>vons</w:t>
      </w:r>
      <w:r w:rsidRPr="00A10A21">
        <w:rPr>
          <w:rFonts w:ascii="Times New Roman" w:hAnsi="Times New Roman" w:cs="Times New Roman"/>
          <w:lang w:val="fr-FR"/>
        </w:rPr>
        <w:t xml:space="preserve"> sorti notre p</w:t>
      </w:r>
      <w:r w:rsidRPr="00A10A21">
        <w:rPr>
          <w:rFonts w:ascii="Times New Roman" w:hAnsi="Times New Roman" w:cs="Times New Roman"/>
          <w:lang w:val="fr-FR"/>
        </w:rPr>
        <w:t>remière édition</w:t>
      </w:r>
      <w:r w:rsidRPr="00A10A21">
        <w:rPr>
          <w:rFonts w:ascii="Times New Roman" w:hAnsi="Times New Roman" w:cs="Times New Roman"/>
          <w:lang w:val="fr-FR"/>
        </w:rPr>
        <w:t xml:space="preserve"> limitée</w:t>
      </w:r>
      <w:r>
        <w:rPr>
          <w:rFonts w:ascii="Times New Roman" w:hAnsi="Times New Roman" w:cs="Times New Roman"/>
          <w:lang w:val="fr-FR"/>
        </w:rPr>
        <w:t xml:space="preserve"> </w:t>
      </w:r>
      <w:r w:rsidRPr="00A10A21">
        <w:rPr>
          <w:rFonts w:ascii="Times New Roman" w:hAnsi="Times New Roman" w:cs="Times New Roman"/>
          <w:lang w:val="fr-FR"/>
        </w:rPr>
        <w:t>: un assortim</w:t>
      </w:r>
      <w:r>
        <w:rPr>
          <w:rFonts w:ascii="Times New Roman" w:hAnsi="Times New Roman" w:cs="Times New Roman"/>
          <w:lang w:val="fr-FR"/>
        </w:rPr>
        <w:t>ent de quatre pièces d'</w:t>
      </w:r>
      <w:proofErr w:type="spellStart"/>
      <w:r>
        <w:rPr>
          <w:rFonts w:ascii="Times New Roman" w:hAnsi="Times New Roman" w:cs="Times New Roman"/>
          <w:lang w:val="fr-FR"/>
        </w:rPr>
        <w:t>outdoor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A10A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portant</w:t>
      </w:r>
      <w:r w:rsidRPr="00A10A21">
        <w:rPr>
          <w:rFonts w:ascii="Times New Roman" w:hAnsi="Times New Roman" w:cs="Times New Roman"/>
          <w:lang w:val="fr-FR"/>
        </w:rPr>
        <w:t xml:space="preserve"> des pièces de cuir </w:t>
      </w:r>
      <w:r>
        <w:rPr>
          <w:rFonts w:ascii="Times New Roman" w:hAnsi="Times New Roman" w:cs="Times New Roman"/>
          <w:lang w:val="fr-FR"/>
        </w:rPr>
        <w:t xml:space="preserve">cousues </w:t>
      </w:r>
      <w:r w:rsidRPr="00A10A21">
        <w:rPr>
          <w:rFonts w:ascii="Times New Roman" w:hAnsi="Times New Roman" w:cs="Times New Roman"/>
          <w:lang w:val="fr-FR"/>
        </w:rPr>
        <w:t xml:space="preserve">main, une nouveauté pour nous. Le tout </w:t>
      </w:r>
      <w:r>
        <w:rPr>
          <w:rFonts w:ascii="Times New Roman" w:hAnsi="Times New Roman" w:cs="Times New Roman"/>
          <w:lang w:val="fr-FR"/>
        </w:rPr>
        <w:t xml:space="preserve">est </w:t>
      </w:r>
      <w:r w:rsidRPr="00A10A21">
        <w:rPr>
          <w:rFonts w:ascii="Times New Roman" w:hAnsi="Times New Roman" w:cs="Times New Roman"/>
          <w:lang w:val="fr-FR"/>
        </w:rPr>
        <w:t xml:space="preserve">fabriqué </w:t>
      </w:r>
      <w:r w:rsidRPr="00A10A21">
        <w:rPr>
          <w:rFonts w:ascii="Times New Roman" w:hAnsi="Times New Roman" w:cs="Times New Roman"/>
          <w:lang w:val="fr-FR"/>
        </w:rPr>
        <w:t xml:space="preserve">en Europe, </w:t>
      </w:r>
      <w:r>
        <w:rPr>
          <w:rFonts w:ascii="Times New Roman" w:hAnsi="Times New Roman" w:cs="Times New Roman"/>
          <w:lang w:val="fr-FR"/>
        </w:rPr>
        <w:t xml:space="preserve">ce qui est </w:t>
      </w:r>
      <w:r w:rsidRPr="00A10A21">
        <w:rPr>
          <w:rFonts w:ascii="Times New Roman" w:hAnsi="Times New Roman" w:cs="Times New Roman"/>
          <w:lang w:val="fr-FR"/>
        </w:rPr>
        <w:t xml:space="preserve">un </w:t>
      </w:r>
      <w:r>
        <w:rPr>
          <w:rFonts w:ascii="Times New Roman" w:hAnsi="Times New Roman" w:cs="Times New Roman"/>
          <w:lang w:val="fr-FR"/>
        </w:rPr>
        <w:t>réel</w:t>
      </w:r>
      <w:r w:rsidRPr="00A10A21">
        <w:rPr>
          <w:rFonts w:ascii="Times New Roman" w:hAnsi="Times New Roman" w:cs="Times New Roman"/>
          <w:lang w:val="fr-FR"/>
        </w:rPr>
        <w:t xml:space="preserve"> accomplissement pour la marque. </w:t>
      </w:r>
    </w:p>
    <w:p w14:paraId="116634C2" w14:textId="77777777" w:rsidR="00896DD7" w:rsidRPr="00A10A21" w:rsidRDefault="00896DD7">
      <w:pPr>
        <w:rPr>
          <w:b/>
          <w:lang w:val="fr-FR"/>
        </w:rPr>
      </w:pPr>
    </w:p>
    <w:p w14:paraId="1902A0E4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b/>
          <w:lang w:val="fr-FR"/>
        </w:rPr>
        <w:t xml:space="preserve">Vous travaillez chez </w:t>
      </w:r>
      <w:proofErr w:type="spellStart"/>
      <w:r w:rsidRPr="00A10A21">
        <w:rPr>
          <w:rFonts w:ascii="Times New Roman" w:hAnsi="Times New Roman" w:cs="Times New Roman"/>
          <w:b/>
          <w:lang w:val="fr-FR"/>
        </w:rPr>
        <w:t>Victorinox</w:t>
      </w:r>
      <w:proofErr w:type="spellEnd"/>
      <w:r w:rsidRPr="00A10A21">
        <w:rPr>
          <w:rFonts w:ascii="Times New Roman" w:hAnsi="Times New Roman" w:cs="Times New Roman"/>
          <w:b/>
          <w:lang w:val="fr-FR"/>
        </w:rPr>
        <w:t xml:space="preserve"> depuis 2011, comment votre relation a-t-elle évolué ? </w:t>
      </w:r>
    </w:p>
    <w:p w14:paraId="14E2F6F7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622914AE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lang w:val="fr-FR"/>
        </w:rPr>
        <w:t xml:space="preserve">Travailler chez </w:t>
      </w:r>
      <w:proofErr w:type="spellStart"/>
      <w:r w:rsidRPr="00A10A21">
        <w:rPr>
          <w:rFonts w:ascii="Times New Roman" w:hAnsi="Times New Roman" w:cs="Times New Roman"/>
          <w:lang w:val="fr-FR"/>
        </w:rPr>
        <w:t>Victorinox</w:t>
      </w:r>
      <w:proofErr w:type="spellEnd"/>
      <w:r w:rsidRPr="00A10A21">
        <w:rPr>
          <w:rFonts w:ascii="Times New Roman" w:hAnsi="Times New Roman" w:cs="Times New Roman"/>
          <w:lang w:val="fr-FR"/>
        </w:rPr>
        <w:t xml:space="preserve"> est</w:t>
      </w:r>
      <w:r w:rsidRPr="00A10A21">
        <w:rPr>
          <w:rFonts w:ascii="Times New Roman" w:hAnsi="Times New Roman" w:cs="Times New Roman"/>
          <w:lang w:val="fr-FR"/>
        </w:rPr>
        <w:t xml:space="preserve"> une expérience naturelle et gratifiante pour moi. Ce qui au départ n'était qu'une collection capsule est devenu </w:t>
      </w:r>
      <w:r w:rsidRPr="00A10A21">
        <w:rPr>
          <w:rFonts w:ascii="Times New Roman" w:hAnsi="Times New Roman" w:cs="Times New Roman"/>
          <w:lang w:val="fr-FR"/>
        </w:rPr>
        <w:t>un réel partenariat</w:t>
      </w:r>
      <w:r>
        <w:rPr>
          <w:rFonts w:ascii="Times New Roman" w:hAnsi="Times New Roman" w:cs="Times New Roman"/>
          <w:lang w:val="fr-FR"/>
        </w:rPr>
        <w:t>,</w:t>
      </w:r>
      <w:r w:rsidRPr="00A10A21">
        <w:rPr>
          <w:rFonts w:ascii="Times New Roman" w:hAnsi="Times New Roman" w:cs="Times New Roman"/>
          <w:lang w:val="fr-FR"/>
        </w:rPr>
        <w:t xml:space="preserve"> </w:t>
      </w:r>
      <w:r w:rsidRPr="00A10A21">
        <w:rPr>
          <w:rFonts w:ascii="Times New Roman" w:hAnsi="Times New Roman" w:cs="Times New Roman"/>
          <w:lang w:val="fr-FR"/>
        </w:rPr>
        <w:t xml:space="preserve">qui m'a permis de m'investir encore plus dans le processus de </w:t>
      </w:r>
      <w:r>
        <w:rPr>
          <w:rFonts w:ascii="Times New Roman" w:hAnsi="Times New Roman" w:cs="Times New Roman"/>
          <w:lang w:val="fr-FR"/>
        </w:rPr>
        <w:t>création</w:t>
      </w:r>
      <w:r w:rsidRPr="00A10A21">
        <w:rPr>
          <w:rFonts w:ascii="Times New Roman" w:hAnsi="Times New Roman" w:cs="Times New Roman"/>
          <w:lang w:val="fr-FR"/>
        </w:rPr>
        <w:t xml:space="preserve"> des collections</w:t>
      </w:r>
      <w:r>
        <w:rPr>
          <w:rFonts w:ascii="Times New Roman" w:hAnsi="Times New Roman" w:cs="Times New Roman"/>
          <w:lang w:val="fr-FR"/>
        </w:rPr>
        <w:t>,</w:t>
      </w:r>
      <w:r w:rsidRPr="00A10A21">
        <w:rPr>
          <w:rFonts w:ascii="Times New Roman" w:hAnsi="Times New Roman" w:cs="Times New Roman"/>
          <w:lang w:val="fr-FR"/>
        </w:rPr>
        <w:t xml:space="preserve"> mais a aussi </w:t>
      </w:r>
      <w:r>
        <w:rPr>
          <w:rFonts w:ascii="Times New Roman" w:hAnsi="Times New Roman" w:cs="Times New Roman"/>
          <w:lang w:val="fr-FR"/>
        </w:rPr>
        <w:t>élargi</w:t>
      </w:r>
      <w:r w:rsidRPr="00A10A21">
        <w:rPr>
          <w:rFonts w:ascii="Times New Roman" w:hAnsi="Times New Roman" w:cs="Times New Roman"/>
          <w:lang w:val="fr-FR"/>
        </w:rPr>
        <w:t xml:space="preserve"> mon rôle pour travailler plus étroitement avec les autres départements de la marque. </w:t>
      </w:r>
    </w:p>
    <w:p w14:paraId="5D0B44D4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lang w:val="fr-FR"/>
        </w:rPr>
        <w:t xml:space="preserve"> </w:t>
      </w:r>
    </w:p>
    <w:p w14:paraId="145C6F41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b/>
          <w:lang w:val="fr-FR"/>
        </w:rPr>
        <w:t>Pouvez-vous nous en dire un peu plus sur la collection P</w:t>
      </w:r>
      <w:r>
        <w:rPr>
          <w:rFonts w:ascii="Times New Roman" w:hAnsi="Times New Roman" w:cs="Times New Roman"/>
          <w:b/>
          <w:lang w:val="fr-FR"/>
        </w:rPr>
        <w:t>/</w:t>
      </w:r>
      <w:r w:rsidRPr="00A10A21">
        <w:rPr>
          <w:rFonts w:ascii="Times New Roman" w:hAnsi="Times New Roman" w:cs="Times New Roman"/>
          <w:b/>
          <w:lang w:val="fr-FR"/>
        </w:rPr>
        <w:t>E 2016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A10A21">
        <w:rPr>
          <w:rFonts w:ascii="Times New Roman" w:hAnsi="Times New Roman" w:cs="Times New Roman"/>
          <w:b/>
          <w:lang w:val="fr-FR"/>
        </w:rPr>
        <w:t>?</w:t>
      </w:r>
    </w:p>
    <w:p w14:paraId="3924DC37" w14:textId="77777777" w:rsidR="00896DD7" w:rsidRPr="00A10A21" w:rsidRDefault="00896DD7">
      <w:pPr>
        <w:rPr>
          <w:b/>
          <w:lang w:val="fr-FR"/>
        </w:rPr>
      </w:pPr>
    </w:p>
    <w:p w14:paraId="56210E62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modèles sont inspirés</w:t>
      </w:r>
      <w:r w:rsidRPr="00A10A21">
        <w:rPr>
          <w:rFonts w:ascii="Times New Roman" w:hAnsi="Times New Roman" w:cs="Times New Roman"/>
          <w:lang w:val="fr-FR"/>
        </w:rPr>
        <w:t xml:space="preserve"> </w:t>
      </w:r>
      <w:r w:rsidRPr="00A10A21">
        <w:rPr>
          <w:rFonts w:ascii="Times New Roman" w:hAnsi="Times New Roman" w:cs="Times New Roman"/>
          <w:lang w:val="fr-FR"/>
        </w:rPr>
        <w:t xml:space="preserve">du concept </w:t>
      </w:r>
      <w:r>
        <w:rPr>
          <w:rFonts w:ascii="Times New Roman" w:hAnsi="Times New Roman" w:cs="Times New Roman"/>
          <w:lang w:val="fr-FR"/>
        </w:rPr>
        <w:t xml:space="preserve">du </w:t>
      </w:r>
      <w:r w:rsidRPr="00A10A21">
        <w:rPr>
          <w:rFonts w:ascii="Times New Roman" w:hAnsi="Times New Roman" w:cs="Times New Roman"/>
          <w:lang w:val="fr-FR"/>
        </w:rPr>
        <w:t>GARDE FORESTIER</w:t>
      </w:r>
      <w:r>
        <w:rPr>
          <w:rFonts w:ascii="Times New Roman" w:hAnsi="Times New Roman" w:cs="Times New Roman"/>
          <w:lang w:val="fr-FR"/>
        </w:rPr>
        <w:t xml:space="preserve"> </w:t>
      </w:r>
      <w:r w:rsidRPr="00A10A21">
        <w:rPr>
          <w:rFonts w:ascii="Times New Roman" w:hAnsi="Times New Roman" w:cs="Times New Roman"/>
          <w:lang w:val="fr-FR"/>
        </w:rPr>
        <w:t>: une combinaison d'aventure et d'adaptabilité. La collection s'axe sur la dualité constante entre la course urbaine et les excur</w:t>
      </w:r>
      <w:r>
        <w:rPr>
          <w:rFonts w:ascii="Times New Roman" w:hAnsi="Times New Roman" w:cs="Times New Roman"/>
          <w:lang w:val="fr-FR"/>
        </w:rPr>
        <w:t>s</w:t>
      </w:r>
      <w:r w:rsidRPr="00A10A21">
        <w:rPr>
          <w:rFonts w:ascii="Times New Roman" w:hAnsi="Times New Roman" w:cs="Times New Roman"/>
          <w:lang w:val="fr-FR"/>
        </w:rPr>
        <w:t>ions rurales pour apporter une vraie dose de souplesse couplée à un</w:t>
      </w:r>
      <w:r w:rsidRPr="00A10A21">
        <w:rPr>
          <w:rFonts w:ascii="Times New Roman" w:hAnsi="Times New Roman" w:cs="Times New Roman"/>
          <w:lang w:val="fr-FR"/>
        </w:rPr>
        <w:t xml:space="preserve"> confort extrême. </w:t>
      </w:r>
    </w:p>
    <w:p w14:paraId="4D31AEBA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0608E958" w14:textId="77777777" w:rsidR="00896DD7" w:rsidRPr="00A10A21" w:rsidRDefault="00A10A21">
      <w:pPr>
        <w:rPr>
          <w:lang w:val="fr-FR"/>
        </w:rPr>
      </w:pPr>
      <w:r w:rsidRPr="00A10A21">
        <w:rPr>
          <w:rFonts w:ascii="Times New Roman" w:hAnsi="Times New Roman" w:cs="Times New Roman"/>
          <w:b/>
          <w:lang w:val="fr-FR"/>
        </w:rPr>
        <w:t>Vous êtes reconnu pour votre grand sens</w:t>
      </w:r>
      <w:r w:rsidRPr="00A10A21">
        <w:rPr>
          <w:rFonts w:ascii="Times New Roman" w:hAnsi="Times New Roman" w:cs="Times New Roman"/>
          <w:b/>
          <w:lang w:val="fr-FR"/>
        </w:rPr>
        <w:t xml:space="preserve"> moral, à l'instar de </w:t>
      </w:r>
      <w:proofErr w:type="spellStart"/>
      <w:r w:rsidRPr="00A10A21">
        <w:rPr>
          <w:rFonts w:ascii="Times New Roman" w:hAnsi="Times New Roman" w:cs="Times New Roman"/>
          <w:b/>
          <w:lang w:val="fr-FR"/>
        </w:rPr>
        <w:t>Victorinox</w:t>
      </w:r>
      <w:proofErr w:type="spellEnd"/>
      <w:r w:rsidRPr="00A10A21">
        <w:rPr>
          <w:rFonts w:ascii="Times New Roman" w:hAnsi="Times New Roman" w:cs="Times New Roman"/>
          <w:b/>
          <w:lang w:val="fr-FR"/>
        </w:rPr>
        <w:t>. Est-ce le point de départ de votre réflexion</w:t>
      </w:r>
      <w:r w:rsidRPr="00A10A21">
        <w:rPr>
          <w:rFonts w:ascii="Times New Roman" w:hAnsi="Times New Roman" w:cs="Times New Roman"/>
          <w:b/>
          <w:lang w:val="fr-FR"/>
        </w:rPr>
        <w:t xml:space="preserve"> lorsque vous créez ? </w:t>
      </w:r>
    </w:p>
    <w:p w14:paraId="1EEC8B4B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73A88A2B" w14:textId="77777777" w:rsidR="00896DD7" w:rsidRPr="00A10A21" w:rsidRDefault="00A10A21">
      <w:pPr>
        <w:rPr>
          <w:lang w:val="fr-FR"/>
        </w:rPr>
      </w:pPr>
      <w:r w:rsidRPr="00A10A21">
        <w:rPr>
          <w:rFonts w:ascii="Times New Roman" w:hAnsi="Times New Roman" w:cs="Times New Roman"/>
          <w:lang w:val="fr-FR"/>
        </w:rPr>
        <w:t xml:space="preserve">Quand j'ai commencé à travailler pour </w:t>
      </w:r>
      <w:proofErr w:type="spellStart"/>
      <w:r w:rsidRPr="00A10A21">
        <w:rPr>
          <w:rFonts w:ascii="Times New Roman" w:hAnsi="Times New Roman" w:cs="Times New Roman"/>
          <w:lang w:val="fr-FR"/>
        </w:rPr>
        <w:t>Victorinox</w:t>
      </w:r>
      <w:proofErr w:type="spellEnd"/>
      <w:r w:rsidRPr="00A10A21">
        <w:rPr>
          <w:rFonts w:ascii="Times New Roman" w:hAnsi="Times New Roman" w:cs="Times New Roman"/>
          <w:lang w:val="fr-FR"/>
        </w:rPr>
        <w:t xml:space="preserve"> et que je me suis rendu </w:t>
      </w:r>
      <w:r w:rsidRPr="00A10A21">
        <w:rPr>
          <w:rFonts w:ascii="Times New Roman" w:hAnsi="Times New Roman" w:cs="Times New Roman"/>
          <w:lang w:val="fr-FR"/>
        </w:rPr>
        <w:t xml:space="preserve">à la fabrique de couteaux à </w:t>
      </w:r>
      <w:proofErr w:type="spellStart"/>
      <w:r w:rsidRPr="00A10A21">
        <w:rPr>
          <w:rFonts w:ascii="Times New Roman" w:hAnsi="Times New Roman" w:cs="Times New Roman"/>
          <w:lang w:val="fr-FR"/>
        </w:rPr>
        <w:t>Ibach</w:t>
      </w:r>
      <w:proofErr w:type="spellEnd"/>
      <w:r w:rsidRPr="00A10A21">
        <w:rPr>
          <w:rFonts w:ascii="Times New Roman" w:hAnsi="Times New Roman" w:cs="Times New Roman"/>
          <w:lang w:val="fr-FR"/>
        </w:rPr>
        <w:t>, j'ai vraiment été frappé</w:t>
      </w:r>
      <w:r w:rsidRPr="00A10A21">
        <w:rPr>
          <w:rFonts w:ascii="Times New Roman" w:hAnsi="Times New Roman" w:cs="Times New Roman"/>
          <w:lang w:val="fr-FR"/>
        </w:rPr>
        <w:t xml:space="preserve"> par la démarche éthique avec laquelle </w:t>
      </w:r>
      <w:proofErr w:type="spellStart"/>
      <w:r w:rsidRPr="00A10A21">
        <w:rPr>
          <w:rFonts w:ascii="Times New Roman" w:hAnsi="Times New Roman" w:cs="Times New Roman"/>
          <w:lang w:val="fr-FR"/>
        </w:rPr>
        <w:t>Victorinox</w:t>
      </w:r>
      <w:proofErr w:type="spellEnd"/>
      <w:r w:rsidRPr="00A10A21">
        <w:rPr>
          <w:rFonts w:ascii="Times New Roman" w:hAnsi="Times New Roman" w:cs="Times New Roman"/>
          <w:lang w:val="fr-FR"/>
        </w:rPr>
        <w:t xml:space="preserve"> confectionne ses produits, c'était en parfait accord avec mes propres convictions. Nous sommes toujours à la recherche de matériaux, de procédés et de part</w:t>
      </w:r>
      <w:r>
        <w:rPr>
          <w:rFonts w:ascii="Times New Roman" w:hAnsi="Times New Roman" w:cs="Times New Roman"/>
          <w:lang w:val="fr-FR"/>
        </w:rPr>
        <w:t>enaires qui peuvent nous apporter</w:t>
      </w:r>
      <w:r w:rsidRPr="00A10A21">
        <w:rPr>
          <w:rFonts w:ascii="Times New Roman" w:hAnsi="Times New Roman" w:cs="Times New Roman"/>
          <w:lang w:val="fr-FR"/>
        </w:rPr>
        <w:t xml:space="preserve"> une valeur ajoutée</w:t>
      </w:r>
      <w:r>
        <w:rPr>
          <w:rFonts w:ascii="Times New Roman" w:hAnsi="Times New Roman" w:cs="Times New Roman"/>
          <w:lang w:val="fr-FR"/>
        </w:rPr>
        <w:t xml:space="preserve"> é</w:t>
      </w:r>
      <w:r w:rsidRPr="00A10A21">
        <w:rPr>
          <w:rFonts w:ascii="Times New Roman" w:hAnsi="Times New Roman" w:cs="Times New Roman"/>
          <w:lang w:val="fr-FR"/>
        </w:rPr>
        <w:t xml:space="preserve">co-responsable. </w:t>
      </w:r>
    </w:p>
    <w:p w14:paraId="23C9903B" w14:textId="77777777" w:rsidR="00896DD7" w:rsidRPr="00A10A21" w:rsidRDefault="00896DD7">
      <w:pPr>
        <w:rPr>
          <w:b/>
          <w:lang w:val="fr-FR"/>
        </w:rPr>
      </w:pPr>
    </w:p>
    <w:p w14:paraId="06AEDD9C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proofErr w:type="spellStart"/>
      <w:r w:rsidRPr="00A10A21">
        <w:rPr>
          <w:rFonts w:ascii="Times New Roman" w:hAnsi="Times New Roman" w:cs="Times New Roman"/>
          <w:b/>
          <w:lang w:val="fr-FR"/>
        </w:rPr>
        <w:t>Victorinox</w:t>
      </w:r>
      <w:proofErr w:type="spellEnd"/>
      <w:r w:rsidRPr="00A10A21">
        <w:rPr>
          <w:rFonts w:ascii="Times New Roman" w:hAnsi="Times New Roman" w:cs="Times New Roman"/>
          <w:b/>
          <w:lang w:val="fr-FR"/>
        </w:rPr>
        <w:t xml:space="preserve"> a </w:t>
      </w:r>
      <w:r w:rsidRPr="00A10A21">
        <w:rPr>
          <w:rFonts w:ascii="Times New Roman" w:hAnsi="Times New Roman" w:cs="Times New Roman"/>
          <w:b/>
          <w:lang w:val="fr-FR"/>
        </w:rPr>
        <w:t>un héritage très riche et des archives conséquentes, cela doit être une vraie source d'inspiration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A10A21">
        <w:rPr>
          <w:rFonts w:ascii="Times New Roman" w:hAnsi="Times New Roman" w:cs="Times New Roman"/>
          <w:b/>
          <w:lang w:val="fr-FR"/>
        </w:rPr>
        <w:t xml:space="preserve">? </w:t>
      </w:r>
    </w:p>
    <w:p w14:paraId="7D7869A8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0F7A56E2" w14:textId="77777777" w:rsidR="00896DD7" w:rsidRPr="00A10A21" w:rsidRDefault="00A10A21">
      <w:pPr>
        <w:rPr>
          <w:rFonts w:ascii="Times New Roman" w:hAnsi="Times New Roman" w:cs="Times New Roman"/>
          <w:lang w:val="fr-FR"/>
        </w:rPr>
      </w:pPr>
      <w:r w:rsidRPr="00A10A21">
        <w:rPr>
          <w:rFonts w:ascii="Times New Roman" w:hAnsi="Times New Roman" w:cs="Times New Roman"/>
          <w:lang w:val="fr-FR"/>
        </w:rPr>
        <w:lastRenderedPageBreak/>
        <w:t>Absolument, je les consulte encore aujourd'hui. Qu'il s'agisse de recycler des manteaux de l'</w:t>
      </w:r>
      <w:r w:rsidRPr="00A10A21">
        <w:rPr>
          <w:rFonts w:ascii="Times New Roman" w:hAnsi="Times New Roman" w:cs="Times New Roman"/>
          <w:lang w:val="fr-FR"/>
        </w:rPr>
        <w:t xml:space="preserve">armée Suisse en sacs Raeburn ou simplement choisir des motifs pour les saisons à venir. </w:t>
      </w:r>
    </w:p>
    <w:p w14:paraId="6363D186" w14:textId="77777777" w:rsidR="00896DD7" w:rsidRPr="00A10A21" w:rsidRDefault="00896DD7">
      <w:pPr>
        <w:rPr>
          <w:rFonts w:ascii="Times New Roman" w:hAnsi="Times New Roman" w:cs="Times New Roman"/>
          <w:b/>
          <w:lang w:val="fr-FR"/>
        </w:rPr>
      </w:pPr>
    </w:p>
    <w:p w14:paraId="0769EF14" w14:textId="77777777" w:rsidR="00896DD7" w:rsidRPr="00A10A21" w:rsidRDefault="00A10A21">
      <w:pPr>
        <w:rPr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Que pensez vous avoir apporté à </w:t>
      </w:r>
      <w:proofErr w:type="spellStart"/>
      <w:r>
        <w:rPr>
          <w:rFonts w:ascii="Times New Roman" w:hAnsi="Times New Roman" w:cs="Times New Roman"/>
          <w:b/>
          <w:lang w:val="fr-FR"/>
        </w:rPr>
        <w:t>Victorinox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et qu'en avez-</w:t>
      </w:r>
      <w:r w:rsidRPr="00A10A21">
        <w:rPr>
          <w:rFonts w:ascii="Times New Roman" w:hAnsi="Times New Roman" w:cs="Times New Roman"/>
          <w:b/>
          <w:lang w:val="fr-FR"/>
        </w:rPr>
        <w:t>vous retiré en retour ?</w:t>
      </w:r>
    </w:p>
    <w:p w14:paraId="06058D3D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1E080EC4" w14:textId="77777777" w:rsidR="00896DD7" w:rsidRPr="00A10A21" w:rsidRDefault="00A10A21">
      <w:pPr>
        <w:rPr>
          <w:lang w:val="fr-FR"/>
        </w:rPr>
      </w:pPr>
      <w:r w:rsidRPr="00A10A21">
        <w:rPr>
          <w:rFonts w:ascii="Times New Roman" w:hAnsi="Times New Roman" w:cs="Times New Roman"/>
          <w:lang w:val="fr-FR"/>
        </w:rPr>
        <w:t xml:space="preserve">Je pense avoir appliqué pas mal d'aspects de mon ancien business à </w:t>
      </w:r>
      <w:proofErr w:type="spellStart"/>
      <w:r w:rsidRPr="00A10A21">
        <w:rPr>
          <w:rFonts w:ascii="Times New Roman" w:hAnsi="Times New Roman" w:cs="Times New Roman"/>
          <w:lang w:val="fr-FR"/>
        </w:rPr>
        <w:t>Vict</w:t>
      </w:r>
      <w:r w:rsidRPr="00A10A21">
        <w:rPr>
          <w:rFonts w:ascii="Times New Roman" w:hAnsi="Times New Roman" w:cs="Times New Roman"/>
          <w:lang w:val="fr-FR"/>
        </w:rPr>
        <w:t>orinox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A10A21">
        <w:rPr>
          <w:rFonts w:ascii="Times New Roman" w:hAnsi="Times New Roman" w:cs="Times New Roman"/>
          <w:lang w:val="fr-FR"/>
        </w:rPr>
        <w:t>; les coups durs que l'on peut connaitre quand on monte une start-up peuvent s'a</w:t>
      </w:r>
      <w:r>
        <w:rPr>
          <w:rFonts w:ascii="Times New Roman" w:hAnsi="Times New Roman" w:cs="Times New Roman"/>
          <w:lang w:val="fr-FR"/>
        </w:rPr>
        <w:t>vérer très utiles en définitive !</w:t>
      </w:r>
      <w:r w:rsidRPr="00A10A21">
        <w:rPr>
          <w:rFonts w:ascii="Times New Roman" w:hAnsi="Times New Roman" w:cs="Times New Roman"/>
          <w:lang w:val="fr-FR"/>
        </w:rPr>
        <w:t xml:space="preserve"> Mais avant tout</w:t>
      </w:r>
      <w:r>
        <w:rPr>
          <w:rFonts w:ascii="Times New Roman" w:hAnsi="Times New Roman" w:cs="Times New Roman"/>
          <w:lang w:val="fr-FR"/>
        </w:rPr>
        <w:t>,</w:t>
      </w:r>
      <w:r w:rsidRPr="00A10A21">
        <w:rPr>
          <w:rFonts w:ascii="Times New Roman" w:hAnsi="Times New Roman" w:cs="Times New Roman"/>
          <w:lang w:val="fr-FR"/>
        </w:rPr>
        <w:t xml:space="preserve"> j'ai essayé de mettre un peu d'âme dans notre t</w:t>
      </w:r>
      <w:r>
        <w:rPr>
          <w:rFonts w:ascii="Times New Roman" w:hAnsi="Times New Roman" w:cs="Times New Roman"/>
          <w:lang w:val="fr-FR"/>
        </w:rPr>
        <w:t>ravail à la Division Textile – p</w:t>
      </w:r>
      <w:r w:rsidRPr="00A10A21">
        <w:rPr>
          <w:rFonts w:ascii="Times New Roman" w:hAnsi="Times New Roman" w:cs="Times New Roman"/>
          <w:lang w:val="fr-FR"/>
        </w:rPr>
        <w:t>lus d'inte</w:t>
      </w:r>
      <w:r>
        <w:rPr>
          <w:rFonts w:ascii="Times New Roman" w:hAnsi="Times New Roman" w:cs="Times New Roman"/>
          <w:lang w:val="fr-FR"/>
        </w:rPr>
        <w:t>nsité, de qualité et d’</w:t>
      </w:r>
      <w:r w:rsidRPr="00A10A21">
        <w:rPr>
          <w:rFonts w:ascii="Times New Roman" w:hAnsi="Times New Roman" w:cs="Times New Roman"/>
          <w:lang w:val="fr-FR"/>
        </w:rPr>
        <w:t>histoire à nos prod</w:t>
      </w:r>
      <w:r>
        <w:rPr>
          <w:rFonts w:ascii="Times New Roman" w:hAnsi="Times New Roman" w:cs="Times New Roman"/>
          <w:lang w:val="fr-FR"/>
        </w:rPr>
        <w:t xml:space="preserve">uits. En retour, </w:t>
      </w:r>
      <w:r w:rsidRPr="00A10A21">
        <w:rPr>
          <w:rFonts w:ascii="Times New Roman" w:hAnsi="Times New Roman" w:cs="Times New Roman"/>
          <w:lang w:val="fr-FR"/>
        </w:rPr>
        <w:t xml:space="preserve">c'est vraiment enrichissant de </w:t>
      </w:r>
      <w:r>
        <w:rPr>
          <w:rFonts w:ascii="Times New Roman" w:hAnsi="Times New Roman" w:cs="Times New Roman"/>
          <w:lang w:val="fr-FR"/>
        </w:rPr>
        <w:t>travailler</w:t>
      </w:r>
      <w:r w:rsidRPr="00A10A21">
        <w:rPr>
          <w:rFonts w:ascii="Times New Roman" w:hAnsi="Times New Roman" w:cs="Times New Roman"/>
          <w:lang w:val="fr-FR"/>
        </w:rPr>
        <w:t xml:space="preserve"> pour une </w:t>
      </w:r>
      <w:r>
        <w:rPr>
          <w:rFonts w:ascii="Times New Roman" w:hAnsi="Times New Roman" w:cs="Times New Roman"/>
          <w:lang w:val="fr-FR"/>
        </w:rPr>
        <w:t>entreprise vraiment internationale</w:t>
      </w:r>
      <w:r w:rsidRPr="00A10A21">
        <w:rPr>
          <w:rFonts w:ascii="Times New Roman" w:hAnsi="Times New Roman" w:cs="Times New Roman"/>
          <w:lang w:val="fr-FR"/>
        </w:rPr>
        <w:t xml:space="preserve">. </w:t>
      </w:r>
    </w:p>
    <w:p w14:paraId="362B321F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322E9C97" w14:textId="77777777" w:rsidR="00896DD7" w:rsidRPr="00A10A21" w:rsidRDefault="00A10A21">
      <w:pPr>
        <w:rPr>
          <w:lang w:val="fr-FR"/>
        </w:rPr>
      </w:pPr>
      <w:r w:rsidRPr="00A10A21">
        <w:rPr>
          <w:rFonts w:ascii="Times New Roman" w:hAnsi="Times New Roman" w:cs="Times New Roman"/>
          <w:b/>
          <w:lang w:val="fr-FR"/>
        </w:rPr>
        <w:t xml:space="preserve">Vous continuez à </w:t>
      </w:r>
      <w:r>
        <w:rPr>
          <w:rFonts w:ascii="Times New Roman" w:hAnsi="Times New Roman" w:cs="Times New Roman"/>
          <w:b/>
          <w:lang w:val="fr-FR"/>
        </w:rPr>
        <w:t>travailler</w:t>
      </w:r>
      <w:r w:rsidRPr="00A10A21">
        <w:rPr>
          <w:rFonts w:ascii="Times New Roman" w:hAnsi="Times New Roman" w:cs="Times New Roman"/>
          <w:b/>
          <w:lang w:val="fr-FR"/>
        </w:rPr>
        <w:t xml:space="preserve"> sur votre propre marque en même temps – quels </w:t>
      </w:r>
      <w:r>
        <w:rPr>
          <w:rFonts w:ascii="Times New Roman" w:hAnsi="Times New Roman" w:cs="Times New Roman"/>
          <w:b/>
          <w:lang w:val="fr-FR"/>
        </w:rPr>
        <w:t xml:space="preserve">sont vos </w:t>
      </w:r>
      <w:r w:rsidRPr="00A10A21">
        <w:rPr>
          <w:rFonts w:ascii="Times New Roman" w:hAnsi="Times New Roman" w:cs="Times New Roman"/>
          <w:b/>
          <w:lang w:val="fr-FR"/>
        </w:rPr>
        <w:t>objectifs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A10A21">
        <w:rPr>
          <w:rFonts w:ascii="Times New Roman" w:hAnsi="Times New Roman" w:cs="Times New Roman"/>
          <w:b/>
          <w:lang w:val="fr-FR"/>
        </w:rPr>
        <w:t xml:space="preserve">? </w:t>
      </w:r>
    </w:p>
    <w:p w14:paraId="413A11B7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6BC6708B" w14:textId="77777777" w:rsidR="00896DD7" w:rsidRPr="00A10A21" w:rsidRDefault="00A10A21">
      <w:pPr>
        <w:rPr>
          <w:lang w:val="fr-FR"/>
        </w:rPr>
      </w:pPr>
      <w:r w:rsidRPr="00A10A21">
        <w:rPr>
          <w:rFonts w:ascii="Times New Roman" w:hAnsi="Times New Roman" w:cs="Times New Roman"/>
          <w:lang w:val="fr-FR"/>
        </w:rPr>
        <w:t>Je s</w:t>
      </w:r>
      <w:r>
        <w:rPr>
          <w:rFonts w:ascii="Times New Roman" w:hAnsi="Times New Roman" w:cs="Times New Roman"/>
          <w:lang w:val="fr-FR"/>
        </w:rPr>
        <w:t>uis enthousiaste sur la faç</w:t>
      </w:r>
      <w:r w:rsidRPr="00A10A21">
        <w:rPr>
          <w:rFonts w:ascii="Times New Roman" w:hAnsi="Times New Roman" w:cs="Times New Roman"/>
          <w:lang w:val="fr-FR"/>
        </w:rPr>
        <w:t>on dont notre concept “</w:t>
      </w:r>
      <w:proofErr w:type="spellStart"/>
      <w:r w:rsidRPr="00A10A21">
        <w:rPr>
          <w:rFonts w:ascii="Times New Roman" w:hAnsi="Times New Roman" w:cs="Times New Roman"/>
          <w:lang w:val="fr-FR"/>
        </w:rPr>
        <w:t>Remade</w:t>
      </w:r>
      <w:proofErr w:type="spellEnd"/>
      <w:r w:rsidRPr="00A10A21">
        <w:rPr>
          <w:rFonts w:ascii="Times New Roman" w:hAnsi="Times New Roman" w:cs="Times New Roman"/>
          <w:lang w:val="fr-FR"/>
        </w:rPr>
        <w:t xml:space="preserve">” pourrait se développer et comment </w:t>
      </w:r>
      <w:r>
        <w:rPr>
          <w:rFonts w:ascii="Times New Roman" w:hAnsi="Times New Roman" w:cs="Times New Roman"/>
          <w:lang w:val="fr-FR"/>
        </w:rPr>
        <w:t>cela</w:t>
      </w:r>
      <w:r w:rsidRPr="00A10A21">
        <w:rPr>
          <w:rFonts w:ascii="Times New Roman" w:hAnsi="Times New Roman" w:cs="Times New Roman"/>
          <w:lang w:val="fr-FR"/>
        </w:rPr>
        <w:t xml:space="preserve"> pourrait rejaillir sur d'autres secteurs comme le design </w:t>
      </w:r>
      <w:r>
        <w:rPr>
          <w:rFonts w:ascii="Times New Roman" w:hAnsi="Times New Roman" w:cs="Times New Roman"/>
          <w:lang w:val="fr-FR"/>
        </w:rPr>
        <w:t xml:space="preserve">de </w:t>
      </w:r>
      <w:r w:rsidRPr="00A10A21">
        <w:rPr>
          <w:rFonts w:ascii="Times New Roman" w:hAnsi="Times New Roman" w:cs="Times New Roman"/>
          <w:lang w:val="fr-FR"/>
        </w:rPr>
        <w:t>produit</w:t>
      </w:r>
      <w:r>
        <w:rPr>
          <w:rFonts w:ascii="Times New Roman" w:hAnsi="Times New Roman" w:cs="Times New Roman"/>
          <w:lang w:val="fr-FR"/>
        </w:rPr>
        <w:t>s, de</w:t>
      </w:r>
      <w:r w:rsidRPr="00A10A21">
        <w:rPr>
          <w:rFonts w:ascii="Times New Roman" w:hAnsi="Times New Roman" w:cs="Times New Roman"/>
          <w:lang w:val="fr-FR"/>
        </w:rPr>
        <w:t xml:space="preserve"> meubles</w:t>
      </w:r>
      <w:r>
        <w:rPr>
          <w:rFonts w:ascii="Times New Roman" w:hAnsi="Times New Roman" w:cs="Times New Roman"/>
          <w:lang w:val="fr-FR"/>
        </w:rPr>
        <w:t>,</w:t>
      </w:r>
      <w:bookmarkStart w:id="0" w:name="_GoBack"/>
      <w:bookmarkEnd w:id="0"/>
      <w:r w:rsidRPr="00A10A21">
        <w:rPr>
          <w:rFonts w:ascii="Times New Roman" w:hAnsi="Times New Roman" w:cs="Times New Roman"/>
          <w:lang w:val="fr-FR"/>
        </w:rPr>
        <w:t xml:space="preserve"> et </w:t>
      </w:r>
      <w:r w:rsidRPr="00A10A21">
        <w:rPr>
          <w:rFonts w:ascii="Times New Roman" w:hAnsi="Times New Roman" w:cs="Times New Roman"/>
          <w:lang w:val="fr-FR"/>
        </w:rPr>
        <w:t xml:space="preserve">même l'architecture. </w:t>
      </w:r>
    </w:p>
    <w:p w14:paraId="36D8873F" w14:textId="77777777" w:rsidR="00896DD7" w:rsidRPr="00A10A21" w:rsidRDefault="00896DD7">
      <w:pPr>
        <w:rPr>
          <w:rFonts w:ascii="Times New Roman" w:hAnsi="Times New Roman" w:cs="Times New Roman"/>
          <w:lang w:val="fr-FR"/>
        </w:rPr>
      </w:pPr>
    </w:p>
    <w:p w14:paraId="2BC95461" w14:textId="77777777" w:rsidR="00896DD7" w:rsidRPr="00A10A21" w:rsidRDefault="00A10A21">
      <w:pPr>
        <w:rPr>
          <w:lang w:val="fr-FR"/>
        </w:rPr>
      </w:pPr>
      <w:r w:rsidRPr="00A10A21">
        <w:rPr>
          <w:rFonts w:ascii="Times New Roman" w:hAnsi="Times New Roman" w:cs="Times New Roman"/>
          <w:b/>
          <w:lang w:val="fr-FR"/>
        </w:rPr>
        <w:t xml:space="preserve">Vous êtes le premier </w:t>
      </w:r>
      <w:r>
        <w:rPr>
          <w:rFonts w:ascii="Times New Roman" w:hAnsi="Times New Roman" w:cs="Times New Roman"/>
          <w:b/>
          <w:lang w:val="fr-FR"/>
        </w:rPr>
        <w:t xml:space="preserve">designer </w:t>
      </w:r>
      <w:r w:rsidRPr="00A10A21">
        <w:rPr>
          <w:rFonts w:ascii="Times New Roman" w:hAnsi="Times New Roman" w:cs="Times New Roman"/>
          <w:b/>
          <w:lang w:val="fr-FR"/>
        </w:rPr>
        <w:t>à av</w:t>
      </w:r>
      <w:r w:rsidRPr="00A10A21">
        <w:rPr>
          <w:rFonts w:ascii="Times New Roman" w:hAnsi="Times New Roman" w:cs="Times New Roman"/>
          <w:b/>
          <w:lang w:val="fr-FR"/>
        </w:rPr>
        <w:t>oir reçu une bourse NEWGEN à la fois pour vos collections hommes et femm</w:t>
      </w:r>
      <w:r>
        <w:rPr>
          <w:rFonts w:ascii="Times New Roman" w:hAnsi="Times New Roman" w:cs="Times New Roman"/>
          <w:b/>
          <w:lang w:val="fr-FR"/>
        </w:rPr>
        <w:t xml:space="preserve">es à la </w:t>
      </w:r>
      <w:proofErr w:type="spellStart"/>
      <w:r>
        <w:rPr>
          <w:rFonts w:ascii="Times New Roman" w:hAnsi="Times New Roman" w:cs="Times New Roman"/>
          <w:b/>
          <w:lang w:val="fr-FR"/>
        </w:rPr>
        <w:t>Fashion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Week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de Londres. Pensez-</w:t>
      </w:r>
      <w:r w:rsidRPr="00A10A21">
        <w:rPr>
          <w:rFonts w:ascii="Times New Roman" w:hAnsi="Times New Roman" w:cs="Times New Roman"/>
          <w:b/>
          <w:lang w:val="fr-FR"/>
        </w:rPr>
        <w:t xml:space="preserve">vous que Londres soit la ville idoine pour les </w:t>
      </w:r>
      <w:r>
        <w:rPr>
          <w:rFonts w:ascii="Times New Roman" w:hAnsi="Times New Roman" w:cs="Times New Roman"/>
          <w:b/>
          <w:lang w:val="fr-FR"/>
        </w:rPr>
        <w:t xml:space="preserve">jeunes </w:t>
      </w:r>
      <w:r w:rsidRPr="00A10A21">
        <w:rPr>
          <w:rFonts w:ascii="Times New Roman" w:hAnsi="Times New Roman" w:cs="Times New Roman"/>
          <w:b/>
          <w:lang w:val="fr-FR"/>
        </w:rPr>
        <w:t>créateurs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A10A21">
        <w:rPr>
          <w:rFonts w:ascii="Times New Roman" w:hAnsi="Times New Roman" w:cs="Times New Roman"/>
          <w:b/>
          <w:lang w:val="fr-FR"/>
        </w:rPr>
        <w:t xml:space="preserve">? </w:t>
      </w:r>
    </w:p>
    <w:p w14:paraId="65B6D491" w14:textId="77777777" w:rsidR="00896DD7" w:rsidRPr="00A10A21" w:rsidRDefault="00896DD7">
      <w:pPr>
        <w:rPr>
          <w:rFonts w:ascii="Times New Roman" w:hAnsi="Times New Roman" w:cs="Times New Roman"/>
          <w:b/>
          <w:lang w:val="fr-FR"/>
        </w:rPr>
      </w:pPr>
    </w:p>
    <w:p w14:paraId="3205BBE2" w14:textId="77777777" w:rsidR="00896DD7" w:rsidRPr="00A10A21" w:rsidRDefault="00A10A21">
      <w:pPr>
        <w:rPr>
          <w:lang w:val="fr-FR"/>
        </w:rPr>
      </w:pPr>
      <w:r>
        <w:rPr>
          <w:rFonts w:ascii="Times New Roman" w:hAnsi="Times New Roman" w:cs="Times New Roman"/>
          <w:lang w:val="fr-FR"/>
        </w:rPr>
        <w:t>Absolument</w:t>
      </w:r>
      <w:r w:rsidRPr="00A10A21">
        <w:rPr>
          <w:rFonts w:ascii="Times New Roman" w:hAnsi="Times New Roman" w:cs="Times New Roman"/>
          <w:lang w:val="fr-FR"/>
        </w:rPr>
        <w:t>, Londres a toujours été reconnu comme un berceau de la créativi</w:t>
      </w:r>
      <w:r w:rsidRPr="00A10A21">
        <w:rPr>
          <w:rFonts w:ascii="Times New Roman" w:hAnsi="Times New Roman" w:cs="Times New Roman"/>
          <w:lang w:val="fr-FR"/>
        </w:rPr>
        <w:t>té il y a beaucoup de réseaux d'aide que l'on peut exploiter</w:t>
      </w:r>
      <w:r>
        <w:rPr>
          <w:rFonts w:ascii="Times New Roman" w:hAnsi="Times New Roman" w:cs="Times New Roman"/>
          <w:lang w:val="fr-FR"/>
        </w:rPr>
        <w:t>,</w:t>
      </w:r>
      <w:r w:rsidRPr="00A10A21">
        <w:rPr>
          <w:rFonts w:ascii="Times New Roman" w:hAnsi="Times New Roman" w:cs="Times New Roman"/>
          <w:lang w:val="fr-FR"/>
        </w:rPr>
        <w:t xml:space="preserve"> comme le Con</w:t>
      </w:r>
      <w:r>
        <w:rPr>
          <w:rFonts w:ascii="Times New Roman" w:hAnsi="Times New Roman" w:cs="Times New Roman"/>
          <w:lang w:val="fr-FR"/>
        </w:rPr>
        <w:t>seil Britannique de la Mode ou le Centre p</w:t>
      </w:r>
      <w:r w:rsidRPr="00A10A21">
        <w:rPr>
          <w:rFonts w:ascii="Times New Roman" w:hAnsi="Times New Roman" w:cs="Times New Roman"/>
          <w:lang w:val="fr-FR"/>
        </w:rPr>
        <w:t xml:space="preserve">our les Entreprises de la Mode, </w:t>
      </w:r>
      <w:r>
        <w:rPr>
          <w:rFonts w:ascii="Times New Roman" w:hAnsi="Times New Roman" w:cs="Times New Roman"/>
          <w:lang w:val="fr-FR"/>
        </w:rPr>
        <w:t>qui</w:t>
      </w:r>
      <w:r w:rsidRPr="00A10A21">
        <w:rPr>
          <w:rFonts w:ascii="Times New Roman" w:hAnsi="Times New Roman" w:cs="Times New Roman"/>
          <w:lang w:val="fr-FR"/>
        </w:rPr>
        <w:t xml:space="preserve"> soutien</w:t>
      </w:r>
      <w:r>
        <w:rPr>
          <w:rFonts w:ascii="Times New Roman" w:hAnsi="Times New Roman" w:cs="Times New Roman"/>
          <w:lang w:val="fr-FR"/>
        </w:rPr>
        <w:t>nent</w:t>
      </w:r>
      <w:r w:rsidRPr="00A10A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vraiment</w:t>
      </w:r>
      <w:r w:rsidRPr="00A10A21">
        <w:rPr>
          <w:rFonts w:ascii="Times New Roman" w:hAnsi="Times New Roman" w:cs="Times New Roman"/>
          <w:lang w:val="fr-FR"/>
        </w:rPr>
        <w:t xml:space="preserve"> </w:t>
      </w:r>
      <w:r w:rsidRPr="00A10A21">
        <w:rPr>
          <w:rFonts w:ascii="Times New Roman" w:hAnsi="Times New Roman" w:cs="Times New Roman"/>
          <w:lang w:val="fr-FR"/>
        </w:rPr>
        <w:t xml:space="preserve">les designers, </w:t>
      </w:r>
      <w:r>
        <w:rPr>
          <w:rFonts w:ascii="Times New Roman" w:hAnsi="Times New Roman" w:cs="Times New Roman"/>
          <w:lang w:val="fr-FR"/>
        </w:rPr>
        <w:t xml:space="preserve">permettent </w:t>
      </w:r>
      <w:r w:rsidRPr="00A10A21">
        <w:rPr>
          <w:rFonts w:ascii="Times New Roman" w:hAnsi="Times New Roman" w:cs="Times New Roman"/>
          <w:lang w:val="fr-FR"/>
        </w:rPr>
        <w:t>de canaliser sa créativité,</w:t>
      </w:r>
      <w:r w:rsidRPr="00A10A21">
        <w:rPr>
          <w:rFonts w:ascii="Times New Roman" w:hAnsi="Times New Roman" w:cs="Times New Roman"/>
          <w:lang w:val="fr-FR"/>
        </w:rPr>
        <w:t xml:space="preserve"> de développer son approche commerciale dans le but de </w:t>
      </w:r>
      <w:r>
        <w:rPr>
          <w:rFonts w:ascii="Times New Roman" w:hAnsi="Times New Roman" w:cs="Times New Roman"/>
          <w:lang w:val="fr-FR"/>
        </w:rPr>
        <w:t>déployer</w:t>
      </w:r>
      <w:r w:rsidRPr="00A10A21">
        <w:rPr>
          <w:rFonts w:ascii="Times New Roman" w:hAnsi="Times New Roman" w:cs="Times New Roman"/>
          <w:lang w:val="fr-FR"/>
        </w:rPr>
        <w:t xml:space="preserve"> son affaire. </w:t>
      </w:r>
    </w:p>
    <w:p w14:paraId="21059496" w14:textId="77777777" w:rsidR="00896DD7" w:rsidRPr="00A10A21" w:rsidRDefault="00896DD7">
      <w:pPr>
        <w:rPr>
          <w:lang w:val="fr-FR"/>
        </w:rPr>
      </w:pPr>
    </w:p>
    <w:sectPr w:rsidR="00896DD7" w:rsidRPr="00A10A21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D7"/>
    <w:rsid w:val="00896DD7"/>
    <w:rsid w:val="00A1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F03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590</Words>
  <Characters>3251</Characters>
  <Application>Microsoft Macintosh Word</Application>
  <DocSecurity>0</DocSecurity>
  <Lines>27</Lines>
  <Paragraphs>7</Paragraphs>
  <ScaleCrop>false</ScaleCrop>
  <Company>Emily Norval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iMac</cp:lastModifiedBy>
  <cp:revision>6</cp:revision>
  <dcterms:created xsi:type="dcterms:W3CDTF">2015-08-05T10:28:00Z</dcterms:created>
  <dcterms:modified xsi:type="dcterms:W3CDTF">2015-08-07T22:13:00Z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Emily Norval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