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F3481" w14:textId="77777777" w:rsidR="00FF6EFC" w:rsidRPr="00D83C54" w:rsidRDefault="00FF6EFC" w:rsidP="00FF6EFC">
      <w:pPr>
        <w:rPr>
          <w:rFonts w:ascii="Times New Roman" w:hAnsi="Times New Roman" w:cs="Times New Roman"/>
          <w:b/>
        </w:rPr>
      </w:pPr>
      <w:bookmarkStart w:id="0" w:name="_GoBack"/>
      <w:r w:rsidRPr="00D83C54">
        <w:rPr>
          <w:rFonts w:ascii="Times New Roman" w:hAnsi="Times New Roman" w:cs="Times New Roman"/>
          <w:b/>
        </w:rPr>
        <w:t xml:space="preserve">HOXTON </w:t>
      </w:r>
      <w:r w:rsidRPr="00D83C54">
        <w:rPr>
          <w:rFonts w:ascii="Times New Roman" w:hAnsi="Times New Roman" w:cs="Times New Roman"/>
          <w:b/>
        </w:rPr>
        <w:t>ANALYTICS</w:t>
      </w:r>
    </w:p>
    <w:p w14:paraId="774E0104" w14:textId="77777777" w:rsidR="00FF6EFC" w:rsidRPr="00D83C54" w:rsidRDefault="00FF6EFC" w:rsidP="00FF6EFC">
      <w:pPr>
        <w:rPr>
          <w:rFonts w:ascii="Times New Roman" w:hAnsi="Times New Roman" w:cs="Times New Roman"/>
        </w:rPr>
      </w:pPr>
      <w:proofErr w:type="gramStart"/>
      <w:r w:rsidRPr="00D83C54">
        <w:rPr>
          <w:rFonts w:ascii="Times New Roman" w:hAnsi="Times New Roman" w:cs="Times New Roman"/>
        </w:rPr>
        <w:t>La</w:t>
      </w:r>
      <w:proofErr w:type="gramEnd"/>
      <w:r w:rsidRPr="00D83C54">
        <w:rPr>
          <w:rFonts w:ascii="Times New Roman" w:hAnsi="Times New Roman" w:cs="Times New Roman"/>
        </w:rPr>
        <w:t xml:space="preserve"> s</w:t>
      </w:r>
      <w:r w:rsidRPr="00D83C54">
        <w:rPr>
          <w:rFonts w:ascii="Times New Roman" w:hAnsi="Times New Roman" w:cs="Times New Roman"/>
        </w:rPr>
        <w:t xml:space="preserve">tart-up con sede a Londra </w:t>
      </w:r>
      <w:proofErr w:type="spellStart"/>
      <w:r w:rsidRPr="00D83C54">
        <w:rPr>
          <w:rFonts w:ascii="Times New Roman" w:hAnsi="Times New Roman" w:cs="Times New Roman"/>
          <w:b/>
        </w:rPr>
        <w:t>Hoxton</w:t>
      </w:r>
      <w:proofErr w:type="spellEnd"/>
      <w:r w:rsidRPr="00D83C54">
        <w:rPr>
          <w:rFonts w:ascii="Times New Roman" w:hAnsi="Times New Roman" w:cs="Times New Roman"/>
          <w:b/>
        </w:rPr>
        <w:t xml:space="preserve"> Analytics</w:t>
      </w:r>
      <w:r w:rsidRPr="00D83C54">
        <w:rPr>
          <w:rFonts w:ascii="Times New Roman" w:hAnsi="Times New Roman" w:cs="Times New Roman"/>
        </w:rPr>
        <w:t xml:space="preserve"> fornisc</w:t>
      </w:r>
      <w:r w:rsidRPr="00D83C54">
        <w:rPr>
          <w:rFonts w:ascii="Times New Roman" w:hAnsi="Times New Roman" w:cs="Times New Roman"/>
        </w:rPr>
        <w:t>e informazioni demografiche sul tipo di consumatori</w:t>
      </w:r>
      <w:r w:rsidRPr="00D83C54">
        <w:rPr>
          <w:rFonts w:ascii="Times New Roman" w:hAnsi="Times New Roman" w:cs="Times New Roman"/>
        </w:rPr>
        <w:t xml:space="preserve"> e </w:t>
      </w:r>
      <w:r w:rsidRPr="00D83C54">
        <w:rPr>
          <w:rFonts w:ascii="Times New Roman" w:hAnsi="Times New Roman" w:cs="Times New Roman"/>
        </w:rPr>
        <w:t>sul passaggio</w:t>
      </w:r>
      <w:r w:rsidRPr="00D83C54">
        <w:rPr>
          <w:rFonts w:ascii="Times New Roman" w:hAnsi="Times New Roman" w:cs="Times New Roman"/>
        </w:rPr>
        <w:t xml:space="preserve"> analizzando i dati </w:t>
      </w:r>
      <w:r w:rsidRPr="00D83C54">
        <w:rPr>
          <w:rFonts w:ascii="Times New Roman" w:hAnsi="Times New Roman" w:cs="Times New Roman"/>
        </w:rPr>
        <w:t>relativi</w:t>
      </w:r>
      <w:r w:rsidRPr="00D83C54">
        <w:rPr>
          <w:rFonts w:ascii="Times New Roman" w:hAnsi="Times New Roman" w:cs="Times New Roman"/>
        </w:rPr>
        <w:t xml:space="preserve"> alle dimensioni e </w:t>
      </w:r>
      <w:r w:rsidRPr="00D83C54">
        <w:rPr>
          <w:rFonts w:ascii="Times New Roman" w:hAnsi="Times New Roman" w:cs="Times New Roman"/>
        </w:rPr>
        <w:t>allo stile delle</w:t>
      </w:r>
      <w:r w:rsidRPr="00D83C54">
        <w:rPr>
          <w:rFonts w:ascii="Times New Roman" w:hAnsi="Times New Roman" w:cs="Times New Roman"/>
        </w:rPr>
        <w:t xml:space="preserve"> </w:t>
      </w:r>
      <w:r w:rsidRPr="00D83C54">
        <w:rPr>
          <w:rFonts w:ascii="Times New Roman" w:hAnsi="Times New Roman" w:cs="Times New Roman"/>
        </w:rPr>
        <w:t>calzature</w:t>
      </w:r>
      <w:r w:rsidRPr="00D83C54">
        <w:rPr>
          <w:rFonts w:ascii="Times New Roman" w:hAnsi="Times New Roman" w:cs="Times New Roman"/>
        </w:rPr>
        <w:t xml:space="preserve"> </w:t>
      </w:r>
      <w:r w:rsidRPr="00D83C54">
        <w:rPr>
          <w:rFonts w:ascii="Times New Roman" w:hAnsi="Times New Roman" w:cs="Times New Roman"/>
        </w:rPr>
        <w:t xml:space="preserve">che gli </w:t>
      </w:r>
      <w:r w:rsidRPr="00D83C54">
        <w:rPr>
          <w:rFonts w:ascii="Times New Roman" w:hAnsi="Times New Roman" w:cs="Times New Roman"/>
        </w:rPr>
        <w:t>acquire</w:t>
      </w:r>
      <w:r w:rsidRPr="00D83C54">
        <w:rPr>
          <w:rFonts w:ascii="Times New Roman" w:hAnsi="Times New Roman" w:cs="Times New Roman"/>
        </w:rPr>
        <w:t>nti indossano quando entrano in un negozio, tra cui il genere e il</w:t>
      </w:r>
      <w:r w:rsidRPr="00D83C54">
        <w:rPr>
          <w:rFonts w:ascii="Times New Roman" w:hAnsi="Times New Roman" w:cs="Times New Roman"/>
        </w:rPr>
        <w:t xml:space="preserve"> segmento. </w:t>
      </w:r>
      <w:r w:rsidRPr="00D83C54">
        <w:rPr>
          <w:rFonts w:ascii="Times New Roman" w:hAnsi="Times New Roman" w:cs="Times New Roman"/>
        </w:rPr>
        <w:t>Con discrezione</w:t>
      </w:r>
      <w:r w:rsidRPr="00D83C54">
        <w:rPr>
          <w:rFonts w:ascii="Times New Roman" w:hAnsi="Times New Roman" w:cs="Times New Roman"/>
        </w:rPr>
        <w:t xml:space="preserve"> i dati </w:t>
      </w:r>
      <w:proofErr w:type="gramStart"/>
      <w:r w:rsidRPr="00D83C54">
        <w:rPr>
          <w:rFonts w:ascii="Times New Roman" w:hAnsi="Times New Roman" w:cs="Times New Roman"/>
        </w:rPr>
        <w:t>vengono</w:t>
      </w:r>
      <w:proofErr w:type="gramEnd"/>
      <w:r w:rsidRPr="00D83C54">
        <w:rPr>
          <w:rFonts w:ascii="Times New Roman" w:hAnsi="Times New Roman" w:cs="Times New Roman"/>
        </w:rPr>
        <w:t xml:space="preserve"> raccolti attraverso un</w:t>
      </w:r>
      <w:r w:rsidRPr="00D83C54">
        <w:rPr>
          <w:rFonts w:ascii="Times New Roman" w:hAnsi="Times New Roman" w:cs="Times New Roman"/>
        </w:rPr>
        <w:t>a piccola</w:t>
      </w:r>
      <w:r w:rsidRPr="00D83C54">
        <w:rPr>
          <w:rFonts w:ascii="Times New Roman" w:hAnsi="Times New Roman" w:cs="Times New Roman"/>
        </w:rPr>
        <w:t xml:space="preserve"> telecamera all'ingresso del negozio.</w:t>
      </w:r>
    </w:p>
    <w:p w14:paraId="0689F396" w14:textId="77777777" w:rsidR="0061450B" w:rsidRPr="00D83C54" w:rsidRDefault="00FF6EFC" w:rsidP="00FF6EFC">
      <w:pPr>
        <w:rPr>
          <w:rFonts w:ascii="Times New Roman" w:hAnsi="Times New Roman" w:cs="Times New Roman"/>
        </w:rPr>
      </w:pPr>
      <w:proofErr w:type="gramStart"/>
      <w:r w:rsidRPr="00D83C54">
        <w:rPr>
          <w:rFonts w:ascii="Times New Roman" w:hAnsi="Times New Roman" w:cs="Times New Roman"/>
        </w:rPr>
        <w:t>www.hoxtonanalytics.com</w:t>
      </w:r>
      <w:proofErr w:type="gramEnd"/>
    </w:p>
    <w:bookmarkEnd w:id="0"/>
    <w:sectPr w:rsidR="0061450B" w:rsidRPr="00D83C54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DDD"/>
    <w:rsid w:val="00486DDD"/>
    <w:rsid w:val="0061450B"/>
    <w:rsid w:val="008F79BA"/>
    <w:rsid w:val="00D83C54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5809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365</Characters>
  <Application>Microsoft Macintosh Word</Application>
  <DocSecurity>0</DocSecurity>
  <Lines>3</Lines>
  <Paragraphs>1</Paragraphs>
  <ScaleCrop>false</ScaleCrop>
  <Company>Beatrice Campani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3</cp:revision>
  <dcterms:created xsi:type="dcterms:W3CDTF">2015-08-15T17:16:00Z</dcterms:created>
  <dcterms:modified xsi:type="dcterms:W3CDTF">2015-08-15T17:21:00Z</dcterms:modified>
</cp:coreProperties>
</file>