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4BEA9" w14:textId="3BDDA9A6" w:rsidR="00F316E3" w:rsidRPr="00F316E3" w:rsidRDefault="00F316E3" w:rsidP="00895E3B">
      <w:pPr>
        <w:rPr>
          <w:rFonts w:ascii="Times New Roman" w:hAnsi="Times New Roman"/>
          <w:bCs/>
          <w:color w:val="000000"/>
        </w:rPr>
      </w:pPr>
      <w:r w:rsidRPr="00F316E3">
        <w:rPr>
          <w:rFonts w:ascii="Times New Roman" w:hAnsi="Times New Roman"/>
          <w:bCs/>
          <w:color w:val="000000"/>
        </w:rPr>
        <w:t>EXHIBITION</w:t>
      </w:r>
    </w:p>
    <w:p w14:paraId="1FB347FE" w14:textId="77777777" w:rsidR="00F316E3" w:rsidRDefault="00F316E3" w:rsidP="00895E3B">
      <w:pPr>
        <w:rPr>
          <w:rFonts w:ascii="Times New Roman" w:hAnsi="Times New Roman"/>
          <w:b/>
          <w:bCs/>
          <w:color w:val="000000"/>
        </w:rPr>
      </w:pPr>
    </w:p>
    <w:p w14:paraId="78281EDA" w14:textId="4F2BE05F" w:rsidR="00030F2D" w:rsidRDefault="00F316E3" w:rsidP="00895E3B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MANUS X MACHINA: FASHION IN AN AGE OF TECHNOLOGY</w:t>
      </w:r>
    </w:p>
    <w:p w14:paraId="36347E5E" w14:textId="77777777" w:rsidR="00046424" w:rsidRDefault="00046424" w:rsidP="00895E3B">
      <w:pPr>
        <w:rPr>
          <w:rFonts w:ascii="Times New Roman" w:hAnsi="Times New Roman"/>
          <w:b/>
          <w:bCs/>
          <w:color w:val="000000"/>
        </w:rPr>
      </w:pPr>
    </w:p>
    <w:p w14:paraId="16E0A8A7" w14:textId="77777777" w:rsidR="00046424" w:rsidRPr="00F316E3" w:rsidRDefault="00046424" w:rsidP="00895E3B">
      <w:pPr>
        <w:rPr>
          <w:rFonts w:ascii="Times New Roman" w:hAnsi="Times New Roman"/>
          <w:bCs/>
          <w:color w:val="000000"/>
        </w:rPr>
      </w:pPr>
      <w:r w:rsidRPr="00F316E3">
        <w:rPr>
          <w:rFonts w:ascii="Times New Roman" w:hAnsi="Times New Roman"/>
          <w:bCs/>
          <w:color w:val="000000"/>
        </w:rPr>
        <w:t>Nia Groce</w:t>
      </w:r>
    </w:p>
    <w:p w14:paraId="43B2D39A" w14:textId="77777777" w:rsidR="00895E3B" w:rsidRPr="00046424" w:rsidRDefault="00895E3B" w:rsidP="00895E3B">
      <w:pPr>
        <w:rPr>
          <w:rFonts w:ascii="Times New Roman" w:hAnsi="Times New Roman"/>
        </w:rPr>
      </w:pPr>
    </w:p>
    <w:p w14:paraId="75CA9B4C" w14:textId="1BEAF483" w:rsidR="006550E8" w:rsidRDefault="00D0142C" w:rsidP="00D0142C">
      <w:pPr>
        <w:rPr>
          <w:rFonts w:ascii="Times New Roman" w:eastAsia="Times New Roman" w:hAnsi="Times New Roman"/>
          <w:color w:val="262626"/>
          <w:shd w:val="clear" w:color="auto" w:fill="FFFFFF"/>
        </w:rPr>
      </w:pPr>
      <w:r w:rsidRPr="00046424">
        <w:rPr>
          <w:rFonts w:ascii="Times New Roman" w:hAnsi="Times New Roman"/>
        </w:rPr>
        <w:t xml:space="preserve">The </w:t>
      </w:r>
      <w:r w:rsidR="00895E3B" w:rsidRPr="00046424">
        <w:rPr>
          <w:rFonts w:ascii="Times New Roman" w:hAnsi="Times New Roman"/>
        </w:rPr>
        <w:t>Metropolitan Museum of Art</w:t>
      </w:r>
      <w:r w:rsidRPr="00046424">
        <w:rPr>
          <w:rFonts w:ascii="Times New Roman" w:hAnsi="Times New Roman"/>
        </w:rPr>
        <w:t>’s annual Met Gala</w:t>
      </w:r>
      <w:r w:rsidR="00895E3B" w:rsidRPr="00046424">
        <w:rPr>
          <w:rFonts w:ascii="Times New Roman" w:hAnsi="Times New Roman"/>
        </w:rPr>
        <w:t xml:space="preserve"> will</w:t>
      </w:r>
      <w:r w:rsidRPr="00046424">
        <w:rPr>
          <w:rFonts w:ascii="Times New Roman" w:hAnsi="Times New Roman"/>
        </w:rPr>
        <w:t xml:space="preserve"> host a star-studded evening this May</w:t>
      </w:r>
      <w:r w:rsidR="007807A0">
        <w:rPr>
          <w:rFonts w:ascii="Times New Roman" w:hAnsi="Times New Roman"/>
        </w:rPr>
        <w:t>. C</w:t>
      </w:r>
      <w:r w:rsidR="00895E3B" w:rsidRPr="00046424">
        <w:rPr>
          <w:rFonts w:ascii="Times New Roman" w:hAnsi="Times New Roman"/>
        </w:rPr>
        <w:t>o-chairs</w:t>
      </w:r>
      <w:r w:rsidR="007807A0">
        <w:rPr>
          <w:rFonts w:ascii="Times New Roman" w:hAnsi="Times New Roman"/>
        </w:rPr>
        <w:t>,</w:t>
      </w:r>
      <w:r w:rsidR="00895E3B" w:rsidRPr="00046424">
        <w:rPr>
          <w:rFonts w:ascii="Times New Roman" w:hAnsi="Times New Roman"/>
        </w:rPr>
        <w:t xml:space="preserve"> including Anna Wintour and I</w:t>
      </w:r>
      <w:r w:rsidR="007807A0">
        <w:rPr>
          <w:rFonts w:ascii="Times New Roman" w:hAnsi="Times New Roman"/>
        </w:rPr>
        <w:t>dris Elba, and honorary chairs</w:t>
      </w:r>
      <w:r w:rsidR="006550E8">
        <w:rPr>
          <w:rFonts w:ascii="Times New Roman" w:hAnsi="Times New Roman"/>
        </w:rPr>
        <w:t>,</w:t>
      </w:r>
      <w:r w:rsidR="007807A0">
        <w:rPr>
          <w:rFonts w:ascii="Times New Roman" w:hAnsi="Times New Roman"/>
        </w:rPr>
        <w:t xml:space="preserve"> </w:t>
      </w:r>
      <w:r w:rsidR="00895E3B" w:rsidRPr="00046424">
        <w:rPr>
          <w:rFonts w:ascii="Times New Roman" w:hAnsi="Times New Roman"/>
        </w:rPr>
        <w:t>Karl Lagerfeld and Miuccia Prada</w:t>
      </w:r>
      <w:r w:rsidR="006550E8">
        <w:rPr>
          <w:rFonts w:ascii="Times New Roman" w:hAnsi="Times New Roman"/>
        </w:rPr>
        <w:t>,</w:t>
      </w:r>
      <w:r w:rsidR="007807A0">
        <w:rPr>
          <w:rFonts w:ascii="Times New Roman" w:hAnsi="Times New Roman"/>
        </w:rPr>
        <w:t xml:space="preserve"> will</w:t>
      </w:r>
      <w:r w:rsidR="00F316E3">
        <w:rPr>
          <w:rFonts w:ascii="Times New Roman" w:hAnsi="Times New Roman"/>
        </w:rPr>
        <w:t xml:space="preserve"> celebrate the exhibition</w:t>
      </w:r>
      <w:r w:rsidR="00895E3B" w:rsidRPr="00046424">
        <w:rPr>
          <w:rFonts w:ascii="Times New Roman" w:hAnsi="Times New Roman"/>
        </w:rPr>
        <w:t xml:space="preserve"> </w:t>
      </w:r>
      <w:r w:rsidR="00895E3B" w:rsidRPr="00F316E3">
        <w:rPr>
          <w:rFonts w:ascii="Times New Roman" w:eastAsia="Times New Roman" w:hAnsi="Times New Roman"/>
          <w:b/>
          <w:bCs/>
          <w:iCs/>
          <w:color w:val="262626"/>
          <w:bdr w:val="none" w:sz="0" w:space="0" w:color="auto" w:frame="1"/>
        </w:rPr>
        <w:t>Manus x Machina: Fashion in an Age of Technology</w:t>
      </w:r>
      <w:r w:rsidR="00895E3B"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. The </w:t>
      </w:r>
      <w:r w:rsidR="00F316E3">
        <w:rPr>
          <w:rFonts w:ascii="Times New Roman" w:eastAsia="Times New Roman" w:hAnsi="Times New Roman"/>
          <w:color w:val="262626"/>
          <w:shd w:val="clear" w:color="auto" w:fill="FFFFFF"/>
        </w:rPr>
        <w:t>show</w:t>
      </w:r>
      <w:r w:rsidR="00895E3B"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 will explore the impact of technology on fashion, </w:t>
      </w:r>
      <w:r w:rsidR="00F316E3">
        <w:rPr>
          <w:rFonts w:ascii="Times New Roman" w:eastAsia="Times New Roman" w:hAnsi="Times New Roman"/>
          <w:color w:val="262626"/>
          <w:shd w:val="clear" w:color="auto" w:fill="FFFFFF"/>
        </w:rPr>
        <w:t>displaying</w:t>
      </w:r>
      <w:r w:rsidR="00895E3B"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 over </w:t>
      </w:r>
      <w:r w:rsidR="00B01993">
        <w:rPr>
          <w:rFonts w:ascii="Times New Roman" w:eastAsia="Times New Roman" w:hAnsi="Times New Roman"/>
          <w:color w:val="262626"/>
          <w:shd w:val="clear" w:color="auto" w:fill="FFFFFF"/>
        </w:rPr>
        <w:t>a hundred</w:t>
      </w:r>
      <w:r w:rsidR="00895E3B"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 </w:t>
      </w:r>
      <w:r w:rsidRPr="00046424">
        <w:rPr>
          <w:rFonts w:ascii="Times New Roman" w:eastAsia="Times New Roman" w:hAnsi="Times New Roman"/>
          <w:color w:val="262626"/>
          <w:shd w:val="clear" w:color="auto" w:fill="FFFFFF"/>
        </w:rPr>
        <w:t>haute couture and ready-to-wear</w:t>
      </w:r>
      <w:r w:rsidRPr="00046424">
        <w:rPr>
          <w:rFonts w:ascii="Times New Roman" w:eastAsia="Times New Roman" w:hAnsi="Times New Roman"/>
        </w:rPr>
        <w:t xml:space="preserve"> </w:t>
      </w:r>
      <w:r w:rsidR="00F316E3">
        <w:rPr>
          <w:rFonts w:ascii="Times New Roman" w:eastAsia="Times New Roman" w:hAnsi="Times New Roman"/>
          <w:color w:val="262626"/>
          <w:shd w:val="clear" w:color="auto" w:fill="FFFFFF"/>
        </w:rPr>
        <w:t>garments</w:t>
      </w:r>
      <w:r w:rsidR="00895E3B"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 </w:t>
      </w:r>
      <w:r w:rsidR="00F316E3">
        <w:rPr>
          <w:rFonts w:ascii="Times New Roman" w:eastAsia="Times New Roman" w:hAnsi="Times New Roman"/>
          <w:color w:val="262626"/>
          <w:shd w:val="clear" w:color="auto" w:fill="FFFFFF"/>
        </w:rPr>
        <w:t xml:space="preserve">made by hand </w:t>
      </w:r>
      <w:r w:rsidR="00BE57DB">
        <w:rPr>
          <w:rFonts w:ascii="Times New Roman" w:eastAsia="Times New Roman" w:hAnsi="Times New Roman"/>
          <w:color w:val="262626"/>
          <w:shd w:val="clear" w:color="auto" w:fill="FFFFFF"/>
        </w:rPr>
        <w:t>(‘manus’</w:t>
      </w:r>
      <w:r w:rsidR="008507E6">
        <w:rPr>
          <w:rFonts w:ascii="Times New Roman" w:eastAsia="Times New Roman" w:hAnsi="Times New Roman"/>
          <w:color w:val="262626"/>
          <w:shd w:val="clear" w:color="auto" w:fill="FFFFFF"/>
        </w:rPr>
        <w:t xml:space="preserve">) </w:t>
      </w:r>
      <w:r w:rsidR="007807A0">
        <w:rPr>
          <w:rFonts w:ascii="Times New Roman" w:eastAsia="Times New Roman" w:hAnsi="Times New Roman"/>
          <w:color w:val="262626"/>
          <w:shd w:val="clear" w:color="auto" w:fill="FFFFFF"/>
        </w:rPr>
        <w:t>or</w:t>
      </w:r>
      <w:r w:rsidR="00F316E3">
        <w:rPr>
          <w:rFonts w:ascii="Times New Roman" w:eastAsia="Times New Roman" w:hAnsi="Times New Roman"/>
          <w:color w:val="262626"/>
          <w:shd w:val="clear" w:color="auto" w:fill="FFFFFF"/>
        </w:rPr>
        <w:t xml:space="preserve"> with the help of machines</w:t>
      </w:r>
      <w:r w:rsidR="00BE57DB">
        <w:rPr>
          <w:rFonts w:ascii="Times New Roman" w:eastAsia="Times New Roman" w:hAnsi="Times New Roman"/>
          <w:color w:val="262626"/>
          <w:shd w:val="clear" w:color="auto" w:fill="FFFFFF"/>
        </w:rPr>
        <w:t xml:space="preserve"> (‘machina’</w:t>
      </w:r>
      <w:r w:rsidR="008507E6">
        <w:rPr>
          <w:rFonts w:ascii="Times New Roman" w:eastAsia="Times New Roman" w:hAnsi="Times New Roman"/>
          <w:color w:val="262626"/>
          <w:shd w:val="clear" w:color="auto" w:fill="FFFFFF"/>
        </w:rPr>
        <w:t>)</w:t>
      </w:r>
      <w:r w:rsidR="00895E3B"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. </w:t>
      </w:r>
    </w:p>
    <w:p w14:paraId="479E62E9" w14:textId="77777777" w:rsidR="006550E8" w:rsidRDefault="006550E8" w:rsidP="00D0142C">
      <w:pPr>
        <w:rPr>
          <w:rFonts w:ascii="Times New Roman" w:eastAsia="Times New Roman" w:hAnsi="Times New Roman"/>
          <w:color w:val="262626"/>
          <w:shd w:val="clear" w:color="auto" w:fill="FFFFFF"/>
        </w:rPr>
      </w:pPr>
    </w:p>
    <w:p w14:paraId="3E6C98FB" w14:textId="308B2D07" w:rsidR="00895E3B" w:rsidRPr="00046424" w:rsidRDefault="00895E3B" w:rsidP="00D0142C">
      <w:pPr>
        <w:rPr>
          <w:rFonts w:ascii="Times New Roman" w:eastAsia="Times New Roman" w:hAnsi="Times New Roman"/>
        </w:rPr>
      </w:pPr>
      <w:r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Originally, </w:t>
      </w:r>
      <w:r w:rsidR="00BE57DB">
        <w:rPr>
          <w:rFonts w:ascii="Times New Roman" w:eastAsia="Times New Roman" w:hAnsi="Times New Roman"/>
          <w:color w:val="262626"/>
          <w:shd w:val="clear" w:color="auto" w:fill="FFFFFF"/>
        </w:rPr>
        <w:t>the ‘</w:t>
      </w:r>
      <w:r w:rsidR="00F316E3">
        <w:rPr>
          <w:rFonts w:ascii="Times New Roman" w:eastAsia="Times New Roman" w:hAnsi="Times New Roman"/>
          <w:color w:val="262626"/>
          <w:shd w:val="clear" w:color="auto" w:fill="FFFFFF"/>
        </w:rPr>
        <w:t xml:space="preserve">hand </w:t>
      </w:r>
      <w:r w:rsidR="008507E6">
        <w:rPr>
          <w:rFonts w:ascii="Times New Roman" w:eastAsia="Times New Roman" w:hAnsi="Times New Roman"/>
          <w:color w:val="262626"/>
          <w:shd w:val="clear" w:color="auto" w:fill="FFFFFF"/>
        </w:rPr>
        <w:t xml:space="preserve">work </w:t>
      </w:r>
      <w:r w:rsidR="00F316E3">
        <w:rPr>
          <w:rFonts w:ascii="Times New Roman" w:eastAsia="Times New Roman" w:hAnsi="Times New Roman"/>
          <w:color w:val="262626"/>
          <w:shd w:val="clear" w:color="auto" w:fill="FFFFFF"/>
        </w:rPr>
        <w:t xml:space="preserve">vs machine </w:t>
      </w:r>
      <w:r w:rsidR="008507E6">
        <w:rPr>
          <w:rFonts w:ascii="Times New Roman" w:eastAsia="Times New Roman" w:hAnsi="Times New Roman"/>
          <w:color w:val="262626"/>
          <w:shd w:val="clear" w:color="auto" w:fill="FFFFFF"/>
        </w:rPr>
        <w:t>production</w:t>
      </w:r>
      <w:r w:rsidR="00BE57DB">
        <w:rPr>
          <w:rFonts w:ascii="Times New Roman" w:eastAsia="Times New Roman" w:hAnsi="Times New Roman"/>
          <w:color w:val="262626"/>
          <w:shd w:val="clear" w:color="auto" w:fill="FFFFFF"/>
        </w:rPr>
        <w:t>’</w:t>
      </w:r>
      <w:r w:rsidR="00F316E3">
        <w:rPr>
          <w:rFonts w:ascii="Times New Roman" w:eastAsia="Times New Roman" w:hAnsi="Times New Roman"/>
          <w:color w:val="262626"/>
          <w:shd w:val="clear" w:color="auto" w:fill="FFFFFF"/>
        </w:rPr>
        <w:t xml:space="preserve"> antagonism was the </w:t>
      </w:r>
      <w:r w:rsidR="00161929"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very </w:t>
      </w:r>
      <w:r w:rsidR="006550E8">
        <w:rPr>
          <w:rFonts w:ascii="Times New Roman" w:eastAsia="Times New Roman" w:hAnsi="Times New Roman"/>
          <w:color w:val="262626"/>
          <w:shd w:val="clear" w:color="auto" w:fill="FFFFFF"/>
        </w:rPr>
        <w:t>element</w:t>
      </w:r>
      <w:r w:rsidR="00F316E3">
        <w:rPr>
          <w:rFonts w:ascii="Times New Roman" w:eastAsia="Times New Roman" w:hAnsi="Times New Roman"/>
          <w:color w:val="262626"/>
          <w:shd w:val="clear" w:color="auto" w:fill="FFFFFF"/>
        </w:rPr>
        <w:t xml:space="preserve"> that</w:t>
      </w:r>
      <w:r w:rsidR="00161929"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 </w:t>
      </w:r>
      <w:r w:rsidR="007807A0">
        <w:rPr>
          <w:rFonts w:ascii="Times New Roman" w:eastAsia="Times New Roman" w:hAnsi="Times New Roman"/>
          <w:color w:val="262626"/>
          <w:shd w:val="clear" w:color="auto" w:fill="FFFFFF"/>
        </w:rPr>
        <w:t>set</w:t>
      </w:r>
      <w:r w:rsidR="00161929"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 haute couture </w:t>
      </w:r>
      <w:r w:rsidR="007807A0">
        <w:rPr>
          <w:rFonts w:ascii="Times New Roman" w:eastAsia="Times New Roman" w:hAnsi="Times New Roman"/>
          <w:color w:val="262626"/>
          <w:shd w:val="clear" w:color="auto" w:fill="FFFFFF"/>
        </w:rPr>
        <w:t xml:space="preserve">apart </w:t>
      </w:r>
      <w:r w:rsidR="00F316E3">
        <w:rPr>
          <w:rFonts w:ascii="Times New Roman" w:eastAsia="Times New Roman" w:hAnsi="Times New Roman"/>
          <w:color w:val="262626"/>
          <w:shd w:val="clear" w:color="auto" w:fill="FFFFFF"/>
        </w:rPr>
        <w:t>from</w:t>
      </w:r>
      <w:r w:rsidR="00161929"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 prêt-à-porter</w:t>
      </w:r>
      <w:r w:rsidR="00F316E3">
        <w:rPr>
          <w:rFonts w:ascii="Times New Roman" w:eastAsia="Times New Roman" w:hAnsi="Times New Roman"/>
          <w:color w:val="262626"/>
          <w:shd w:val="clear" w:color="auto" w:fill="FFFFFF"/>
        </w:rPr>
        <w:t>;</w:t>
      </w:r>
      <w:r w:rsidR="00D0142C"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 </w:t>
      </w:r>
      <w:r w:rsidR="00F316E3">
        <w:rPr>
          <w:rFonts w:ascii="Times New Roman" w:eastAsia="Times New Roman" w:hAnsi="Times New Roman"/>
          <w:color w:val="262626"/>
          <w:shd w:val="clear" w:color="auto" w:fill="FFFFFF"/>
        </w:rPr>
        <w:t>however,</w:t>
      </w:r>
      <w:r w:rsidR="00161929">
        <w:rPr>
          <w:rFonts w:ascii="Times New Roman" w:eastAsia="Times New Roman" w:hAnsi="Times New Roman"/>
          <w:color w:val="262626"/>
          <w:shd w:val="clear" w:color="auto" w:fill="FFFFFF"/>
        </w:rPr>
        <w:t xml:space="preserve"> over time </w:t>
      </w:r>
      <w:r w:rsidR="00F316E3">
        <w:rPr>
          <w:rFonts w:ascii="Times New Roman" w:eastAsia="Times New Roman" w:hAnsi="Times New Roman"/>
          <w:color w:val="262626"/>
          <w:shd w:val="clear" w:color="auto" w:fill="FFFFFF"/>
        </w:rPr>
        <w:t>the</w:t>
      </w:r>
      <w:r w:rsidR="00161929">
        <w:rPr>
          <w:rFonts w:ascii="Times New Roman" w:eastAsia="Times New Roman" w:hAnsi="Times New Roman"/>
          <w:color w:val="262626"/>
          <w:shd w:val="clear" w:color="auto" w:fill="FFFFFF"/>
        </w:rPr>
        <w:t xml:space="preserve"> distinctions </w:t>
      </w:r>
      <w:r w:rsidR="00F316E3">
        <w:rPr>
          <w:rFonts w:ascii="Times New Roman" w:eastAsia="Times New Roman" w:hAnsi="Times New Roman"/>
          <w:color w:val="262626"/>
          <w:shd w:val="clear" w:color="auto" w:fill="FFFFFF"/>
        </w:rPr>
        <w:t>between these two methods became</w:t>
      </w:r>
      <w:r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 blurred. </w:t>
      </w:r>
      <w:r w:rsidR="00F316E3">
        <w:rPr>
          <w:rFonts w:ascii="Times New Roman" w:eastAsia="Times New Roman" w:hAnsi="Times New Roman"/>
          <w:color w:val="262626"/>
          <w:shd w:val="clear" w:color="auto" w:fill="FFFFFF"/>
        </w:rPr>
        <w:t>“</w:t>
      </w:r>
      <w:r w:rsidR="00C80DBE" w:rsidRPr="00F316E3">
        <w:rPr>
          <w:rFonts w:ascii="Times New Roman" w:eastAsia="Times New Roman" w:hAnsi="Times New Roman"/>
          <w:iCs/>
          <w:color w:val="262626"/>
          <w:bdr w:val="none" w:sz="0" w:space="0" w:color="auto" w:frame="1"/>
          <w:shd w:val="clear" w:color="auto" w:fill="FFFFFF"/>
        </w:rPr>
        <w:t xml:space="preserve">Manus x </w:t>
      </w:r>
      <w:proofErr w:type="spellStart"/>
      <w:r w:rsidR="00C80DBE" w:rsidRPr="00F316E3">
        <w:rPr>
          <w:rFonts w:ascii="Times New Roman" w:eastAsia="Times New Roman" w:hAnsi="Times New Roman"/>
          <w:iCs/>
          <w:color w:val="262626"/>
          <w:bdr w:val="none" w:sz="0" w:space="0" w:color="auto" w:frame="1"/>
          <w:shd w:val="clear" w:color="auto" w:fill="FFFFFF"/>
        </w:rPr>
        <w:t>Machina</w:t>
      </w:r>
      <w:bookmarkStart w:id="0" w:name="_GoBack"/>
      <w:bookmarkEnd w:id="0"/>
      <w:proofErr w:type="spellEnd"/>
      <w:r w:rsidR="00C80DBE" w:rsidRPr="00046424">
        <w:rPr>
          <w:rFonts w:ascii="Times New Roman" w:eastAsia="Times New Roman" w:hAnsi="Times New Roman"/>
          <w:i/>
          <w:iCs/>
          <w:color w:val="262626"/>
          <w:bdr w:val="none" w:sz="0" w:space="0" w:color="auto" w:frame="1"/>
          <w:shd w:val="clear" w:color="auto" w:fill="FFFFFF"/>
        </w:rPr>
        <w:t> </w:t>
      </w:r>
      <w:r w:rsidR="00C80DBE" w:rsidRPr="00046424">
        <w:rPr>
          <w:rFonts w:ascii="Times New Roman" w:eastAsia="Times New Roman" w:hAnsi="Times New Roman"/>
          <w:color w:val="262626"/>
          <w:shd w:val="clear" w:color="auto" w:fill="FFFFFF"/>
        </w:rPr>
        <w:t>will challenge the conventions of the hand/machine dichotomy, and propose a new paradigm germane to our ag</w:t>
      </w:r>
      <w:r w:rsidR="00D0142C" w:rsidRPr="00046424">
        <w:rPr>
          <w:rFonts w:ascii="Times New Roman" w:eastAsia="Times New Roman" w:hAnsi="Times New Roman"/>
          <w:color w:val="262626"/>
          <w:shd w:val="clear" w:color="auto" w:fill="FFFFFF"/>
        </w:rPr>
        <w:t>e of digital technology,</w:t>
      </w:r>
      <w:r w:rsidR="00F316E3">
        <w:rPr>
          <w:rFonts w:ascii="Times New Roman" w:eastAsia="Times New Roman" w:hAnsi="Times New Roman"/>
          <w:color w:val="262626"/>
          <w:shd w:val="clear" w:color="auto" w:fill="FFFFFF"/>
        </w:rPr>
        <w:t>”</w:t>
      </w:r>
      <w:r w:rsidR="00C80DBE"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 </w:t>
      </w:r>
      <w:r w:rsidRPr="00046424">
        <w:rPr>
          <w:rFonts w:ascii="Times New Roman" w:eastAsia="Times New Roman" w:hAnsi="Times New Roman"/>
          <w:color w:val="262626"/>
          <w:shd w:val="clear" w:color="auto" w:fill="FFFFFF"/>
        </w:rPr>
        <w:t>said Andre</w:t>
      </w:r>
      <w:r w:rsidR="007807A0">
        <w:rPr>
          <w:rFonts w:ascii="Times New Roman" w:eastAsia="Times New Roman" w:hAnsi="Times New Roman"/>
          <w:color w:val="262626"/>
          <w:shd w:val="clear" w:color="auto" w:fill="FFFFFF"/>
        </w:rPr>
        <w:t>w Bolton, Curator in Charge at t</w:t>
      </w:r>
      <w:r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he Costume Institute. </w:t>
      </w:r>
    </w:p>
    <w:p w14:paraId="6735AD72" w14:textId="77777777" w:rsidR="00C80DBE" w:rsidRPr="00046424" w:rsidRDefault="00C80DBE" w:rsidP="00895E3B">
      <w:pPr>
        <w:rPr>
          <w:rFonts w:ascii="Times New Roman" w:eastAsia="Times New Roman" w:hAnsi="Times New Roman"/>
          <w:color w:val="262626"/>
          <w:shd w:val="clear" w:color="auto" w:fill="FFFFFF"/>
        </w:rPr>
      </w:pPr>
    </w:p>
    <w:p w14:paraId="114BED92" w14:textId="1B7E85C2" w:rsidR="00C80DBE" w:rsidRPr="00046424" w:rsidRDefault="006550E8" w:rsidP="00895E3B">
      <w:pPr>
        <w:rPr>
          <w:rFonts w:ascii="Times New Roman" w:eastAsia="Times New Roman" w:hAnsi="Times New Roman"/>
          <w:color w:val="262626"/>
          <w:shd w:val="clear" w:color="auto" w:fill="FFFFFF"/>
        </w:rPr>
      </w:pPr>
      <w:r>
        <w:rPr>
          <w:rFonts w:ascii="Times New Roman" w:eastAsia="Times New Roman" w:hAnsi="Times New Roman"/>
          <w:color w:val="262626"/>
          <w:shd w:val="clear" w:color="auto" w:fill="FFFFFF"/>
        </w:rPr>
        <w:t xml:space="preserve">Exhibits will range from </w:t>
      </w:r>
      <w:r w:rsidR="008507E6">
        <w:rPr>
          <w:rFonts w:ascii="Times New Roman" w:eastAsia="Times New Roman" w:hAnsi="Times New Roman"/>
          <w:color w:val="262626"/>
          <w:shd w:val="clear" w:color="auto" w:fill="FFFFFF"/>
        </w:rPr>
        <w:t xml:space="preserve">garments made in the </w:t>
      </w:r>
      <w:r w:rsidR="00C80DBE"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1800s </w:t>
      </w:r>
      <w:r w:rsidR="008507E6">
        <w:rPr>
          <w:rFonts w:ascii="Times New Roman" w:eastAsia="Times New Roman" w:hAnsi="Times New Roman"/>
          <w:color w:val="262626"/>
          <w:shd w:val="clear" w:color="auto" w:fill="FFFFFF"/>
        </w:rPr>
        <w:t>to pieces shown on the catwalk in</w:t>
      </w:r>
      <w:r w:rsidR="00C80DBE"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 2015,</w:t>
      </w:r>
      <w:r w:rsidR="008507E6">
        <w:rPr>
          <w:rFonts w:ascii="Times New Roman" w:eastAsia="Times New Roman" w:hAnsi="Times New Roman"/>
          <w:color w:val="262626"/>
          <w:shd w:val="clear" w:color="auto" w:fill="FFFFFF"/>
        </w:rPr>
        <w:t xml:space="preserve"> featuring the work of</w:t>
      </w:r>
      <w:r w:rsidR="00F316E3">
        <w:rPr>
          <w:rFonts w:ascii="Times New Roman" w:eastAsia="Times New Roman" w:hAnsi="Times New Roman"/>
          <w:color w:val="262626"/>
          <w:shd w:val="clear" w:color="auto" w:fill="FFFFFF"/>
        </w:rPr>
        <w:t xml:space="preserve"> Coco</w:t>
      </w:r>
      <w:r w:rsidR="00030F2D"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 Chanel, André Courrège</w:t>
      </w:r>
      <w:r w:rsidR="008507E6">
        <w:rPr>
          <w:rFonts w:ascii="Times New Roman" w:eastAsia="Times New Roman" w:hAnsi="Times New Roman"/>
          <w:color w:val="262626"/>
          <w:shd w:val="clear" w:color="auto" w:fill="FFFFFF"/>
        </w:rPr>
        <w:t>s, Marc Jacobs and Rei Kawakubo.</w:t>
      </w:r>
      <w:r w:rsidR="00030F2D"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 </w:t>
      </w:r>
      <w:r w:rsidR="008507E6" w:rsidRPr="008507E6">
        <w:rPr>
          <w:rFonts w:ascii="Times New Roman" w:eastAsia="Times New Roman" w:hAnsi="Times New Roman"/>
          <w:color w:val="262626"/>
          <w:shd w:val="clear" w:color="auto" w:fill="FFFFFF"/>
        </w:rPr>
        <w:t>The principles</w:t>
      </w:r>
      <w:r w:rsidR="00C80DBE" w:rsidRPr="008507E6">
        <w:rPr>
          <w:rFonts w:ascii="Times New Roman" w:eastAsia="Times New Roman" w:hAnsi="Times New Roman"/>
          <w:color w:val="262626"/>
          <w:shd w:val="clear" w:color="auto" w:fill="FFFFFF"/>
        </w:rPr>
        <w:t xml:space="preserve"> of haute couture</w:t>
      </w:r>
      <w:r w:rsidR="008507E6" w:rsidRPr="008507E6">
        <w:rPr>
          <w:rFonts w:ascii="Times New Roman" w:eastAsia="Times New Roman" w:hAnsi="Times New Roman"/>
          <w:color w:val="262626"/>
          <w:shd w:val="clear" w:color="auto" w:fill="FFFFFF"/>
        </w:rPr>
        <w:t xml:space="preserve"> will be illustrated </w:t>
      </w:r>
      <w:r w:rsidR="00BE57DB">
        <w:rPr>
          <w:rFonts w:ascii="Times New Roman" w:eastAsia="Times New Roman" w:hAnsi="Times New Roman"/>
          <w:color w:val="262626"/>
          <w:shd w:val="clear" w:color="auto" w:fill="FFFFFF"/>
        </w:rPr>
        <w:t>by</w:t>
      </w:r>
      <w:r w:rsidR="008507E6" w:rsidRPr="008507E6">
        <w:rPr>
          <w:rFonts w:ascii="Times New Roman" w:eastAsia="Times New Roman" w:hAnsi="Times New Roman"/>
          <w:color w:val="262626"/>
          <w:shd w:val="clear" w:color="auto" w:fill="FFFFFF"/>
        </w:rPr>
        <w:t xml:space="preserve"> a sumptuous gown by </w:t>
      </w:r>
      <w:r w:rsidR="00161929" w:rsidRPr="008507E6">
        <w:rPr>
          <w:rFonts w:ascii="Times New Roman" w:eastAsia="Times New Roman" w:hAnsi="Times New Roman"/>
          <w:color w:val="262626"/>
          <w:shd w:val="clear" w:color="auto" w:fill="FFFFFF"/>
        </w:rPr>
        <w:t xml:space="preserve">Charles </w:t>
      </w:r>
      <w:r w:rsidR="008507E6" w:rsidRPr="008507E6">
        <w:rPr>
          <w:rFonts w:ascii="Times New Roman" w:eastAsia="Times New Roman" w:hAnsi="Times New Roman"/>
          <w:color w:val="262626"/>
          <w:shd w:val="clear" w:color="auto" w:fill="FFFFFF"/>
        </w:rPr>
        <w:t>Frederic</w:t>
      </w:r>
      <w:r w:rsidR="00BE57DB">
        <w:rPr>
          <w:rFonts w:ascii="Times New Roman" w:eastAsia="Times New Roman" w:hAnsi="Times New Roman"/>
          <w:color w:val="262626"/>
          <w:shd w:val="clear" w:color="auto" w:fill="FFFFFF"/>
        </w:rPr>
        <w:t>k</w:t>
      </w:r>
      <w:r w:rsidR="008507E6" w:rsidRPr="008507E6">
        <w:rPr>
          <w:rFonts w:ascii="Times New Roman" w:eastAsia="Times New Roman" w:hAnsi="Times New Roman"/>
          <w:color w:val="262626"/>
          <w:shd w:val="clear" w:color="auto" w:fill="FFFFFF"/>
        </w:rPr>
        <w:t xml:space="preserve"> </w:t>
      </w:r>
      <w:r w:rsidR="00161929" w:rsidRPr="008507E6">
        <w:rPr>
          <w:rFonts w:ascii="Times New Roman" w:eastAsia="Times New Roman" w:hAnsi="Times New Roman"/>
          <w:color w:val="262626"/>
          <w:shd w:val="clear" w:color="auto" w:fill="FFFFFF"/>
        </w:rPr>
        <w:t xml:space="preserve">Worth, </w:t>
      </w:r>
      <w:r w:rsidR="008507E6" w:rsidRPr="008507E6">
        <w:rPr>
          <w:rFonts w:ascii="Times New Roman" w:eastAsia="Times New Roman" w:hAnsi="Times New Roman"/>
          <w:color w:val="262626"/>
          <w:shd w:val="clear" w:color="auto" w:fill="FFFFFF"/>
        </w:rPr>
        <w:t xml:space="preserve">while the issues of </w:t>
      </w:r>
      <w:r w:rsidR="00C80DBE" w:rsidRPr="008507E6">
        <w:rPr>
          <w:rFonts w:ascii="Times New Roman" w:eastAsia="Times New Roman" w:hAnsi="Times New Roman"/>
          <w:color w:val="262626"/>
          <w:shd w:val="clear" w:color="auto" w:fill="FFFFFF"/>
        </w:rPr>
        <w:t>industrialization and mass production</w:t>
      </w:r>
      <w:r w:rsidR="008507E6" w:rsidRPr="008507E6">
        <w:rPr>
          <w:rFonts w:ascii="Times New Roman" w:eastAsia="Times New Roman" w:hAnsi="Times New Roman"/>
          <w:color w:val="262626"/>
          <w:shd w:val="clear" w:color="auto" w:fill="FFFFFF"/>
        </w:rPr>
        <w:t xml:space="preserve"> will be explored through a range of objects from different eras</w:t>
      </w:r>
      <w:r w:rsidR="00C80DBE" w:rsidRPr="008507E6">
        <w:rPr>
          <w:rFonts w:ascii="Times New Roman" w:eastAsia="Times New Roman" w:hAnsi="Times New Roman"/>
          <w:color w:val="262626"/>
          <w:shd w:val="clear" w:color="auto" w:fill="FFFFFF"/>
        </w:rPr>
        <w:t>.</w:t>
      </w:r>
      <w:r w:rsidR="00C80DBE"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 </w:t>
      </w:r>
      <w:r w:rsidR="008507E6">
        <w:rPr>
          <w:rFonts w:ascii="Times New Roman" w:eastAsia="Times New Roman" w:hAnsi="Times New Roman"/>
          <w:color w:val="262626"/>
          <w:shd w:val="clear" w:color="auto" w:fill="FFFFFF"/>
        </w:rPr>
        <w:t>The exhibition will be complemented by a</w:t>
      </w:r>
      <w:r w:rsidR="00F316E3">
        <w:rPr>
          <w:rFonts w:ascii="Times New Roman" w:eastAsia="Times New Roman" w:hAnsi="Times New Roman"/>
          <w:color w:val="262626"/>
          <w:shd w:val="clear" w:color="auto" w:fill="FFFFFF"/>
        </w:rPr>
        <w:t xml:space="preserve"> 3</w:t>
      </w:r>
      <w:r w:rsidR="00030F2D" w:rsidRPr="00046424">
        <w:rPr>
          <w:rFonts w:ascii="Times New Roman" w:eastAsia="Times New Roman" w:hAnsi="Times New Roman"/>
          <w:color w:val="262626"/>
          <w:shd w:val="clear" w:color="auto" w:fill="FFFFFF"/>
        </w:rPr>
        <w:t>D</w:t>
      </w:r>
      <w:r w:rsidR="00F316E3">
        <w:rPr>
          <w:rFonts w:ascii="Times New Roman" w:eastAsia="Times New Roman" w:hAnsi="Times New Roman"/>
          <w:color w:val="262626"/>
          <w:shd w:val="clear" w:color="auto" w:fill="FFFFFF"/>
        </w:rPr>
        <w:t>-</w:t>
      </w:r>
      <w:r w:rsidR="008507E6">
        <w:rPr>
          <w:rFonts w:ascii="Times New Roman" w:eastAsia="Times New Roman" w:hAnsi="Times New Roman"/>
          <w:color w:val="262626"/>
          <w:shd w:val="clear" w:color="auto" w:fill="FFFFFF"/>
        </w:rPr>
        <w:t>printing workshop, providing</w:t>
      </w:r>
      <w:r w:rsidR="00F316E3">
        <w:rPr>
          <w:rFonts w:ascii="Times New Roman" w:eastAsia="Times New Roman" w:hAnsi="Times New Roman"/>
          <w:color w:val="262626"/>
          <w:shd w:val="clear" w:color="auto" w:fill="FFFFFF"/>
        </w:rPr>
        <w:t xml:space="preserve"> an interactive experience </w:t>
      </w:r>
      <w:r w:rsidR="00030F2D" w:rsidRPr="00046424">
        <w:rPr>
          <w:rFonts w:ascii="Times New Roman" w:eastAsia="Times New Roman" w:hAnsi="Times New Roman"/>
          <w:color w:val="262626"/>
          <w:shd w:val="clear" w:color="auto" w:fill="FFFFFF"/>
        </w:rPr>
        <w:t>in line with the</w:t>
      </w:r>
      <w:r w:rsidR="00D0142C"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 fashion and technology</w:t>
      </w:r>
      <w:r w:rsidR="00030F2D" w:rsidRPr="00046424">
        <w:rPr>
          <w:rFonts w:ascii="Times New Roman" w:eastAsia="Times New Roman" w:hAnsi="Times New Roman"/>
          <w:color w:val="262626"/>
          <w:shd w:val="clear" w:color="auto" w:fill="FFFFFF"/>
        </w:rPr>
        <w:t xml:space="preserve"> theme. </w:t>
      </w:r>
    </w:p>
    <w:p w14:paraId="28E5B6E2" w14:textId="77777777" w:rsidR="00C80DBE" w:rsidRPr="00046424" w:rsidRDefault="00C80DBE" w:rsidP="00895E3B">
      <w:pPr>
        <w:rPr>
          <w:rFonts w:ascii="Times New Roman" w:eastAsia="Times New Roman" w:hAnsi="Times New Roman"/>
          <w:color w:val="262626"/>
          <w:shd w:val="clear" w:color="auto" w:fill="FFFFFF"/>
        </w:rPr>
      </w:pPr>
    </w:p>
    <w:p w14:paraId="0FA5C276" w14:textId="77777777" w:rsidR="00895E3B" w:rsidRPr="00046424" w:rsidRDefault="00895E3B" w:rsidP="00895E3B">
      <w:pPr>
        <w:rPr>
          <w:rFonts w:ascii="Times New Roman" w:eastAsia="Times New Roman" w:hAnsi="Times New Roman"/>
        </w:rPr>
      </w:pPr>
    </w:p>
    <w:p w14:paraId="6521F1D8" w14:textId="77777777" w:rsidR="00D0142C" w:rsidRPr="00046424" w:rsidRDefault="00D0142C" w:rsidP="00D0142C">
      <w:pPr>
        <w:rPr>
          <w:rFonts w:ascii="Times New Roman" w:hAnsi="Times New Roman"/>
          <w:b/>
          <w:bCs/>
          <w:color w:val="000000"/>
        </w:rPr>
      </w:pPr>
      <w:r w:rsidRPr="00046424">
        <w:rPr>
          <w:rFonts w:ascii="Times New Roman" w:hAnsi="Times New Roman"/>
          <w:b/>
          <w:bCs/>
          <w:color w:val="000000"/>
        </w:rPr>
        <w:t>Manus x Machina: Fashion in an Age of Technology</w:t>
      </w:r>
    </w:p>
    <w:p w14:paraId="6247E886" w14:textId="15D84293" w:rsidR="00D0142C" w:rsidRPr="00046424" w:rsidRDefault="00D0142C" w:rsidP="00D0142C">
      <w:pPr>
        <w:rPr>
          <w:rFonts w:ascii="Times New Roman" w:hAnsi="Times New Roman"/>
          <w:bCs/>
          <w:color w:val="000000"/>
        </w:rPr>
      </w:pPr>
      <w:r w:rsidRPr="00046424">
        <w:rPr>
          <w:rFonts w:ascii="Times New Roman" w:hAnsi="Times New Roman"/>
          <w:bCs/>
          <w:color w:val="000000"/>
        </w:rPr>
        <w:t xml:space="preserve">May </w:t>
      </w:r>
      <w:r w:rsidR="008507E6">
        <w:rPr>
          <w:rFonts w:ascii="Times New Roman" w:hAnsi="Times New Roman"/>
          <w:bCs/>
          <w:color w:val="000000"/>
        </w:rPr>
        <w:t xml:space="preserve">5 to </w:t>
      </w:r>
      <w:r w:rsidRPr="00046424">
        <w:rPr>
          <w:rFonts w:ascii="Times New Roman" w:hAnsi="Times New Roman"/>
          <w:bCs/>
          <w:color w:val="000000"/>
        </w:rPr>
        <w:t>August</w:t>
      </w:r>
      <w:r w:rsidR="008507E6">
        <w:rPr>
          <w:rFonts w:ascii="Times New Roman" w:hAnsi="Times New Roman"/>
          <w:bCs/>
          <w:color w:val="000000"/>
        </w:rPr>
        <w:t xml:space="preserve"> 16</w:t>
      </w:r>
      <w:r w:rsidRPr="00046424">
        <w:rPr>
          <w:rFonts w:ascii="Times New Roman" w:hAnsi="Times New Roman"/>
          <w:bCs/>
          <w:color w:val="000000"/>
        </w:rPr>
        <w:t>, 2016</w:t>
      </w:r>
    </w:p>
    <w:p w14:paraId="7BB03C96" w14:textId="77777777" w:rsidR="00D0142C" w:rsidRPr="00046424" w:rsidRDefault="00D0142C" w:rsidP="00D0142C">
      <w:pPr>
        <w:rPr>
          <w:rFonts w:ascii="Times New Roman" w:hAnsi="Times New Roman"/>
          <w:bCs/>
          <w:color w:val="000000"/>
        </w:rPr>
      </w:pPr>
      <w:r w:rsidRPr="00046424">
        <w:rPr>
          <w:rFonts w:ascii="Times New Roman" w:hAnsi="Times New Roman"/>
          <w:bCs/>
          <w:color w:val="000000"/>
        </w:rPr>
        <w:t>Metropolitan Museum of Art, New York</w:t>
      </w:r>
    </w:p>
    <w:p w14:paraId="33113384" w14:textId="77777777" w:rsidR="00895E3B" w:rsidRPr="00046424" w:rsidRDefault="00046424" w:rsidP="00D0142C">
      <w:pPr>
        <w:rPr>
          <w:rFonts w:ascii="Times New Roman" w:hAnsi="Times New Roman"/>
          <w:b/>
          <w:bCs/>
          <w:color w:val="000000"/>
        </w:rPr>
      </w:pPr>
      <w:r w:rsidRPr="00046424">
        <w:rPr>
          <w:rFonts w:ascii="Times New Roman" w:hAnsi="Times New Roman"/>
          <w:b/>
          <w:color w:val="000000"/>
        </w:rPr>
        <w:t>www.metmuseum.org</w:t>
      </w:r>
      <w:r w:rsidR="00D0142C" w:rsidRPr="00046424">
        <w:rPr>
          <w:rFonts w:ascii="Times New Roman" w:hAnsi="Times New Roman"/>
          <w:b/>
          <w:color w:val="000000"/>
        </w:rPr>
        <w:br/>
      </w:r>
    </w:p>
    <w:p w14:paraId="35F20D85" w14:textId="66F31AA4" w:rsidR="00895E3B" w:rsidRPr="00BE57DB" w:rsidRDefault="00895E3B" w:rsidP="00895E3B">
      <w:pPr>
        <w:rPr>
          <w:rFonts w:ascii="Arial" w:eastAsia="Times New Roman" w:hAnsi="Arial" w:cs="Arial"/>
          <w:color w:val="262626"/>
          <w:sz w:val="18"/>
          <w:szCs w:val="18"/>
          <w:shd w:val="clear" w:color="auto" w:fill="FFFFFF"/>
          <w:lang w:val="ru-RU"/>
        </w:rPr>
      </w:pPr>
    </w:p>
    <w:p w14:paraId="21FD747F" w14:textId="77777777" w:rsidR="00895E3B" w:rsidRPr="00895E3B" w:rsidRDefault="00895E3B" w:rsidP="00895E3B">
      <w:pPr>
        <w:rPr>
          <w:rFonts w:ascii="Times" w:eastAsia="Times New Roman" w:hAnsi="Times"/>
          <w:sz w:val="20"/>
          <w:szCs w:val="20"/>
        </w:rPr>
      </w:pPr>
    </w:p>
    <w:p w14:paraId="136AE310" w14:textId="77777777" w:rsidR="00895E3B" w:rsidRDefault="00895E3B" w:rsidP="00895E3B">
      <w:pPr>
        <w:rPr>
          <w:rFonts w:ascii="Times New Roman" w:eastAsia="Times New Roman" w:hAnsi="Times New Roman"/>
        </w:rPr>
      </w:pPr>
    </w:p>
    <w:p w14:paraId="069595C3" w14:textId="77777777" w:rsidR="00895E3B" w:rsidRDefault="00895E3B" w:rsidP="00895E3B">
      <w:pPr>
        <w:rPr>
          <w:rFonts w:ascii="Times New Roman" w:eastAsia="Times New Roman" w:hAnsi="Times New Roman"/>
        </w:rPr>
      </w:pPr>
    </w:p>
    <w:p w14:paraId="339F0F1D" w14:textId="77777777" w:rsidR="00895E3B" w:rsidRDefault="00895E3B" w:rsidP="00895E3B">
      <w:pPr>
        <w:rPr>
          <w:rFonts w:ascii="Times New Roman" w:eastAsia="Times New Roman" w:hAnsi="Times New Roman"/>
        </w:rPr>
      </w:pPr>
    </w:p>
    <w:p w14:paraId="7813AAFE" w14:textId="77777777" w:rsidR="00895E3B" w:rsidRDefault="00895E3B"/>
    <w:p w14:paraId="2593BBD9" w14:textId="77777777" w:rsidR="00895E3B" w:rsidRDefault="00895E3B"/>
    <w:sectPr w:rsidR="00895E3B" w:rsidSect="000453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3EE88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16431" w14:textId="77777777" w:rsidR="000D3EF4" w:rsidRDefault="000D3EF4" w:rsidP="00453B43">
      <w:r>
        <w:separator/>
      </w:r>
    </w:p>
  </w:endnote>
  <w:endnote w:type="continuationSeparator" w:id="0">
    <w:p w14:paraId="142F4659" w14:textId="77777777" w:rsidR="000D3EF4" w:rsidRDefault="000D3EF4" w:rsidP="0045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Tahoma Bold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1F55B" w14:textId="77777777" w:rsidR="00453B43" w:rsidRDefault="00453B4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53B19" w14:textId="77777777" w:rsidR="00453B43" w:rsidRDefault="00453B4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C012F" w14:textId="77777777" w:rsidR="00453B43" w:rsidRDefault="00453B4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4AA3A" w14:textId="77777777" w:rsidR="000D3EF4" w:rsidRDefault="000D3EF4" w:rsidP="00453B43">
      <w:r>
        <w:separator/>
      </w:r>
    </w:p>
  </w:footnote>
  <w:footnote w:type="continuationSeparator" w:id="0">
    <w:p w14:paraId="79A9C53B" w14:textId="77777777" w:rsidR="000D3EF4" w:rsidRDefault="000D3EF4" w:rsidP="00453B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D271D" w14:textId="77777777" w:rsidR="00453B43" w:rsidRDefault="00453B4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3A35E" w14:textId="77777777" w:rsidR="00453B43" w:rsidRDefault="00453B4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20D2D" w14:textId="77777777" w:rsidR="00453B43" w:rsidRDefault="00453B43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5E3B"/>
    <w:rsid w:val="00030F2D"/>
    <w:rsid w:val="00045302"/>
    <w:rsid w:val="00046424"/>
    <w:rsid w:val="000A2950"/>
    <w:rsid w:val="000D3EF4"/>
    <w:rsid w:val="000F0A2D"/>
    <w:rsid w:val="00161929"/>
    <w:rsid w:val="003525B4"/>
    <w:rsid w:val="00453B43"/>
    <w:rsid w:val="005A73FD"/>
    <w:rsid w:val="005F4AB5"/>
    <w:rsid w:val="006550E8"/>
    <w:rsid w:val="007807A0"/>
    <w:rsid w:val="007E5F10"/>
    <w:rsid w:val="008507E6"/>
    <w:rsid w:val="00895E3B"/>
    <w:rsid w:val="00A9071B"/>
    <w:rsid w:val="00B01993"/>
    <w:rsid w:val="00B36B81"/>
    <w:rsid w:val="00BE57DB"/>
    <w:rsid w:val="00C80DBE"/>
    <w:rsid w:val="00D0142C"/>
    <w:rsid w:val="00D12D4D"/>
    <w:rsid w:val="00F3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40D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895E3B"/>
    <w:rPr>
      <w:i/>
      <w:iCs/>
    </w:rPr>
  </w:style>
  <w:style w:type="character" w:customStyle="1" w:styleId="apple-converted-space">
    <w:name w:val="apple-converted-space"/>
    <w:rsid w:val="00895E3B"/>
  </w:style>
  <w:style w:type="character" w:styleId="CommentReference">
    <w:name w:val="annotation reference"/>
    <w:basedOn w:val="DefaultParagraphFont"/>
    <w:uiPriority w:val="99"/>
    <w:semiHidden/>
    <w:unhideWhenUsed/>
    <w:rsid w:val="000A2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9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9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9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9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9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3B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B4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B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B4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895E3B"/>
    <w:rPr>
      <w:i/>
      <w:iCs/>
    </w:rPr>
  </w:style>
  <w:style w:type="character" w:customStyle="1" w:styleId="apple-converted-space">
    <w:name w:val="apple-converted-space"/>
    <w:rsid w:val="00895E3B"/>
  </w:style>
  <w:style w:type="character" w:styleId="CommentReference">
    <w:name w:val="annotation reference"/>
    <w:basedOn w:val="DefaultParagraphFont"/>
    <w:uiPriority w:val="99"/>
    <w:semiHidden/>
    <w:unhideWhenUsed/>
    <w:rsid w:val="000A2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9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9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9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9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9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3B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B4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B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B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246</Words>
  <Characters>1404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Groce</dc:creator>
  <cp:keywords/>
  <dc:description/>
  <cp:lastModifiedBy>Yana Melkumova Reynolds</cp:lastModifiedBy>
  <cp:revision>12</cp:revision>
  <dcterms:created xsi:type="dcterms:W3CDTF">2016-02-10T09:04:00Z</dcterms:created>
  <dcterms:modified xsi:type="dcterms:W3CDTF">2016-02-23T08:01:00Z</dcterms:modified>
</cp:coreProperties>
</file>