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A9ED2" w14:textId="589C3B86" w:rsidR="00ED7224" w:rsidRPr="00ED7224" w:rsidRDefault="00ED7224" w:rsidP="00B556B6">
      <w:pPr>
        <w:jc w:val="left"/>
        <w:rPr>
          <w:rFonts w:ascii="Times New Roman" w:hAnsi="Times New Roman" w:cs="Times New Roman"/>
          <w:b/>
          <w:sz w:val="24"/>
          <w:szCs w:val="24"/>
        </w:rPr>
      </w:pPr>
      <w:r w:rsidRPr="00ED7224">
        <w:rPr>
          <w:rFonts w:ascii="Times New Roman" w:hAnsi="Times New Roman" w:cs="Times New Roman"/>
          <w:b/>
          <w:sz w:val="24"/>
          <w:szCs w:val="24"/>
        </w:rPr>
        <w:t>REPORT</w:t>
      </w:r>
      <w:r w:rsidR="008B5841">
        <w:rPr>
          <w:rFonts w:ascii="Times New Roman" w:hAnsi="Times New Roman" w:cs="Times New Roman"/>
          <w:b/>
          <w:sz w:val="24"/>
          <w:szCs w:val="24"/>
        </w:rPr>
        <w:t>AGE</w:t>
      </w:r>
    </w:p>
    <w:p w14:paraId="092BDEA5" w14:textId="77777777" w:rsidR="00ED7224" w:rsidRDefault="00ED7224" w:rsidP="00B556B6">
      <w:pPr>
        <w:jc w:val="left"/>
        <w:rPr>
          <w:rFonts w:ascii="Times New Roman" w:hAnsi="Times New Roman" w:cs="Times New Roman"/>
          <w:sz w:val="24"/>
          <w:szCs w:val="24"/>
        </w:rPr>
      </w:pPr>
    </w:p>
    <w:p w14:paraId="587A7D63" w14:textId="5CF77C04" w:rsidR="00033820" w:rsidRPr="00EE497A" w:rsidRDefault="00EE497A" w:rsidP="00B556B6">
      <w:pPr>
        <w:jc w:val="left"/>
        <w:rPr>
          <w:rFonts w:ascii="Times New Roman" w:hAnsi="Times New Roman" w:cs="Times New Roman"/>
          <w:b/>
          <w:sz w:val="24"/>
          <w:szCs w:val="24"/>
          <w:lang w:val="fr-FR"/>
        </w:rPr>
      </w:pPr>
      <w:r w:rsidRPr="00EE497A">
        <w:rPr>
          <w:rFonts w:ascii="Times New Roman" w:hAnsi="Times New Roman" w:cs="Times New Roman"/>
          <w:b/>
          <w:sz w:val="24"/>
          <w:szCs w:val="24"/>
          <w:lang w:val="fr-FR"/>
        </w:rPr>
        <w:t>JAPON</w:t>
      </w:r>
      <w:r w:rsidR="008B5841">
        <w:rPr>
          <w:rFonts w:ascii="Times New Roman" w:hAnsi="Times New Roman" w:cs="Times New Roman"/>
          <w:b/>
          <w:sz w:val="24"/>
          <w:szCs w:val="24"/>
          <w:lang w:val="fr-FR"/>
        </w:rPr>
        <w:t xml:space="preserve"> : Montée </w:t>
      </w:r>
      <w:r w:rsidR="008B5841" w:rsidRPr="00EE497A">
        <w:rPr>
          <w:rFonts w:ascii="Times New Roman" w:hAnsi="Times New Roman" w:cs="Times New Roman"/>
          <w:b/>
          <w:sz w:val="24"/>
          <w:szCs w:val="24"/>
          <w:lang w:val="fr-FR"/>
        </w:rPr>
        <w:t xml:space="preserve">EN </w:t>
      </w:r>
      <w:r w:rsidR="008B5841">
        <w:rPr>
          <w:rFonts w:ascii="Times New Roman" w:hAnsi="Times New Roman" w:cs="Times New Roman"/>
          <w:b/>
          <w:sz w:val="24"/>
          <w:szCs w:val="24"/>
          <w:lang w:val="fr-FR"/>
        </w:rPr>
        <w:t>PUISSANCE DU PARADIS DU SHOPPING</w:t>
      </w:r>
      <w:r w:rsidRPr="00EE497A">
        <w:rPr>
          <w:rFonts w:ascii="Times New Roman" w:hAnsi="Times New Roman" w:cs="Times New Roman"/>
          <w:b/>
          <w:sz w:val="24"/>
          <w:szCs w:val="24"/>
          <w:lang w:val="fr-FR"/>
        </w:rPr>
        <w:t xml:space="preserve"> </w:t>
      </w:r>
    </w:p>
    <w:p w14:paraId="4B6AA215" w14:textId="77777777" w:rsidR="00EE497A" w:rsidRPr="00EE497A" w:rsidRDefault="00EE497A" w:rsidP="00B556B6">
      <w:pPr>
        <w:jc w:val="left"/>
        <w:rPr>
          <w:rFonts w:ascii="Times New Roman" w:hAnsi="Times New Roman" w:cs="Times New Roman"/>
          <w:b/>
          <w:sz w:val="24"/>
          <w:szCs w:val="24"/>
          <w:lang w:val="fr-FR"/>
        </w:rPr>
      </w:pPr>
    </w:p>
    <w:p w14:paraId="6E292889" w14:textId="6194BCF7" w:rsidR="00033820" w:rsidRPr="00B556B6" w:rsidRDefault="00033820" w:rsidP="00B556B6">
      <w:pPr>
        <w:jc w:val="left"/>
        <w:rPr>
          <w:rFonts w:ascii="Times New Roman" w:hAnsi="Times New Roman" w:cs="Times New Roman"/>
          <w:sz w:val="24"/>
          <w:szCs w:val="24"/>
        </w:rPr>
      </w:pPr>
      <w:r>
        <w:rPr>
          <w:rFonts w:ascii="Times New Roman" w:hAnsi="Times New Roman" w:cs="Times New Roman"/>
          <w:sz w:val="24"/>
          <w:szCs w:val="24"/>
        </w:rPr>
        <w:t xml:space="preserve">Atsuko </w:t>
      </w:r>
      <w:r w:rsidR="002B5005">
        <w:rPr>
          <w:rFonts w:ascii="Times New Roman" w:hAnsi="Times New Roman" w:cs="Times New Roman"/>
          <w:sz w:val="24"/>
          <w:szCs w:val="24"/>
        </w:rPr>
        <w:t xml:space="preserve">K. </w:t>
      </w:r>
      <w:proofErr w:type="spellStart"/>
      <w:r>
        <w:rPr>
          <w:rFonts w:ascii="Times New Roman" w:hAnsi="Times New Roman" w:cs="Times New Roman"/>
          <w:sz w:val="24"/>
          <w:szCs w:val="24"/>
        </w:rPr>
        <w:t>Tanimura</w:t>
      </w:r>
      <w:proofErr w:type="spellEnd"/>
    </w:p>
    <w:p w14:paraId="1FC9B1F2" w14:textId="77777777" w:rsidR="00EE497A" w:rsidRPr="008B5841" w:rsidRDefault="00EE497A" w:rsidP="00B556B6">
      <w:pPr>
        <w:jc w:val="left"/>
        <w:rPr>
          <w:rFonts w:ascii="Times New Roman" w:hAnsi="Times New Roman" w:cs="Times New Roman"/>
          <w:sz w:val="24"/>
          <w:szCs w:val="24"/>
          <w:lang w:val="fr-FR"/>
        </w:rPr>
      </w:pPr>
    </w:p>
    <w:p w14:paraId="1E6372F3" w14:textId="3E9F984C" w:rsidR="007E2FFC" w:rsidRPr="00EE497A" w:rsidRDefault="009E31F9" w:rsidP="00B556B6">
      <w:pPr>
        <w:jc w:val="left"/>
        <w:rPr>
          <w:rFonts w:ascii="Times New Roman" w:hAnsi="Times New Roman" w:cs="Times New Roman"/>
          <w:sz w:val="24"/>
          <w:szCs w:val="24"/>
          <w:lang w:val="fr-FR"/>
        </w:rPr>
      </w:pPr>
      <w:r>
        <w:rPr>
          <w:rFonts w:ascii="Times New Roman" w:hAnsi="Times New Roman" w:cs="Times New Roman"/>
          <w:sz w:val="24"/>
          <w:szCs w:val="24"/>
          <w:lang w:val="fr-FR"/>
        </w:rPr>
        <w:t xml:space="preserve">à L'APPROCHE DES JEUX OLYMPIQUES 2020, </w:t>
      </w:r>
      <w:r w:rsidR="00EE497A" w:rsidRPr="009E31F9">
        <w:rPr>
          <w:rFonts w:ascii="Times New Roman" w:hAnsi="Times New Roman" w:cs="Times New Roman"/>
          <w:caps/>
          <w:sz w:val="24"/>
          <w:szCs w:val="24"/>
          <w:lang w:val="fr-FR"/>
        </w:rPr>
        <w:t xml:space="preserve">le Japon voit des </w:t>
      </w:r>
      <w:proofErr w:type="spellStart"/>
      <w:r>
        <w:rPr>
          <w:rFonts w:ascii="Times New Roman" w:hAnsi="Times New Roman" w:cs="Times New Roman"/>
          <w:caps/>
          <w:sz w:val="24"/>
          <w:szCs w:val="24"/>
          <w:lang w:val="fr-FR"/>
        </w:rPr>
        <w:t>m</w:t>
      </w:r>
      <w:r>
        <w:rPr>
          <w:rFonts w:ascii="Times New Roman" w:hAnsi="Times New Roman" w:cs="Times New Roman"/>
          <w:sz w:val="24"/>
          <w:szCs w:val="24"/>
          <w:lang w:val="fr-FR"/>
        </w:rPr>
        <w:t>é</w:t>
      </w:r>
      <w:r w:rsidR="008B5841" w:rsidRPr="009E31F9">
        <w:rPr>
          <w:rFonts w:ascii="Times New Roman" w:hAnsi="Times New Roman" w:cs="Times New Roman"/>
          <w:caps/>
          <w:sz w:val="24"/>
          <w:szCs w:val="24"/>
          <w:lang w:val="fr-FR"/>
        </w:rPr>
        <w:t>gastores</w:t>
      </w:r>
      <w:proofErr w:type="spellEnd"/>
      <w:r>
        <w:rPr>
          <w:rFonts w:ascii="Times New Roman" w:hAnsi="Times New Roman" w:cs="Times New Roman"/>
          <w:caps/>
          <w:sz w:val="24"/>
          <w:szCs w:val="24"/>
          <w:lang w:val="fr-FR"/>
        </w:rPr>
        <w:t xml:space="preserve"> s’ouvrir </w:t>
      </w:r>
      <w:r>
        <w:rPr>
          <w:rFonts w:ascii="Times New Roman" w:hAnsi="Times New Roman" w:cs="Times New Roman"/>
          <w:sz w:val="24"/>
          <w:szCs w:val="24"/>
          <w:lang w:val="fr-FR"/>
        </w:rPr>
        <w:t>à</w:t>
      </w:r>
      <w:r w:rsidR="00EE497A" w:rsidRPr="009E31F9">
        <w:rPr>
          <w:rFonts w:ascii="Times New Roman" w:hAnsi="Times New Roman" w:cs="Times New Roman"/>
          <w:caps/>
          <w:sz w:val="24"/>
          <w:szCs w:val="24"/>
          <w:lang w:val="fr-FR"/>
        </w:rPr>
        <w:t xml:space="preserve"> la chaîne, avec des zones de shopping </w:t>
      </w:r>
      <w:r>
        <w:rPr>
          <w:rFonts w:ascii="Times New Roman" w:hAnsi="Times New Roman" w:cs="Times New Roman"/>
          <w:caps/>
          <w:sz w:val="24"/>
          <w:szCs w:val="24"/>
          <w:lang w:val="fr-FR"/>
        </w:rPr>
        <w:t>DE</w:t>
      </w:r>
      <w:r w:rsidR="008B5841" w:rsidRPr="009E31F9">
        <w:rPr>
          <w:rFonts w:ascii="Times New Roman" w:hAnsi="Times New Roman" w:cs="Times New Roman"/>
          <w:caps/>
          <w:sz w:val="24"/>
          <w:szCs w:val="24"/>
          <w:lang w:val="fr-FR"/>
        </w:rPr>
        <w:t xml:space="preserve"> grande </w:t>
      </w:r>
      <w:proofErr w:type="spellStart"/>
      <w:r>
        <w:rPr>
          <w:rFonts w:ascii="Times New Roman" w:hAnsi="Times New Roman" w:cs="Times New Roman"/>
          <w:sz w:val="24"/>
          <w:szCs w:val="24"/>
          <w:lang w:val="fr-FR"/>
        </w:rPr>
        <w:t>é</w:t>
      </w:r>
      <w:r w:rsidR="008B5841" w:rsidRPr="009E31F9">
        <w:rPr>
          <w:rFonts w:ascii="Times New Roman" w:hAnsi="Times New Roman" w:cs="Times New Roman"/>
          <w:caps/>
          <w:sz w:val="24"/>
          <w:szCs w:val="24"/>
          <w:lang w:val="fr-FR"/>
        </w:rPr>
        <w:t>chelle</w:t>
      </w:r>
      <w:proofErr w:type="spellEnd"/>
      <w:r w:rsidR="00EE497A" w:rsidRPr="009E31F9">
        <w:rPr>
          <w:rFonts w:ascii="Times New Roman" w:hAnsi="Times New Roman" w:cs="Times New Roman"/>
          <w:caps/>
          <w:sz w:val="24"/>
          <w:szCs w:val="24"/>
          <w:lang w:val="fr-FR"/>
        </w:rPr>
        <w:t xml:space="preserve"> fleurissant </w:t>
      </w:r>
      <w:r>
        <w:rPr>
          <w:rFonts w:ascii="Times New Roman" w:hAnsi="Times New Roman" w:cs="Times New Roman"/>
          <w:sz w:val="24"/>
          <w:szCs w:val="24"/>
          <w:lang w:val="fr-FR"/>
        </w:rPr>
        <w:t>à</w:t>
      </w:r>
      <w:r w:rsidR="00EE497A" w:rsidRPr="009E31F9">
        <w:rPr>
          <w:rFonts w:ascii="Times New Roman" w:hAnsi="Times New Roman" w:cs="Times New Roman"/>
          <w:caps/>
          <w:sz w:val="24"/>
          <w:szCs w:val="24"/>
          <w:lang w:val="fr-FR"/>
        </w:rPr>
        <w:t xml:space="preserve"> travers le pays. </w:t>
      </w:r>
      <w:proofErr w:type="spellStart"/>
      <w:r w:rsidRPr="0018144B">
        <w:rPr>
          <w:rFonts w:ascii="Times New Roman" w:hAnsi="Times New Roman" w:cs="Times New Roman"/>
          <w:b/>
          <w:sz w:val="24"/>
          <w:szCs w:val="24"/>
          <w:lang w:val="fr-FR"/>
        </w:rPr>
        <w:t>WeAr</w:t>
      </w:r>
      <w:proofErr w:type="spellEnd"/>
      <w:r>
        <w:rPr>
          <w:rFonts w:ascii="Times New Roman" w:hAnsi="Times New Roman" w:cs="Times New Roman"/>
          <w:sz w:val="24"/>
          <w:szCs w:val="24"/>
          <w:lang w:val="fr-FR"/>
        </w:rPr>
        <w:t xml:space="preserve"> LIVRE UN </w:t>
      </w:r>
      <w:proofErr w:type="spellStart"/>
      <w:r>
        <w:rPr>
          <w:rFonts w:ascii="Times New Roman" w:hAnsi="Times New Roman" w:cs="Times New Roman"/>
          <w:sz w:val="24"/>
          <w:szCs w:val="24"/>
          <w:lang w:val="fr-FR"/>
        </w:rPr>
        <w:t>APERçU</w:t>
      </w:r>
      <w:proofErr w:type="spellEnd"/>
      <w:r>
        <w:rPr>
          <w:rFonts w:ascii="Times New Roman" w:hAnsi="Times New Roman" w:cs="Times New Roman"/>
          <w:sz w:val="24"/>
          <w:szCs w:val="24"/>
          <w:lang w:val="fr-FR"/>
        </w:rPr>
        <w:t xml:space="preserve"> DE CES INAUGURATIONS.</w:t>
      </w:r>
    </w:p>
    <w:p w14:paraId="1674776E" w14:textId="0D166C8A" w:rsidR="00F62CA5" w:rsidRDefault="00F62CA5" w:rsidP="00B556B6">
      <w:pPr>
        <w:jc w:val="left"/>
        <w:rPr>
          <w:rFonts w:ascii="Times New Roman" w:hAnsi="Times New Roman" w:cs="Times New Roman"/>
          <w:sz w:val="24"/>
          <w:szCs w:val="24"/>
        </w:rPr>
      </w:pPr>
    </w:p>
    <w:p w14:paraId="304EA43E" w14:textId="681055E9" w:rsidR="00F62CA5" w:rsidRPr="00F62CA5" w:rsidRDefault="00F62CA5" w:rsidP="00F62CA5">
      <w:pPr>
        <w:jc w:val="left"/>
        <w:rPr>
          <w:rFonts w:ascii="Times New Roman" w:hAnsi="Times New Roman" w:cs="Times New Roman"/>
          <w:sz w:val="24"/>
          <w:szCs w:val="24"/>
          <w:lang w:val="fr-FR"/>
        </w:rPr>
      </w:pPr>
      <w:r w:rsidRPr="00F62CA5">
        <w:rPr>
          <w:rFonts w:ascii="Times New Roman" w:hAnsi="Times New Roman" w:cs="Times New Roman"/>
          <w:sz w:val="24"/>
          <w:szCs w:val="24"/>
          <w:lang w:val="fr-FR"/>
        </w:rPr>
        <w:t xml:space="preserve">Le quartier </w:t>
      </w:r>
      <w:proofErr w:type="spellStart"/>
      <w:r w:rsidRPr="00F62CA5">
        <w:rPr>
          <w:rFonts w:ascii="Times New Roman" w:hAnsi="Times New Roman" w:cs="Times New Roman"/>
          <w:sz w:val="24"/>
          <w:szCs w:val="24"/>
          <w:lang w:val="fr-FR"/>
        </w:rPr>
        <w:t>Ginza</w:t>
      </w:r>
      <w:proofErr w:type="spellEnd"/>
      <w:r w:rsidRPr="00F62CA5">
        <w:rPr>
          <w:rFonts w:ascii="Times New Roman" w:hAnsi="Times New Roman" w:cs="Times New Roman"/>
          <w:sz w:val="24"/>
          <w:szCs w:val="24"/>
          <w:lang w:val="fr-FR"/>
        </w:rPr>
        <w:t xml:space="preserve"> à Tokyo sera le prem</w:t>
      </w:r>
      <w:r>
        <w:rPr>
          <w:rFonts w:ascii="Times New Roman" w:hAnsi="Times New Roman" w:cs="Times New Roman"/>
          <w:sz w:val="24"/>
          <w:szCs w:val="24"/>
          <w:lang w:val="fr-FR"/>
        </w:rPr>
        <w:t xml:space="preserve">ier à bénéficier du changement. Le 31 Mars, </w:t>
      </w:r>
      <w:proofErr w:type="spellStart"/>
      <w:r w:rsidRPr="00F62CA5">
        <w:rPr>
          <w:rFonts w:ascii="Times New Roman" w:hAnsi="Times New Roman" w:cs="Times New Roman"/>
          <w:b/>
          <w:sz w:val="24"/>
          <w:szCs w:val="24"/>
          <w:lang w:val="fr-FR"/>
        </w:rPr>
        <w:t>Tokyu</w:t>
      </w:r>
      <w:proofErr w:type="spellEnd"/>
      <w:r w:rsidRPr="00F62CA5">
        <w:rPr>
          <w:rFonts w:ascii="Times New Roman" w:hAnsi="Times New Roman" w:cs="Times New Roman"/>
          <w:b/>
          <w:sz w:val="24"/>
          <w:szCs w:val="24"/>
          <w:lang w:val="fr-FR"/>
        </w:rPr>
        <w:t xml:space="preserve"> </w:t>
      </w:r>
      <w:proofErr w:type="spellStart"/>
      <w:r w:rsidRPr="00F62CA5">
        <w:rPr>
          <w:rFonts w:ascii="Times New Roman" w:hAnsi="Times New Roman" w:cs="Times New Roman"/>
          <w:b/>
          <w:sz w:val="24"/>
          <w:szCs w:val="24"/>
          <w:lang w:val="fr-FR"/>
        </w:rPr>
        <w:t>Plaza</w:t>
      </w:r>
      <w:proofErr w:type="spellEnd"/>
      <w:r w:rsidRPr="00F62CA5">
        <w:rPr>
          <w:rFonts w:ascii="Times New Roman" w:hAnsi="Times New Roman" w:cs="Times New Roman"/>
          <w:b/>
          <w:sz w:val="24"/>
          <w:szCs w:val="24"/>
          <w:lang w:val="fr-FR"/>
        </w:rPr>
        <w:t xml:space="preserve"> </w:t>
      </w:r>
      <w:proofErr w:type="spellStart"/>
      <w:r w:rsidRPr="00F62CA5">
        <w:rPr>
          <w:rFonts w:ascii="Times New Roman" w:hAnsi="Times New Roman" w:cs="Times New Roman"/>
          <w:b/>
          <w:sz w:val="24"/>
          <w:szCs w:val="24"/>
          <w:lang w:val="fr-FR"/>
        </w:rPr>
        <w:t>Ginza</w:t>
      </w:r>
      <w:proofErr w:type="spellEnd"/>
      <w:r w:rsidRPr="00F62CA5">
        <w:rPr>
          <w:rFonts w:ascii="Times New Roman" w:hAnsi="Times New Roman" w:cs="Times New Roman"/>
          <w:b/>
          <w:sz w:val="24"/>
          <w:szCs w:val="24"/>
          <w:lang w:val="fr-FR"/>
        </w:rPr>
        <w:t xml:space="preserve"> </w:t>
      </w:r>
      <w:r w:rsidRPr="00F62CA5">
        <w:rPr>
          <w:rFonts w:ascii="Times New Roman" w:hAnsi="Times New Roman" w:cs="Times New Roman"/>
          <w:sz w:val="24"/>
          <w:szCs w:val="24"/>
          <w:lang w:val="fr-FR"/>
        </w:rPr>
        <w:t>s’</w:t>
      </w:r>
      <w:r>
        <w:rPr>
          <w:rFonts w:ascii="Times New Roman" w:hAnsi="Times New Roman" w:cs="Times New Roman"/>
          <w:sz w:val="24"/>
          <w:szCs w:val="24"/>
          <w:lang w:val="fr-FR"/>
        </w:rPr>
        <w:t>établira au</w:t>
      </w:r>
      <w:r w:rsidRPr="00F62CA5">
        <w:rPr>
          <w:rFonts w:ascii="Times New Roman" w:hAnsi="Times New Roman" w:cs="Times New Roman"/>
          <w:sz w:val="24"/>
          <w:szCs w:val="24"/>
          <w:lang w:val="fr-FR"/>
        </w:rPr>
        <w:t xml:space="preserve"> </w:t>
      </w:r>
      <w:proofErr w:type="spellStart"/>
      <w:r w:rsidRPr="00F62CA5">
        <w:rPr>
          <w:rFonts w:ascii="Times New Roman" w:hAnsi="Times New Roman" w:cs="Times New Roman"/>
          <w:sz w:val="24"/>
          <w:szCs w:val="24"/>
          <w:lang w:val="fr-FR"/>
        </w:rPr>
        <w:t>Sukiyabashi</w:t>
      </w:r>
      <w:proofErr w:type="spellEnd"/>
      <w:r>
        <w:rPr>
          <w:rFonts w:ascii="Times New Roman" w:hAnsi="Times New Roman" w:cs="Times New Roman"/>
          <w:sz w:val="24"/>
          <w:szCs w:val="24"/>
          <w:lang w:val="fr-FR"/>
        </w:rPr>
        <w:t xml:space="preserve"> </w:t>
      </w:r>
      <w:proofErr w:type="spellStart"/>
      <w:r>
        <w:rPr>
          <w:rFonts w:ascii="Times New Roman" w:hAnsi="Times New Roman" w:cs="Times New Roman"/>
          <w:sz w:val="24"/>
          <w:szCs w:val="24"/>
          <w:lang w:val="fr-FR"/>
        </w:rPr>
        <w:t>Crossing</w:t>
      </w:r>
      <w:proofErr w:type="spellEnd"/>
      <w:r w:rsidR="008B5841">
        <w:rPr>
          <w:rFonts w:ascii="Times New Roman" w:hAnsi="Times New Roman" w:cs="Times New Roman"/>
          <w:sz w:val="24"/>
          <w:szCs w:val="24"/>
          <w:lang w:val="fr-FR"/>
        </w:rPr>
        <w:t>,</w:t>
      </w:r>
      <w:r w:rsidRPr="00F62CA5">
        <w:rPr>
          <w:rFonts w:ascii="Times New Roman" w:hAnsi="Times New Roman" w:cs="Times New Roman"/>
          <w:sz w:val="24"/>
          <w:szCs w:val="24"/>
          <w:lang w:val="fr-FR"/>
        </w:rPr>
        <w:t xml:space="preserve"> </w:t>
      </w:r>
      <w:r>
        <w:rPr>
          <w:rFonts w:ascii="Times New Roman" w:hAnsi="Times New Roman" w:cs="Times New Roman"/>
          <w:sz w:val="24"/>
          <w:szCs w:val="24"/>
          <w:lang w:val="fr-FR"/>
        </w:rPr>
        <w:t>déployant</w:t>
      </w:r>
      <w:r w:rsidRPr="00F62CA5">
        <w:rPr>
          <w:rFonts w:ascii="Times New Roman" w:hAnsi="Times New Roman" w:cs="Times New Roman"/>
          <w:sz w:val="24"/>
          <w:szCs w:val="24"/>
          <w:lang w:val="fr-FR"/>
        </w:rPr>
        <w:t xml:space="preserve"> un espac</w:t>
      </w:r>
      <w:r w:rsidR="008B5841">
        <w:rPr>
          <w:rFonts w:ascii="Times New Roman" w:hAnsi="Times New Roman" w:cs="Times New Roman"/>
          <w:sz w:val="24"/>
          <w:szCs w:val="24"/>
          <w:lang w:val="fr-FR"/>
        </w:rPr>
        <w:t xml:space="preserve">e de vente impressionnant de 50 </w:t>
      </w:r>
      <w:r w:rsidRPr="00F62CA5">
        <w:rPr>
          <w:rFonts w:ascii="Times New Roman" w:hAnsi="Times New Roman" w:cs="Times New Roman"/>
          <w:sz w:val="24"/>
          <w:szCs w:val="24"/>
          <w:lang w:val="fr-FR"/>
        </w:rPr>
        <w:t xml:space="preserve">000 m². </w:t>
      </w:r>
      <w:r>
        <w:rPr>
          <w:rFonts w:ascii="Times New Roman" w:hAnsi="Times New Roman" w:cs="Times New Roman"/>
          <w:sz w:val="24"/>
          <w:szCs w:val="24"/>
          <w:lang w:val="fr-FR"/>
        </w:rPr>
        <w:t>Cet immeuble de 13 étages, décor</w:t>
      </w:r>
      <w:r w:rsidR="00AA12F0">
        <w:rPr>
          <w:rFonts w:ascii="Times New Roman" w:hAnsi="Times New Roman" w:cs="Times New Roman"/>
          <w:sz w:val="24"/>
          <w:szCs w:val="24"/>
          <w:lang w:val="fr-FR"/>
        </w:rPr>
        <w:t xml:space="preserve">é de motifs traditionnels Edo </w:t>
      </w:r>
      <w:proofErr w:type="spellStart"/>
      <w:r w:rsidR="00AA12F0">
        <w:rPr>
          <w:rFonts w:ascii="Times New Roman" w:hAnsi="Times New Roman" w:cs="Times New Roman"/>
          <w:sz w:val="24"/>
          <w:szCs w:val="24"/>
          <w:lang w:val="fr-FR"/>
        </w:rPr>
        <w:t>Kiriko</w:t>
      </w:r>
      <w:proofErr w:type="spellEnd"/>
      <w:r w:rsidR="00AA12F0">
        <w:rPr>
          <w:rFonts w:ascii="Times New Roman" w:hAnsi="Times New Roman" w:cs="Times New Roman"/>
          <w:sz w:val="24"/>
          <w:szCs w:val="24"/>
          <w:lang w:val="fr-FR"/>
        </w:rPr>
        <w:t xml:space="preserve"> (verre sculpté), hébergera 125 boutiques parmi lesquelles </w:t>
      </w:r>
      <w:r w:rsidR="00AA12F0" w:rsidRPr="00AA12F0">
        <w:rPr>
          <w:rFonts w:ascii="Times New Roman" w:hAnsi="Times New Roman" w:cs="Times New Roman"/>
          <w:b/>
          <w:sz w:val="24"/>
          <w:szCs w:val="24"/>
          <w:lang w:val="fr-FR"/>
        </w:rPr>
        <w:t xml:space="preserve">Bally, </w:t>
      </w:r>
      <w:proofErr w:type="spellStart"/>
      <w:r w:rsidR="00AA12F0" w:rsidRPr="00AA12F0">
        <w:rPr>
          <w:rFonts w:ascii="Times New Roman" w:hAnsi="Times New Roman" w:cs="Times New Roman"/>
          <w:b/>
          <w:sz w:val="24"/>
          <w:szCs w:val="24"/>
          <w:lang w:val="fr-FR"/>
        </w:rPr>
        <w:t>Emporio</w:t>
      </w:r>
      <w:proofErr w:type="spellEnd"/>
      <w:r w:rsidR="00AA12F0" w:rsidRPr="00AA12F0">
        <w:rPr>
          <w:rFonts w:ascii="Times New Roman" w:hAnsi="Times New Roman" w:cs="Times New Roman"/>
          <w:b/>
          <w:sz w:val="24"/>
          <w:szCs w:val="24"/>
          <w:lang w:val="fr-FR"/>
        </w:rPr>
        <w:t xml:space="preserve"> Armani</w:t>
      </w:r>
      <w:r w:rsidR="00AA12F0">
        <w:rPr>
          <w:rFonts w:ascii="Times New Roman" w:hAnsi="Times New Roman" w:cs="Times New Roman"/>
          <w:sz w:val="24"/>
          <w:szCs w:val="24"/>
          <w:lang w:val="fr-FR"/>
        </w:rPr>
        <w:t xml:space="preserve"> et</w:t>
      </w:r>
      <w:r w:rsidR="00AA12F0" w:rsidRPr="00AA12F0">
        <w:rPr>
          <w:rFonts w:ascii="Times New Roman" w:hAnsi="Times New Roman" w:cs="Times New Roman"/>
          <w:sz w:val="24"/>
          <w:szCs w:val="24"/>
          <w:lang w:val="fr-FR"/>
        </w:rPr>
        <w:t xml:space="preserve"> </w:t>
      </w:r>
      <w:proofErr w:type="spellStart"/>
      <w:r w:rsidR="00AA12F0" w:rsidRPr="00AA12F0">
        <w:rPr>
          <w:rFonts w:ascii="Times New Roman" w:hAnsi="Times New Roman" w:cs="Times New Roman"/>
          <w:b/>
          <w:sz w:val="24"/>
          <w:szCs w:val="24"/>
          <w:lang w:val="fr-FR"/>
        </w:rPr>
        <w:t>Skagen</w:t>
      </w:r>
      <w:proofErr w:type="spellEnd"/>
      <w:r w:rsidR="00AA12F0" w:rsidRPr="00AA12F0">
        <w:rPr>
          <w:rFonts w:ascii="Times New Roman" w:hAnsi="Times New Roman" w:cs="Times New Roman"/>
          <w:sz w:val="24"/>
          <w:szCs w:val="24"/>
          <w:lang w:val="fr-FR"/>
        </w:rPr>
        <w:t xml:space="preserve">, </w:t>
      </w:r>
      <w:r w:rsidR="00AA12F0">
        <w:rPr>
          <w:rFonts w:ascii="Times New Roman" w:hAnsi="Times New Roman" w:cs="Times New Roman"/>
          <w:sz w:val="24"/>
          <w:szCs w:val="24"/>
          <w:lang w:val="fr-FR"/>
        </w:rPr>
        <w:t>ainsi que des marques</w:t>
      </w:r>
      <w:r w:rsidR="00AA12F0" w:rsidRPr="00AA12F0">
        <w:rPr>
          <w:rFonts w:ascii="Times New Roman" w:hAnsi="Times New Roman" w:cs="Times New Roman"/>
          <w:sz w:val="24"/>
          <w:szCs w:val="24"/>
          <w:lang w:val="fr-FR"/>
        </w:rPr>
        <w:t xml:space="preserve"> </w:t>
      </w:r>
      <w:r w:rsidR="00AA12F0">
        <w:rPr>
          <w:rFonts w:ascii="Times New Roman" w:hAnsi="Times New Roman" w:cs="Times New Roman"/>
          <w:sz w:val="24"/>
          <w:szCs w:val="24"/>
          <w:lang w:val="fr-FR"/>
        </w:rPr>
        <w:t>Japonai</w:t>
      </w:r>
      <w:r w:rsidR="00AA12F0" w:rsidRPr="00AA12F0">
        <w:rPr>
          <w:rFonts w:ascii="Times New Roman" w:hAnsi="Times New Roman" w:cs="Times New Roman"/>
          <w:sz w:val="24"/>
          <w:szCs w:val="24"/>
          <w:lang w:val="fr-FR"/>
        </w:rPr>
        <w:t>se</w:t>
      </w:r>
      <w:r w:rsidR="00AA12F0">
        <w:rPr>
          <w:rFonts w:ascii="Times New Roman" w:hAnsi="Times New Roman" w:cs="Times New Roman"/>
          <w:sz w:val="24"/>
          <w:szCs w:val="24"/>
          <w:lang w:val="fr-FR"/>
        </w:rPr>
        <w:t>s comme</w:t>
      </w:r>
      <w:r w:rsidR="00AA12F0" w:rsidRPr="00AA12F0">
        <w:rPr>
          <w:rFonts w:ascii="Times New Roman" w:hAnsi="Times New Roman" w:cs="Times New Roman"/>
          <w:sz w:val="24"/>
          <w:szCs w:val="24"/>
          <w:lang w:val="fr-FR"/>
        </w:rPr>
        <w:t xml:space="preserve"> </w:t>
      </w:r>
      <w:r w:rsidR="00AA12F0" w:rsidRPr="00AA12F0">
        <w:rPr>
          <w:rFonts w:ascii="Times New Roman" w:hAnsi="Times New Roman" w:cs="Times New Roman"/>
          <w:b/>
          <w:sz w:val="24"/>
          <w:szCs w:val="24"/>
          <w:lang w:val="fr-FR"/>
        </w:rPr>
        <w:t>IKIJI</w:t>
      </w:r>
      <w:r w:rsidR="00AA12F0" w:rsidRPr="00AA12F0">
        <w:rPr>
          <w:rFonts w:ascii="Times New Roman" w:hAnsi="Times New Roman" w:cs="Times New Roman"/>
          <w:sz w:val="24"/>
          <w:szCs w:val="24"/>
          <w:lang w:val="fr-FR"/>
        </w:rPr>
        <w:t xml:space="preserve">, </w:t>
      </w:r>
      <w:r w:rsidR="00AA12F0">
        <w:rPr>
          <w:rFonts w:ascii="Times New Roman" w:hAnsi="Times New Roman" w:cs="Times New Roman"/>
          <w:sz w:val="24"/>
          <w:szCs w:val="24"/>
          <w:lang w:val="fr-FR"/>
        </w:rPr>
        <w:t>des épiceries fines et des bars et restaurants. Les 8</w:t>
      </w:r>
      <w:r w:rsidR="00AA12F0" w:rsidRPr="00AA12F0">
        <w:rPr>
          <w:rFonts w:ascii="Times New Roman" w:hAnsi="Times New Roman" w:cs="Times New Roman"/>
          <w:sz w:val="24"/>
          <w:szCs w:val="24"/>
          <w:vertAlign w:val="superscript"/>
          <w:lang w:val="fr-FR"/>
        </w:rPr>
        <w:t>ème</w:t>
      </w:r>
      <w:r w:rsidR="00AA12F0">
        <w:rPr>
          <w:rFonts w:ascii="Times New Roman" w:hAnsi="Times New Roman" w:cs="Times New Roman"/>
          <w:sz w:val="24"/>
          <w:szCs w:val="24"/>
          <w:lang w:val="fr-FR"/>
        </w:rPr>
        <w:t xml:space="preserve"> et 9</w:t>
      </w:r>
      <w:r w:rsidR="00AA12F0" w:rsidRPr="00AA12F0">
        <w:rPr>
          <w:rFonts w:ascii="Times New Roman" w:hAnsi="Times New Roman" w:cs="Times New Roman"/>
          <w:sz w:val="24"/>
          <w:szCs w:val="24"/>
          <w:vertAlign w:val="superscript"/>
          <w:lang w:val="fr-FR"/>
        </w:rPr>
        <w:t>ème</w:t>
      </w:r>
      <w:r w:rsidR="00AA12F0">
        <w:rPr>
          <w:rFonts w:ascii="Times New Roman" w:hAnsi="Times New Roman" w:cs="Times New Roman"/>
          <w:sz w:val="24"/>
          <w:szCs w:val="24"/>
          <w:lang w:val="fr-FR"/>
        </w:rPr>
        <w:t xml:space="preserve"> </w:t>
      </w:r>
      <w:r w:rsidR="008B5841">
        <w:rPr>
          <w:rFonts w:ascii="Times New Roman" w:hAnsi="Times New Roman" w:cs="Times New Roman"/>
          <w:sz w:val="24"/>
          <w:szCs w:val="24"/>
          <w:lang w:val="fr-FR"/>
        </w:rPr>
        <w:t xml:space="preserve">étages </w:t>
      </w:r>
      <w:r w:rsidR="00AA12F0">
        <w:rPr>
          <w:rFonts w:ascii="Times New Roman" w:hAnsi="Times New Roman" w:cs="Times New Roman"/>
          <w:sz w:val="24"/>
          <w:szCs w:val="24"/>
          <w:lang w:val="fr-FR"/>
        </w:rPr>
        <w:t xml:space="preserve">accueilleront le plus grand </w:t>
      </w:r>
      <w:proofErr w:type="spellStart"/>
      <w:r w:rsidR="00AA12F0">
        <w:rPr>
          <w:rFonts w:ascii="Times New Roman" w:hAnsi="Times New Roman" w:cs="Times New Roman"/>
          <w:sz w:val="24"/>
          <w:szCs w:val="24"/>
          <w:lang w:val="fr-FR"/>
        </w:rPr>
        <w:t>Duty</w:t>
      </w:r>
      <w:proofErr w:type="spellEnd"/>
      <w:r w:rsidR="00AA12F0">
        <w:rPr>
          <w:rFonts w:ascii="Times New Roman" w:hAnsi="Times New Roman" w:cs="Times New Roman"/>
          <w:sz w:val="24"/>
          <w:szCs w:val="24"/>
          <w:lang w:val="fr-FR"/>
        </w:rPr>
        <w:t xml:space="preserve"> Free</w:t>
      </w:r>
      <w:r w:rsidR="008B5841">
        <w:rPr>
          <w:rFonts w:ascii="Times New Roman" w:hAnsi="Times New Roman" w:cs="Times New Roman"/>
          <w:sz w:val="24"/>
          <w:szCs w:val="24"/>
          <w:lang w:val="fr-FR"/>
        </w:rPr>
        <w:t>, comme ceux des aéroports</w:t>
      </w:r>
      <w:r w:rsidR="00AA12F0">
        <w:rPr>
          <w:rFonts w:ascii="Times New Roman" w:hAnsi="Times New Roman" w:cs="Times New Roman"/>
          <w:sz w:val="24"/>
          <w:szCs w:val="24"/>
          <w:lang w:val="fr-FR"/>
        </w:rPr>
        <w:t xml:space="preserve"> de Tokyo.  </w:t>
      </w:r>
    </w:p>
    <w:p w14:paraId="476B56BF" w14:textId="77777777" w:rsidR="00F175E4" w:rsidRDefault="00F175E4" w:rsidP="00B556B6">
      <w:pPr>
        <w:jc w:val="left"/>
        <w:rPr>
          <w:rFonts w:ascii="Times New Roman" w:hAnsi="Times New Roman" w:cs="Times New Roman"/>
          <w:sz w:val="24"/>
          <w:szCs w:val="24"/>
        </w:rPr>
      </w:pPr>
    </w:p>
    <w:p w14:paraId="657664A0" w14:textId="663CFFD1" w:rsidR="00A24866" w:rsidRPr="00A24866" w:rsidRDefault="00F175E4" w:rsidP="00B556B6">
      <w:pPr>
        <w:jc w:val="left"/>
        <w:rPr>
          <w:rFonts w:ascii="Times New Roman" w:hAnsi="Times New Roman" w:cs="Times New Roman"/>
          <w:sz w:val="24"/>
          <w:szCs w:val="24"/>
          <w:lang w:val="fr-FR"/>
        </w:rPr>
      </w:pPr>
      <w:r w:rsidRPr="00F175E4">
        <w:rPr>
          <w:rFonts w:ascii="Times New Roman" w:hAnsi="Times New Roman" w:cs="Times New Roman"/>
          <w:sz w:val="24"/>
          <w:szCs w:val="24"/>
          <w:lang w:val="fr-FR"/>
        </w:rPr>
        <w:t xml:space="preserve">A l’été, un </w:t>
      </w:r>
      <w:r>
        <w:rPr>
          <w:rFonts w:ascii="Times New Roman" w:hAnsi="Times New Roman" w:cs="Times New Roman"/>
          <w:sz w:val="24"/>
          <w:szCs w:val="24"/>
          <w:lang w:val="fr-FR"/>
        </w:rPr>
        <w:t>autre complexe commercial nommé</w:t>
      </w:r>
      <w:r w:rsidRPr="00F175E4">
        <w:rPr>
          <w:rFonts w:ascii="Times New Roman" w:hAnsi="Times New Roman" w:cs="Times New Roman"/>
          <w:sz w:val="24"/>
          <w:szCs w:val="24"/>
          <w:lang w:val="fr-FR"/>
        </w:rPr>
        <w:t xml:space="preserve"> </w:t>
      </w:r>
      <w:proofErr w:type="spellStart"/>
      <w:r w:rsidRPr="00F175E4">
        <w:rPr>
          <w:rFonts w:ascii="Times New Roman" w:hAnsi="Times New Roman" w:cs="Times New Roman"/>
          <w:b/>
          <w:sz w:val="24"/>
          <w:szCs w:val="24"/>
          <w:lang w:val="fr-FR"/>
        </w:rPr>
        <w:t>Ginza</w:t>
      </w:r>
      <w:proofErr w:type="spellEnd"/>
      <w:r w:rsidRPr="00F175E4">
        <w:rPr>
          <w:rFonts w:ascii="Times New Roman" w:hAnsi="Times New Roman" w:cs="Times New Roman"/>
          <w:b/>
          <w:sz w:val="24"/>
          <w:szCs w:val="24"/>
          <w:lang w:val="fr-FR"/>
        </w:rPr>
        <w:t xml:space="preserve"> Place </w:t>
      </w:r>
      <w:r w:rsidRPr="00F175E4">
        <w:rPr>
          <w:rFonts w:ascii="Times New Roman" w:hAnsi="Times New Roman" w:cs="Times New Roman"/>
          <w:sz w:val="24"/>
          <w:szCs w:val="24"/>
          <w:lang w:val="fr-FR"/>
        </w:rPr>
        <w:t xml:space="preserve">ouvrira </w:t>
      </w:r>
      <w:r>
        <w:rPr>
          <w:rFonts w:ascii="Times New Roman" w:hAnsi="Times New Roman" w:cs="Times New Roman"/>
          <w:sz w:val="24"/>
          <w:szCs w:val="24"/>
          <w:lang w:val="fr-FR"/>
        </w:rPr>
        <w:t xml:space="preserve">au </w:t>
      </w:r>
      <w:proofErr w:type="spellStart"/>
      <w:r w:rsidR="008B5841">
        <w:rPr>
          <w:rFonts w:ascii="Times New Roman" w:hAnsi="Times New Roman" w:cs="Times New Roman"/>
          <w:sz w:val="24"/>
          <w:szCs w:val="24"/>
          <w:lang w:val="fr-FR"/>
        </w:rPr>
        <w:t>Ginza</w:t>
      </w:r>
      <w:proofErr w:type="spellEnd"/>
      <w:r w:rsidR="008B5841">
        <w:rPr>
          <w:rFonts w:ascii="Times New Roman" w:hAnsi="Times New Roman" w:cs="Times New Roman"/>
          <w:sz w:val="24"/>
          <w:szCs w:val="24"/>
          <w:lang w:val="fr-FR"/>
        </w:rPr>
        <w:t xml:space="preserve"> 4, </w:t>
      </w:r>
      <w:proofErr w:type="spellStart"/>
      <w:r w:rsidRPr="00F175E4">
        <w:rPr>
          <w:rFonts w:ascii="Times New Roman" w:hAnsi="Times New Roman" w:cs="Times New Roman"/>
          <w:sz w:val="24"/>
          <w:szCs w:val="24"/>
          <w:lang w:val="fr-FR"/>
        </w:rPr>
        <w:t>Choume</w:t>
      </w:r>
      <w:proofErr w:type="spellEnd"/>
      <w:r w:rsidRPr="00F175E4">
        <w:rPr>
          <w:rFonts w:ascii="Times New Roman" w:hAnsi="Times New Roman" w:cs="Times New Roman"/>
          <w:sz w:val="24"/>
          <w:szCs w:val="24"/>
          <w:lang w:val="fr-FR"/>
        </w:rPr>
        <w:t xml:space="preserve"> Intersection</w:t>
      </w:r>
      <w:r>
        <w:rPr>
          <w:rFonts w:ascii="Times New Roman" w:hAnsi="Times New Roman" w:cs="Times New Roman"/>
          <w:sz w:val="24"/>
          <w:szCs w:val="24"/>
          <w:lang w:val="fr-FR"/>
        </w:rPr>
        <w:t xml:space="preserve">. Avec sa façade </w:t>
      </w:r>
      <w:r w:rsidR="00A24866">
        <w:rPr>
          <w:rFonts w:ascii="Times New Roman" w:hAnsi="Times New Roman" w:cs="Times New Roman"/>
          <w:sz w:val="24"/>
          <w:szCs w:val="24"/>
          <w:lang w:val="fr-FR"/>
        </w:rPr>
        <w:t>monumentale</w:t>
      </w:r>
      <w:r>
        <w:rPr>
          <w:rFonts w:ascii="Times New Roman" w:hAnsi="Times New Roman" w:cs="Times New Roman"/>
          <w:sz w:val="24"/>
          <w:szCs w:val="24"/>
          <w:lang w:val="fr-FR"/>
        </w:rPr>
        <w:t xml:space="preserve">, </w:t>
      </w:r>
      <w:r w:rsidR="00A24866">
        <w:rPr>
          <w:rFonts w:ascii="Times New Roman" w:hAnsi="Times New Roman" w:cs="Times New Roman"/>
          <w:sz w:val="24"/>
          <w:szCs w:val="24"/>
          <w:lang w:val="fr-FR"/>
        </w:rPr>
        <w:t xml:space="preserve">finement ornée et </w:t>
      </w:r>
      <w:r>
        <w:rPr>
          <w:rFonts w:ascii="Times New Roman" w:hAnsi="Times New Roman" w:cs="Times New Roman"/>
          <w:sz w:val="24"/>
          <w:szCs w:val="24"/>
          <w:lang w:val="fr-FR"/>
        </w:rPr>
        <w:t>œuvre du cabinet d’architectes</w:t>
      </w:r>
      <w:r w:rsidR="004F0092" w:rsidRPr="004F0092">
        <w:rPr>
          <w:rStyle w:val="Emphasis"/>
          <w:rFonts w:ascii="Times New Roman" w:hAnsi="Times New Roman" w:cs="Times New Roman"/>
          <w:b/>
          <w:i w:val="0"/>
          <w:sz w:val="24"/>
          <w:szCs w:val="24"/>
          <w:lang w:val="fr-FR"/>
        </w:rPr>
        <w:t xml:space="preserve"> Klein</w:t>
      </w:r>
      <w:r w:rsidR="004F0092" w:rsidRPr="004F0092">
        <w:rPr>
          <w:rStyle w:val="st"/>
          <w:rFonts w:ascii="Times New Roman" w:hAnsi="Times New Roman" w:cs="Times New Roman"/>
          <w:b/>
          <w:sz w:val="24"/>
          <w:szCs w:val="24"/>
          <w:lang w:val="fr-FR"/>
        </w:rPr>
        <w:t xml:space="preserve"> </w:t>
      </w:r>
      <w:proofErr w:type="spellStart"/>
      <w:r w:rsidR="004F0092" w:rsidRPr="004F0092">
        <w:rPr>
          <w:rStyle w:val="st"/>
          <w:rFonts w:ascii="Times New Roman" w:hAnsi="Times New Roman" w:cs="Times New Roman"/>
          <w:b/>
          <w:sz w:val="24"/>
          <w:szCs w:val="24"/>
          <w:lang w:val="fr-FR"/>
        </w:rPr>
        <w:t>Dytham</w:t>
      </w:r>
      <w:proofErr w:type="spellEnd"/>
      <w:r w:rsidR="00A24866">
        <w:rPr>
          <w:rStyle w:val="st"/>
          <w:rFonts w:ascii="Times New Roman" w:hAnsi="Times New Roman" w:cs="Times New Roman"/>
          <w:b/>
          <w:sz w:val="24"/>
          <w:szCs w:val="24"/>
          <w:lang w:val="fr-FR"/>
        </w:rPr>
        <w:t xml:space="preserve">, </w:t>
      </w:r>
      <w:r w:rsidR="00A24866">
        <w:rPr>
          <w:rStyle w:val="st"/>
          <w:rFonts w:ascii="Times New Roman" w:hAnsi="Times New Roman" w:cs="Times New Roman"/>
          <w:sz w:val="24"/>
          <w:szCs w:val="24"/>
          <w:lang w:val="fr-FR"/>
        </w:rPr>
        <w:t xml:space="preserve">le </w:t>
      </w:r>
      <w:r w:rsidR="008B5841">
        <w:rPr>
          <w:rStyle w:val="st"/>
          <w:rFonts w:ascii="Times New Roman" w:hAnsi="Times New Roman" w:cs="Times New Roman"/>
          <w:sz w:val="24"/>
          <w:szCs w:val="24"/>
          <w:lang w:val="fr-FR"/>
        </w:rPr>
        <w:t>bâtiment</w:t>
      </w:r>
      <w:r w:rsidR="00A24866">
        <w:rPr>
          <w:rStyle w:val="st"/>
          <w:rFonts w:ascii="Times New Roman" w:hAnsi="Times New Roman" w:cs="Times New Roman"/>
          <w:sz w:val="24"/>
          <w:szCs w:val="24"/>
          <w:lang w:val="fr-FR"/>
        </w:rPr>
        <w:t xml:space="preserve"> </w:t>
      </w:r>
      <w:r w:rsidR="008B5841">
        <w:rPr>
          <w:rStyle w:val="st"/>
          <w:rFonts w:ascii="Times New Roman" w:hAnsi="Times New Roman" w:cs="Times New Roman"/>
          <w:sz w:val="24"/>
          <w:szCs w:val="24"/>
          <w:lang w:val="fr-FR"/>
        </w:rPr>
        <w:t>est prévu de devenir une référence. U</w:t>
      </w:r>
      <w:r w:rsidR="00885B02">
        <w:rPr>
          <w:rStyle w:val="st"/>
          <w:rFonts w:ascii="Times New Roman" w:hAnsi="Times New Roman" w:cs="Times New Roman"/>
          <w:sz w:val="24"/>
          <w:szCs w:val="24"/>
          <w:lang w:val="fr-FR"/>
        </w:rPr>
        <w:t>n autre espace</w:t>
      </w:r>
      <w:r w:rsidR="00A24866">
        <w:rPr>
          <w:rStyle w:val="st"/>
          <w:rFonts w:ascii="Times New Roman" w:hAnsi="Times New Roman" w:cs="Times New Roman"/>
          <w:sz w:val="24"/>
          <w:szCs w:val="24"/>
          <w:lang w:val="fr-FR"/>
        </w:rPr>
        <w:t xml:space="preserve">, comprenant entre 250 et 300 boutiques, </w:t>
      </w:r>
      <w:r w:rsidR="008B5841">
        <w:rPr>
          <w:rStyle w:val="st"/>
          <w:rFonts w:ascii="Times New Roman" w:hAnsi="Times New Roman" w:cs="Times New Roman"/>
          <w:sz w:val="24"/>
          <w:szCs w:val="24"/>
          <w:lang w:val="fr-FR"/>
        </w:rPr>
        <w:t xml:space="preserve">un </w:t>
      </w:r>
      <w:r w:rsidR="00A24866">
        <w:rPr>
          <w:rStyle w:val="st"/>
          <w:rFonts w:ascii="Times New Roman" w:hAnsi="Times New Roman" w:cs="Times New Roman"/>
          <w:sz w:val="24"/>
          <w:szCs w:val="24"/>
          <w:lang w:val="fr-FR"/>
        </w:rPr>
        <w:t xml:space="preserve">théâtre </w:t>
      </w:r>
      <w:r w:rsidR="008B5841">
        <w:rPr>
          <w:rStyle w:val="st"/>
          <w:rFonts w:ascii="Times New Roman" w:hAnsi="Times New Roman" w:cs="Times New Roman"/>
          <w:sz w:val="24"/>
          <w:szCs w:val="24"/>
          <w:lang w:val="fr-FR"/>
        </w:rPr>
        <w:t xml:space="preserve">style </w:t>
      </w:r>
      <w:proofErr w:type="spellStart"/>
      <w:r w:rsidR="00A24866">
        <w:rPr>
          <w:rStyle w:val="st"/>
          <w:rFonts w:ascii="Times New Roman" w:hAnsi="Times New Roman" w:cs="Times New Roman"/>
          <w:sz w:val="24"/>
          <w:szCs w:val="24"/>
          <w:lang w:val="fr-FR"/>
        </w:rPr>
        <w:t>Noh</w:t>
      </w:r>
      <w:proofErr w:type="spellEnd"/>
      <w:r w:rsidR="00A24866">
        <w:rPr>
          <w:rStyle w:val="st"/>
          <w:rFonts w:ascii="Times New Roman" w:hAnsi="Times New Roman" w:cs="Times New Roman"/>
          <w:sz w:val="24"/>
          <w:szCs w:val="24"/>
          <w:lang w:val="fr-FR"/>
        </w:rPr>
        <w:t xml:space="preserve"> de </w:t>
      </w:r>
      <w:proofErr w:type="spellStart"/>
      <w:r w:rsidR="00A24866">
        <w:rPr>
          <w:rStyle w:val="st"/>
          <w:rFonts w:ascii="Times New Roman" w:hAnsi="Times New Roman" w:cs="Times New Roman"/>
          <w:sz w:val="24"/>
          <w:szCs w:val="24"/>
          <w:lang w:val="fr-FR"/>
        </w:rPr>
        <w:t>Kanze</w:t>
      </w:r>
      <w:proofErr w:type="spellEnd"/>
      <w:r w:rsidR="00A24866">
        <w:rPr>
          <w:rStyle w:val="st"/>
          <w:rFonts w:ascii="Times New Roman" w:hAnsi="Times New Roman" w:cs="Times New Roman"/>
          <w:sz w:val="24"/>
          <w:szCs w:val="24"/>
          <w:lang w:val="fr-FR"/>
        </w:rPr>
        <w:t xml:space="preserve"> et un accès pour les cars de touristes, devrait ouvrir en Janvier 2017</w:t>
      </w:r>
      <w:r w:rsidR="00862C28">
        <w:rPr>
          <w:rStyle w:val="st"/>
          <w:rFonts w:ascii="Times New Roman" w:hAnsi="Times New Roman" w:cs="Times New Roman"/>
          <w:sz w:val="24"/>
          <w:szCs w:val="24"/>
          <w:lang w:val="fr-FR"/>
        </w:rPr>
        <w:t xml:space="preserve"> sur le site de l’ancien Magasin </w:t>
      </w:r>
      <w:proofErr w:type="spellStart"/>
      <w:r w:rsidR="00862C28">
        <w:rPr>
          <w:rStyle w:val="st"/>
          <w:rFonts w:ascii="Times New Roman" w:hAnsi="Times New Roman" w:cs="Times New Roman"/>
          <w:sz w:val="24"/>
          <w:szCs w:val="24"/>
          <w:lang w:val="fr-FR"/>
        </w:rPr>
        <w:t>Matsuzaka</w:t>
      </w:r>
      <w:proofErr w:type="spellEnd"/>
      <w:r w:rsidR="00862C28">
        <w:rPr>
          <w:rStyle w:val="st"/>
          <w:rFonts w:ascii="Times New Roman" w:hAnsi="Times New Roman" w:cs="Times New Roman"/>
          <w:sz w:val="24"/>
          <w:szCs w:val="24"/>
          <w:lang w:val="fr-FR"/>
        </w:rPr>
        <w:t>, pour</w:t>
      </w:r>
      <w:r w:rsidR="008B5841">
        <w:rPr>
          <w:rStyle w:val="st"/>
          <w:rFonts w:ascii="Times New Roman" w:hAnsi="Times New Roman" w:cs="Times New Roman"/>
          <w:sz w:val="24"/>
          <w:szCs w:val="24"/>
          <w:lang w:val="fr-FR"/>
        </w:rPr>
        <w:t xml:space="preserve"> une surface totale d’environ 1,</w:t>
      </w:r>
      <w:r w:rsidR="00862C28">
        <w:rPr>
          <w:rStyle w:val="st"/>
          <w:rFonts w:ascii="Times New Roman" w:hAnsi="Times New Roman" w:cs="Times New Roman"/>
          <w:sz w:val="24"/>
          <w:szCs w:val="24"/>
          <w:lang w:val="fr-FR"/>
        </w:rPr>
        <w:t>4 hectare.</w:t>
      </w:r>
    </w:p>
    <w:p w14:paraId="5FBA09E1" w14:textId="7F19F811" w:rsidR="00862C28" w:rsidRPr="008B5841" w:rsidRDefault="00862C28" w:rsidP="00B556B6">
      <w:pPr>
        <w:jc w:val="left"/>
        <w:rPr>
          <w:rFonts w:ascii="Times New Roman" w:hAnsi="Times New Roman" w:cs="Times New Roman"/>
          <w:sz w:val="24"/>
          <w:szCs w:val="24"/>
          <w:lang w:val="fr-FR"/>
        </w:rPr>
      </w:pPr>
    </w:p>
    <w:p w14:paraId="224EA3A2" w14:textId="637083B2" w:rsidR="00862C28" w:rsidRPr="00A40752" w:rsidRDefault="00A40752" w:rsidP="00B556B6">
      <w:pPr>
        <w:jc w:val="left"/>
        <w:rPr>
          <w:rFonts w:ascii="Times New Roman" w:hAnsi="Times New Roman" w:cs="Times New Roman"/>
          <w:sz w:val="24"/>
          <w:szCs w:val="24"/>
          <w:lang w:val="fr-FR"/>
        </w:rPr>
      </w:pPr>
      <w:r w:rsidRPr="00A40752">
        <w:rPr>
          <w:rFonts w:ascii="Times New Roman" w:hAnsi="Times New Roman" w:cs="Times New Roman"/>
          <w:sz w:val="24"/>
          <w:szCs w:val="24"/>
          <w:lang w:val="fr-FR"/>
        </w:rPr>
        <w:t xml:space="preserve">Entre temps, le nouveau comptoir de </w:t>
      </w:r>
      <w:proofErr w:type="spellStart"/>
      <w:r>
        <w:rPr>
          <w:rFonts w:ascii="Times New Roman" w:hAnsi="Times New Roman" w:cs="Times New Roman"/>
          <w:b/>
          <w:sz w:val="24"/>
          <w:szCs w:val="24"/>
          <w:lang w:val="fr-FR"/>
        </w:rPr>
        <w:t>Lumine</w:t>
      </w:r>
      <w:proofErr w:type="spellEnd"/>
      <w:r>
        <w:rPr>
          <w:rFonts w:ascii="Times New Roman" w:hAnsi="Times New Roman" w:cs="Times New Roman"/>
          <w:sz w:val="24"/>
          <w:szCs w:val="24"/>
          <w:lang w:val="fr-FR"/>
        </w:rPr>
        <w:t>,</w:t>
      </w:r>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NeWoman</w:t>
      </w:r>
      <w:proofErr w:type="spellEnd"/>
      <w:r>
        <w:rPr>
          <w:rFonts w:ascii="Times New Roman" w:hAnsi="Times New Roman" w:cs="Times New Roman"/>
          <w:sz w:val="24"/>
          <w:szCs w:val="24"/>
          <w:lang w:val="fr-FR"/>
        </w:rPr>
        <w:t>, s’ouvrira près de la sortie sud de la station Shinjuku à Tokyo le 25</w:t>
      </w:r>
      <w:r w:rsidR="008B5841">
        <w:rPr>
          <w:rFonts w:ascii="Times New Roman" w:hAnsi="Times New Roman" w:cs="Times New Roman"/>
          <w:sz w:val="24"/>
          <w:szCs w:val="24"/>
          <w:lang w:val="fr-FR"/>
        </w:rPr>
        <w:t xml:space="preserve"> mars. Avec pour but d’offrir "</w:t>
      </w:r>
      <w:r>
        <w:rPr>
          <w:rFonts w:ascii="Times New Roman" w:hAnsi="Times New Roman" w:cs="Times New Roman"/>
          <w:sz w:val="24"/>
          <w:szCs w:val="24"/>
          <w:lang w:val="fr-FR"/>
        </w:rPr>
        <w:t>des expériences et des valeurs permettant aux</w:t>
      </w:r>
      <w:r w:rsidR="008B5841">
        <w:rPr>
          <w:rFonts w:ascii="Times New Roman" w:hAnsi="Times New Roman" w:cs="Times New Roman"/>
          <w:sz w:val="24"/>
          <w:szCs w:val="24"/>
          <w:lang w:val="fr-FR"/>
        </w:rPr>
        <w:t xml:space="preserve"> femmes de continuer à briller"</w:t>
      </w:r>
      <w:r>
        <w:rPr>
          <w:rFonts w:ascii="Times New Roman" w:hAnsi="Times New Roman" w:cs="Times New Roman"/>
          <w:sz w:val="24"/>
          <w:szCs w:val="24"/>
          <w:lang w:val="fr-FR"/>
        </w:rPr>
        <w:t xml:space="preserve">, ce </w:t>
      </w:r>
      <w:r w:rsidR="008B5841">
        <w:rPr>
          <w:rFonts w:ascii="Times New Roman" w:hAnsi="Times New Roman" w:cs="Times New Roman"/>
          <w:sz w:val="24"/>
          <w:szCs w:val="24"/>
          <w:lang w:val="fr-FR"/>
        </w:rPr>
        <w:t>mégastore</w:t>
      </w:r>
      <w:r>
        <w:rPr>
          <w:rFonts w:ascii="Times New Roman" w:hAnsi="Times New Roman" w:cs="Times New Roman"/>
          <w:sz w:val="24"/>
          <w:szCs w:val="24"/>
          <w:lang w:val="fr-FR"/>
        </w:rPr>
        <w:t xml:space="preserve"> abritera des marques comme </w:t>
      </w:r>
      <w:r w:rsidRPr="00A40752">
        <w:rPr>
          <w:rFonts w:ascii="Times New Roman" w:hAnsi="Times New Roman" w:cs="Times New Roman"/>
          <w:b/>
          <w:sz w:val="24"/>
          <w:szCs w:val="24"/>
          <w:lang w:val="fr-FR"/>
        </w:rPr>
        <w:t xml:space="preserve">United </w:t>
      </w:r>
      <w:proofErr w:type="spellStart"/>
      <w:r w:rsidRPr="00A40752">
        <w:rPr>
          <w:rFonts w:ascii="Times New Roman" w:hAnsi="Times New Roman" w:cs="Times New Roman"/>
          <w:b/>
          <w:sz w:val="24"/>
          <w:szCs w:val="24"/>
          <w:lang w:val="fr-FR"/>
        </w:rPr>
        <w:t>Arrows</w:t>
      </w:r>
      <w:proofErr w:type="spellEnd"/>
      <w:r w:rsidRPr="00A40752">
        <w:rPr>
          <w:rFonts w:ascii="Times New Roman" w:hAnsi="Times New Roman" w:cs="Times New Roman"/>
          <w:sz w:val="24"/>
          <w:szCs w:val="24"/>
          <w:lang w:val="fr-FR"/>
        </w:rPr>
        <w:t xml:space="preserve">, </w:t>
      </w:r>
      <w:r w:rsidRPr="00A40752">
        <w:rPr>
          <w:rStyle w:val="Emphasis"/>
          <w:rFonts w:ascii="Times New Roman" w:hAnsi="Times New Roman" w:cs="Times New Roman"/>
          <w:b/>
          <w:i w:val="0"/>
          <w:sz w:val="24"/>
          <w:szCs w:val="24"/>
          <w:lang w:val="fr-FR"/>
        </w:rPr>
        <w:t>ESTNATION</w:t>
      </w:r>
      <w:r w:rsidR="00885B02">
        <w:rPr>
          <w:rStyle w:val="st"/>
          <w:rFonts w:ascii="Times New Roman" w:hAnsi="Times New Roman" w:cs="Times New Roman"/>
          <w:sz w:val="24"/>
          <w:szCs w:val="24"/>
          <w:lang w:val="fr-FR"/>
        </w:rPr>
        <w:t xml:space="preserve"> et</w:t>
      </w:r>
      <w:r w:rsidRPr="00A40752">
        <w:rPr>
          <w:rStyle w:val="st"/>
          <w:rFonts w:ascii="Times New Roman" w:hAnsi="Times New Roman" w:cs="Times New Roman"/>
          <w:sz w:val="24"/>
          <w:szCs w:val="24"/>
          <w:lang w:val="fr-FR"/>
        </w:rPr>
        <w:t xml:space="preserve"> </w:t>
      </w:r>
      <w:r w:rsidRPr="00A40752">
        <w:rPr>
          <w:rStyle w:val="st"/>
          <w:rFonts w:ascii="Times New Roman" w:hAnsi="Times New Roman" w:cs="Times New Roman"/>
          <w:b/>
          <w:sz w:val="24"/>
          <w:szCs w:val="24"/>
          <w:lang w:val="fr-FR"/>
        </w:rPr>
        <w:t xml:space="preserve">Maison </w:t>
      </w:r>
      <w:proofErr w:type="spellStart"/>
      <w:r w:rsidRPr="00A40752">
        <w:rPr>
          <w:rStyle w:val="st"/>
          <w:rFonts w:ascii="Times New Roman" w:hAnsi="Times New Roman" w:cs="Times New Roman"/>
          <w:b/>
          <w:sz w:val="24"/>
          <w:szCs w:val="24"/>
          <w:lang w:val="fr-FR"/>
        </w:rPr>
        <w:t>Kitsun</w:t>
      </w:r>
      <w:bookmarkStart w:id="0" w:name="_GoBack"/>
      <w:r w:rsidR="0018144B" w:rsidRPr="0018144B">
        <w:rPr>
          <w:rFonts w:ascii="Times New Roman" w:hAnsi="Times New Roman" w:cs="Times New Roman"/>
          <w:b/>
          <w:sz w:val="24"/>
          <w:szCs w:val="24"/>
          <w:lang w:val="fr-FR"/>
        </w:rPr>
        <w:t>é</w:t>
      </w:r>
      <w:bookmarkEnd w:id="0"/>
      <w:proofErr w:type="spellEnd"/>
      <w:r>
        <w:rPr>
          <w:rStyle w:val="st"/>
          <w:rFonts w:ascii="Times New Roman" w:hAnsi="Times New Roman" w:cs="Times New Roman"/>
          <w:sz w:val="24"/>
          <w:szCs w:val="24"/>
          <w:lang w:val="fr-FR"/>
        </w:rPr>
        <w:t xml:space="preserve">, des épiceries et pas loin de 100 restaurants, ainsi qu’une crèche, une clinique gynécologique, un espace évènementiel, des jardins sur les toits exclusivement réservés aux membres et tout un tas d’autres services plaisant aux femmes. </w:t>
      </w:r>
    </w:p>
    <w:p w14:paraId="05B38FAD" w14:textId="6D4201E9" w:rsidR="00A40752" w:rsidRDefault="00A40752" w:rsidP="00B556B6">
      <w:pPr>
        <w:jc w:val="left"/>
        <w:rPr>
          <w:rFonts w:ascii="Times New Roman" w:hAnsi="Times New Roman" w:cs="Times New Roman"/>
          <w:sz w:val="24"/>
          <w:szCs w:val="24"/>
        </w:rPr>
      </w:pPr>
    </w:p>
    <w:p w14:paraId="18504142" w14:textId="45C8C20E" w:rsidR="00A40752" w:rsidRPr="003D1DE9" w:rsidRDefault="00A40752" w:rsidP="003D1DE9">
      <w:pPr>
        <w:jc w:val="left"/>
        <w:rPr>
          <w:rFonts w:ascii="Times New Roman" w:hAnsi="Times New Roman" w:cs="Times New Roman"/>
          <w:sz w:val="24"/>
          <w:szCs w:val="24"/>
          <w:lang w:val="fr-FR"/>
        </w:rPr>
      </w:pPr>
      <w:r w:rsidRPr="00A40752">
        <w:rPr>
          <w:rFonts w:ascii="Times New Roman" w:hAnsi="Times New Roman" w:cs="Times New Roman"/>
          <w:sz w:val="24"/>
          <w:szCs w:val="24"/>
          <w:lang w:val="fr-FR"/>
        </w:rPr>
        <w:t xml:space="preserve">Un centre commercial de 7053 m² appelé </w:t>
      </w:r>
      <w:r w:rsidRPr="00A40752">
        <w:rPr>
          <w:rFonts w:ascii="Times New Roman" w:hAnsi="Times New Roman" w:cs="Times New Roman"/>
          <w:b/>
          <w:sz w:val="24"/>
          <w:szCs w:val="24"/>
          <w:lang w:val="fr-FR"/>
        </w:rPr>
        <w:t xml:space="preserve">Marine &amp; </w:t>
      </w:r>
      <w:proofErr w:type="spellStart"/>
      <w:r w:rsidRPr="00A40752">
        <w:rPr>
          <w:rFonts w:ascii="Times New Roman" w:hAnsi="Times New Roman" w:cs="Times New Roman"/>
          <w:b/>
          <w:sz w:val="24"/>
          <w:szCs w:val="24"/>
          <w:lang w:val="fr-FR"/>
        </w:rPr>
        <w:t>Walk</w:t>
      </w:r>
      <w:proofErr w:type="spellEnd"/>
      <w:r w:rsidRPr="00A40752">
        <w:rPr>
          <w:rFonts w:ascii="Times New Roman" w:hAnsi="Times New Roman" w:cs="Times New Roman"/>
          <w:b/>
          <w:sz w:val="24"/>
          <w:szCs w:val="24"/>
          <w:lang w:val="fr-FR"/>
        </w:rPr>
        <w:t xml:space="preserve"> Yokohama</w:t>
      </w:r>
      <w:r>
        <w:rPr>
          <w:rFonts w:ascii="Times New Roman" w:hAnsi="Times New Roman" w:cs="Times New Roman"/>
          <w:b/>
          <w:sz w:val="24"/>
          <w:szCs w:val="24"/>
          <w:lang w:val="fr-FR"/>
        </w:rPr>
        <w:t xml:space="preserve"> </w:t>
      </w:r>
      <w:r>
        <w:rPr>
          <w:rFonts w:ascii="Times New Roman" w:hAnsi="Times New Roman" w:cs="Times New Roman"/>
          <w:sz w:val="24"/>
          <w:szCs w:val="24"/>
          <w:lang w:val="fr-FR"/>
        </w:rPr>
        <w:t xml:space="preserve">sera inauguré le 4 Mars. </w:t>
      </w:r>
      <w:r w:rsidR="006859E4">
        <w:rPr>
          <w:rFonts w:ascii="Times New Roman" w:hAnsi="Times New Roman" w:cs="Times New Roman"/>
          <w:sz w:val="24"/>
          <w:szCs w:val="24"/>
          <w:lang w:val="fr-FR"/>
        </w:rPr>
        <w:t xml:space="preserve">Situé non loin des berges près du Yokohama </w:t>
      </w:r>
      <w:proofErr w:type="spellStart"/>
      <w:r w:rsidR="006859E4">
        <w:rPr>
          <w:rFonts w:ascii="Times New Roman" w:hAnsi="Times New Roman" w:cs="Times New Roman"/>
          <w:sz w:val="24"/>
          <w:szCs w:val="24"/>
          <w:lang w:val="fr-FR"/>
        </w:rPr>
        <w:t>Red</w:t>
      </w:r>
      <w:proofErr w:type="spellEnd"/>
      <w:r w:rsidR="006859E4">
        <w:rPr>
          <w:rFonts w:ascii="Times New Roman" w:hAnsi="Times New Roman" w:cs="Times New Roman"/>
          <w:sz w:val="24"/>
          <w:szCs w:val="24"/>
          <w:lang w:val="fr-FR"/>
        </w:rPr>
        <w:t xml:space="preserve"> Brick </w:t>
      </w:r>
      <w:proofErr w:type="spellStart"/>
      <w:r w:rsidR="006859E4">
        <w:rPr>
          <w:rFonts w:ascii="Times New Roman" w:hAnsi="Times New Roman" w:cs="Times New Roman"/>
          <w:sz w:val="24"/>
          <w:szCs w:val="24"/>
          <w:lang w:val="fr-FR"/>
        </w:rPr>
        <w:t>Warehouse</w:t>
      </w:r>
      <w:proofErr w:type="spellEnd"/>
      <w:r w:rsidR="00885B02">
        <w:rPr>
          <w:rFonts w:ascii="Times New Roman" w:hAnsi="Times New Roman" w:cs="Times New Roman"/>
          <w:sz w:val="24"/>
          <w:szCs w:val="24"/>
          <w:lang w:val="fr-FR"/>
        </w:rPr>
        <w:t>, il</w:t>
      </w:r>
      <w:r w:rsidR="006859E4">
        <w:rPr>
          <w:rFonts w:ascii="Times New Roman" w:hAnsi="Times New Roman" w:cs="Times New Roman"/>
          <w:sz w:val="24"/>
          <w:szCs w:val="24"/>
          <w:lang w:val="fr-FR"/>
        </w:rPr>
        <w:t xml:space="preserve"> propose </w:t>
      </w:r>
      <w:r w:rsidR="006859E4">
        <w:rPr>
          <w:rFonts w:ascii="Times New Roman" w:hAnsi="Times New Roman" w:cs="Times New Roman"/>
          <w:sz w:val="24"/>
          <w:szCs w:val="24"/>
          <w:lang w:val="fr-FR"/>
        </w:rPr>
        <w:lastRenderedPageBreak/>
        <w:t xml:space="preserve">une multitude de magasins </w:t>
      </w:r>
      <w:r w:rsidR="008B5841">
        <w:rPr>
          <w:rFonts w:ascii="Times New Roman" w:hAnsi="Times New Roman" w:cs="Times New Roman"/>
          <w:sz w:val="24"/>
          <w:szCs w:val="24"/>
          <w:lang w:val="fr-FR"/>
        </w:rPr>
        <w:t xml:space="preserve">mono et </w:t>
      </w:r>
      <w:r w:rsidR="006859E4">
        <w:rPr>
          <w:rFonts w:ascii="Times New Roman" w:hAnsi="Times New Roman" w:cs="Times New Roman"/>
          <w:sz w:val="24"/>
          <w:szCs w:val="24"/>
          <w:lang w:val="fr-FR"/>
        </w:rPr>
        <w:t>mul</w:t>
      </w:r>
      <w:r w:rsidR="008B5841">
        <w:rPr>
          <w:rFonts w:ascii="Times New Roman" w:hAnsi="Times New Roman" w:cs="Times New Roman"/>
          <w:sz w:val="24"/>
          <w:szCs w:val="24"/>
          <w:lang w:val="fr-FR"/>
        </w:rPr>
        <w:t>timarques</w:t>
      </w:r>
      <w:r w:rsidR="006859E4">
        <w:rPr>
          <w:rFonts w:ascii="Times New Roman" w:hAnsi="Times New Roman" w:cs="Times New Roman"/>
          <w:sz w:val="24"/>
          <w:szCs w:val="24"/>
          <w:lang w:val="fr-FR"/>
        </w:rPr>
        <w:t xml:space="preserve">, comme </w:t>
      </w:r>
      <w:r w:rsidR="006859E4" w:rsidRPr="006859E4">
        <w:rPr>
          <w:rFonts w:ascii="Times New Roman" w:hAnsi="Times New Roman" w:cs="Times New Roman"/>
          <w:b/>
          <w:sz w:val="24"/>
          <w:szCs w:val="24"/>
          <w:lang w:val="fr-FR"/>
        </w:rPr>
        <w:t xml:space="preserve">NEIGHBORHOOD, Fred </w:t>
      </w:r>
      <w:proofErr w:type="spellStart"/>
      <w:r w:rsidR="006859E4" w:rsidRPr="006859E4">
        <w:rPr>
          <w:rFonts w:ascii="Times New Roman" w:hAnsi="Times New Roman" w:cs="Times New Roman"/>
          <w:b/>
          <w:sz w:val="24"/>
          <w:szCs w:val="24"/>
          <w:lang w:val="fr-FR"/>
        </w:rPr>
        <w:t>Segal</w:t>
      </w:r>
      <w:proofErr w:type="spellEnd"/>
      <w:r w:rsidR="006859E4" w:rsidRPr="006859E4">
        <w:rPr>
          <w:rFonts w:ascii="Times New Roman" w:hAnsi="Times New Roman" w:cs="Times New Roman"/>
          <w:b/>
          <w:sz w:val="24"/>
          <w:szCs w:val="24"/>
          <w:lang w:val="fr-FR"/>
        </w:rPr>
        <w:t>, Steven Alan</w:t>
      </w:r>
      <w:r w:rsidR="006859E4">
        <w:rPr>
          <w:rFonts w:ascii="Times New Roman" w:hAnsi="Times New Roman" w:cs="Times New Roman"/>
          <w:sz w:val="24"/>
          <w:szCs w:val="24"/>
          <w:lang w:val="fr-FR"/>
        </w:rPr>
        <w:t xml:space="preserve"> et</w:t>
      </w:r>
      <w:r w:rsidR="006859E4" w:rsidRPr="006859E4">
        <w:rPr>
          <w:rFonts w:ascii="Times New Roman" w:hAnsi="Times New Roman" w:cs="Times New Roman"/>
          <w:sz w:val="24"/>
          <w:szCs w:val="24"/>
          <w:lang w:val="fr-FR"/>
        </w:rPr>
        <w:t xml:space="preserve"> </w:t>
      </w:r>
      <w:r w:rsidR="006859E4" w:rsidRPr="006859E4">
        <w:rPr>
          <w:rFonts w:ascii="Times New Roman" w:hAnsi="Times New Roman" w:cs="Times New Roman"/>
          <w:b/>
          <w:sz w:val="24"/>
          <w:szCs w:val="24"/>
          <w:lang w:val="fr-FR"/>
        </w:rPr>
        <w:t>COS</w:t>
      </w:r>
      <w:r w:rsidR="006859E4" w:rsidRPr="006859E4">
        <w:rPr>
          <w:rFonts w:ascii="Times New Roman" w:hAnsi="Times New Roman" w:cs="Times New Roman"/>
          <w:sz w:val="24"/>
          <w:szCs w:val="24"/>
          <w:lang w:val="fr-FR"/>
        </w:rPr>
        <w:t>.</w:t>
      </w:r>
      <w:r w:rsidR="006859E4">
        <w:rPr>
          <w:rFonts w:ascii="Times New Roman" w:hAnsi="Times New Roman" w:cs="Times New Roman"/>
          <w:sz w:val="24"/>
          <w:szCs w:val="24"/>
          <w:lang w:val="fr-FR"/>
        </w:rPr>
        <w:t xml:space="preserve"> Par ailleurs, le </w:t>
      </w:r>
      <w:proofErr w:type="spellStart"/>
      <w:r w:rsidR="006859E4" w:rsidRPr="00892B82">
        <w:rPr>
          <w:rFonts w:ascii="Times New Roman" w:hAnsi="Times New Roman" w:cs="Times New Roman"/>
          <w:b/>
          <w:sz w:val="24"/>
          <w:szCs w:val="24"/>
          <w:lang w:val="fr-FR"/>
        </w:rPr>
        <w:t>Dai</w:t>
      </w:r>
      <w:proofErr w:type="spellEnd"/>
      <w:r w:rsidR="006859E4" w:rsidRPr="00892B82">
        <w:rPr>
          <w:rFonts w:ascii="Times New Roman" w:hAnsi="Times New Roman" w:cs="Times New Roman"/>
          <w:sz w:val="24"/>
          <w:szCs w:val="24"/>
          <w:lang w:val="fr-FR"/>
        </w:rPr>
        <w:t xml:space="preserve"> </w:t>
      </w:r>
      <w:r w:rsidR="006859E4" w:rsidRPr="00892B82">
        <w:rPr>
          <w:rFonts w:ascii="Times New Roman" w:hAnsi="Times New Roman" w:cs="Times New Roman"/>
          <w:b/>
          <w:sz w:val="24"/>
          <w:szCs w:val="24"/>
          <w:lang w:val="fr-FR"/>
        </w:rPr>
        <w:t>Nagoya Building</w:t>
      </w:r>
      <w:r w:rsidR="008B5841">
        <w:rPr>
          <w:rFonts w:ascii="Times New Roman" w:hAnsi="Times New Roman" w:cs="Times New Roman"/>
          <w:sz w:val="24"/>
          <w:szCs w:val="24"/>
          <w:lang w:val="fr-FR"/>
        </w:rPr>
        <w:t xml:space="preserve"> </w:t>
      </w:r>
      <w:r w:rsidR="00892B82">
        <w:rPr>
          <w:rFonts w:ascii="Times New Roman" w:hAnsi="Times New Roman" w:cs="Times New Roman"/>
          <w:sz w:val="24"/>
          <w:szCs w:val="24"/>
          <w:lang w:val="fr-FR"/>
        </w:rPr>
        <w:t>sera dévoilé le 9 Mars, comptan</w:t>
      </w:r>
      <w:r w:rsidR="008B5841">
        <w:rPr>
          <w:rFonts w:ascii="Times New Roman" w:hAnsi="Times New Roman" w:cs="Times New Roman"/>
          <w:sz w:val="24"/>
          <w:szCs w:val="24"/>
          <w:lang w:val="fr-FR"/>
        </w:rPr>
        <w:t xml:space="preserve">t 74 boutiques réparties sur 12 560 m². La boutique </w:t>
      </w:r>
      <w:r w:rsidR="00892B82">
        <w:rPr>
          <w:rFonts w:ascii="Times New Roman" w:hAnsi="Times New Roman" w:cs="Times New Roman"/>
          <w:sz w:val="24"/>
          <w:szCs w:val="24"/>
          <w:lang w:val="fr-FR"/>
        </w:rPr>
        <w:t xml:space="preserve">de luxe </w:t>
      </w:r>
      <w:proofErr w:type="spellStart"/>
      <w:r w:rsidR="00892B82" w:rsidRPr="00892B82">
        <w:rPr>
          <w:rFonts w:ascii="Times New Roman" w:hAnsi="Times New Roman" w:cs="Times New Roman"/>
          <w:b/>
          <w:sz w:val="24"/>
          <w:szCs w:val="24"/>
          <w:lang w:val="fr-FR"/>
        </w:rPr>
        <w:t>Isetan</w:t>
      </w:r>
      <w:proofErr w:type="spellEnd"/>
      <w:r w:rsidR="00892B82" w:rsidRPr="00892B82">
        <w:rPr>
          <w:rFonts w:ascii="Times New Roman" w:hAnsi="Times New Roman" w:cs="Times New Roman"/>
          <w:b/>
          <w:sz w:val="24"/>
          <w:szCs w:val="24"/>
          <w:lang w:val="fr-FR"/>
        </w:rPr>
        <w:t xml:space="preserve"> House</w:t>
      </w:r>
      <w:r w:rsidR="00892B82" w:rsidRPr="00892B82">
        <w:rPr>
          <w:rFonts w:ascii="Times New Roman" w:hAnsi="Times New Roman" w:cs="Times New Roman"/>
          <w:sz w:val="24"/>
          <w:szCs w:val="24"/>
          <w:lang w:val="fr-FR"/>
        </w:rPr>
        <w:t xml:space="preserve"> du groupe </w:t>
      </w:r>
      <w:proofErr w:type="spellStart"/>
      <w:r w:rsidR="00892B82" w:rsidRPr="00892B82">
        <w:rPr>
          <w:rFonts w:ascii="Times New Roman" w:hAnsi="Times New Roman" w:cs="Times New Roman"/>
          <w:b/>
          <w:sz w:val="24"/>
          <w:szCs w:val="24"/>
          <w:lang w:val="fr-FR"/>
        </w:rPr>
        <w:t>Mitsukoshi</w:t>
      </w:r>
      <w:proofErr w:type="spellEnd"/>
      <w:r w:rsidR="00892B82" w:rsidRPr="00892B82">
        <w:rPr>
          <w:rFonts w:ascii="Times New Roman" w:hAnsi="Times New Roman" w:cs="Times New Roman"/>
          <w:b/>
          <w:sz w:val="24"/>
          <w:szCs w:val="24"/>
          <w:lang w:val="fr-FR"/>
        </w:rPr>
        <w:t xml:space="preserve"> </w:t>
      </w:r>
      <w:proofErr w:type="spellStart"/>
      <w:r w:rsidR="00892B82" w:rsidRPr="00892B82">
        <w:rPr>
          <w:rFonts w:ascii="Times New Roman" w:hAnsi="Times New Roman" w:cs="Times New Roman"/>
          <w:b/>
          <w:sz w:val="24"/>
          <w:szCs w:val="24"/>
          <w:lang w:val="fr-FR"/>
        </w:rPr>
        <w:t>Isetan</w:t>
      </w:r>
      <w:proofErr w:type="spellEnd"/>
      <w:r w:rsidR="00892B82" w:rsidRPr="00892B82">
        <w:rPr>
          <w:rFonts w:ascii="Times New Roman" w:hAnsi="Times New Roman" w:cs="Times New Roman"/>
          <w:b/>
          <w:sz w:val="24"/>
          <w:szCs w:val="24"/>
          <w:lang w:val="fr-FR"/>
        </w:rPr>
        <w:t xml:space="preserve"> </w:t>
      </w:r>
      <w:r w:rsidR="00892B82" w:rsidRPr="00892B82">
        <w:rPr>
          <w:rFonts w:ascii="Times New Roman" w:hAnsi="Times New Roman" w:cs="Times New Roman"/>
          <w:sz w:val="24"/>
          <w:szCs w:val="24"/>
          <w:lang w:val="fr-FR"/>
        </w:rPr>
        <w:t>sera l’</w:t>
      </w:r>
      <w:r w:rsidR="00892B82">
        <w:rPr>
          <w:rFonts w:ascii="Times New Roman" w:hAnsi="Times New Roman" w:cs="Times New Roman"/>
          <w:sz w:val="24"/>
          <w:szCs w:val="24"/>
          <w:lang w:val="fr-FR"/>
        </w:rPr>
        <w:t>attraction du centre. Et comme si cela ne suffisait pas</w:t>
      </w:r>
      <w:r w:rsidR="003D1DE9">
        <w:rPr>
          <w:rFonts w:ascii="Times New Roman" w:hAnsi="Times New Roman" w:cs="Times New Roman"/>
          <w:sz w:val="24"/>
          <w:szCs w:val="24"/>
          <w:lang w:val="fr-FR"/>
        </w:rPr>
        <w:t xml:space="preserve">, Fukuoka verra ouvrir </w:t>
      </w:r>
      <w:proofErr w:type="spellStart"/>
      <w:r w:rsidR="003D1DE9" w:rsidRPr="003D1DE9">
        <w:rPr>
          <w:rFonts w:ascii="Times New Roman" w:hAnsi="Times New Roman" w:cs="Times New Roman"/>
          <w:b/>
          <w:sz w:val="24"/>
          <w:szCs w:val="24"/>
          <w:lang w:val="fr-FR"/>
        </w:rPr>
        <w:t>Hakata</w:t>
      </w:r>
      <w:proofErr w:type="spellEnd"/>
      <w:r w:rsidR="003D1DE9" w:rsidRPr="003D1DE9">
        <w:rPr>
          <w:rFonts w:ascii="Times New Roman" w:hAnsi="Times New Roman" w:cs="Times New Roman"/>
          <w:b/>
          <w:sz w:val="24"/>
          <w:szCs w:val="24"/>
          <w:lang w:val="fr-FR"/>
        </w:rPr>
        <w:t xml:space="preserve"> </w:t>
      </w:r>
      <w:proofErr w:type="spellStart"/>
      <w:r w:rsidR="003D1DE9" w:rsidRPr="003D1DE9">
        <w:rPr>
          <w:rFonts w:ascii="Times New Roman" w:hAnsi="Times New Roman" w:cs="Times New Roman"/>
          <w:b/>
          <w:sz w:val="24"/>
          <w:szCs w:val="24"/>
          <w:lang w:val="fr-FR"/>
        </w:rPr>
        <w:t>Marui</w:t>
      </w:r>
      <w:proofErr w:type="spellEnd"/>
      <w:r w:rsidR="00892B82">
        <w:rPr>
          <w:rFonts w:ascii="Times New Roman" w:hAnsi="Times New Roman" w:cs="Times New Roman"/>
          <w:sz w:val="24"/>
          <w:szCs w:val="24"/>
          <w:lang w:val="fr-FR"/>
        </w:rPr>
        <w:t xml:space="preserve"> </w:t>
      </w:r>
      <w:r w:rsidR="008B5841">
        <w:rPr>
          <w:rFonts w:ascii="Times New Roman" w:hAnsi="Times New Roman" w:cs="Times New Roman"/>
          <w:sz w:val="24"/>
          <w:szCs w:val="24"/>
          <w:lang w:val="fr-FR"/>
        </w:rPr>
        <w:t>et la tour E</w:t>
      </w:r>
      <w:r w:rsidR="003D1DE9">
        <w:rPr>
          <w:rFonts w:ascii="Times New Roman" w:hAnsi="Times New Roman" w:cs="Times New Roman"/>
          <w:sz w:val="24"/>
          <w:szCs w:val="24"/>
          <w:lang w:val="fr-FR"/>
        </w:rPr>
        <w:t xml:space="preserve">st du nouveau Building </w:t>
      </w:r>
      <w:r w:rsidR="003D1DE9" w:rsidRPr="003D1DE9">
        <w:rPr>
          <w:rFonts w:ascii="Times New Roman" w:hAnsi="Times New Roman" w:cs="Times New Roman"/>
          <w:b/>
          <w:sz w:val="24"/>
          <w:szCs w:val="24"/>
          <w:lang w:val="fr-FR"/>
        </w:rPr>
        <w:t>S-PAL Sendai</w:t>
      </w:r>
      <w:r w:rsidR="003D1DE9">
        <w:rPr>
          <w:rFonts w:ascii="Times New Roman" w:hAnsi="Times New Roman" w:cs="Times New Roman"/>
          <w:sz w:val="24"/>
          <w:szCs w:val="24"/>
          <w:lang w:val="fr-FR"/>
        </w:rPr>
        <w:t>, censé</w:t>
      </w:r>
      <w:r w:rsidR="00885B02">
        <w:rPr>
          <w:rFonts w:ascii="Times New Roman" w:hAnsi="Times New Roman" w:cs="Times New Roman"/>
          <w:sz w:val="24"/>
          <w:szCs w:val="24"/>
          <w:lang w:val="fr-FR"/>
        </w:rPr>
        <w:t>s</w:t>
      </w:r>
      <w:r w:rsidR="003D1DE9">
        <w:rPr>
          <w:rFonts w:ascii="Times New Roman" w:hAnsi="Times New Roman" w:cs="Times New Roman"/>
          <w:sz w:val="24"/>
          <w:szCs w:val="24"/>
          <w:lang w:val="fr-FR"/>
        </w:rPr>
        <w:t xml:space="preserve"> devenir les nou</w:t>
      </w:r>
      <w:r w:rsidR="008B5841">
        <w:rPr>
          <w:rFonts w:ascii="Times New Roman" w:hAnsi="Times New Roman" w:cs="Times New Roman"/>
          <w:sz w:val="24"/>
          <w:szCs w:val="24"/>
          <w:lang w:val="fr-FR"/>
        </w:rPr>
        <w:t>veaux visages du détail</w:t>
      </w:r>
      <w:r w:rsidR="00885B02">
        <w:rPr>
          <w:rFonts w:ascii="Times New Roman" w:hAnsi="Times New Roman" w:cs="Times New Roman"/>
          <w:sz w:val="24"/>
          <w:szCs w:val="24"/>
          <w:lang w:val="fr-FR"/>
        </w:rPr>
        <w:t xml:space="preserve"> de</w:t>
      </w:r>
      <w:r w:rsidR="003D1DE9">
        <w:rPr>
          <w:rFonts w:ascii="Times New Roman" w:hAnsi="Times New Roman" w:cs="Times New Roman"/>
          <w:sz w:val="24"/>
          <w:szCs w:val="24"/>
          <w:lang w:val="fr-FR"/>
        </w:rPr>
        <w:t xml:space="preserve"> la région de </w:t>
      </w:r>
      <w:proofErr w:type="spellStart"/>
      <w:r w:rsidR="003D1DE9">
        <w:rPr>
          <w:rFonts w:ascii="Times New Roman" w:hAnsi="Times New Roman" w:cs="Times New Roman"/>
          <w:sz w:val="24"/>
          <w:szCs w:val="24"/>
          <w:lang w:val="fr-FR"/>
        </w:rPr>
        <w:t>Tohoku</w:t>
      </w:r>
      <w:proofErr w:type="spellEnd"/>
      <w:r w:rsidR="003D1DE9">
        <w:rPr>
          <w:rFonts w:ascii="Times New Roman" w:hAnsi="Times New Roman" w:cs="Times New Roman"/>
          <w:sz w:val="24"/>
          <w:szCs w:val="24"/>
          <w:lang w:val="fr-FR"/>
        </w:rPr>
        <w:t>. Il est impossible d’énumérer</w:t>
      </w:r>
      <w:r w:rsidR="00D77B0A">
        <w:rPr>
          <w:rFonts w:ascii="Times New Roman" w:hAnsi="Times New Roman" w:cs="Times New Roman"/>
          <w:sz w:val="24"/>
          <w:szCs w:val="24"/>
          <w:lang w:val="fr-FR"/>
        </w:rPr>
        <w:t xml:space="preserve"> ici</w:t>
      </w:r>
      <w:r w:rsidR="003D1DE9">
        <w:rPr>
          <w:rFonts w:ascii="Times New Roman" w:hAnsi="Times New Roman" w:cs="Times New Roman"/>
          <w:sz w:val="24"/>
          <w:szCs w:val="24"/>
          <w:lang w:val="fr-FR"/>
        </w:rPr>
        <w:t xml:space="preserve"> tous les nouveaux complexes qui s’ouvren</w:t>
      </w:r>
      <w:r w:rsidR="008B5841">
        <w:rPr>
          <w:rFonts w:ascii="Times New Roman" w:hAnsi="Times New Roman" w:cs="Times New Roman"/>
          <w:sz w:val="24"/>
          <w:szCs w:val="24"/>
          <w:lang w:val="fr-FR"/>
        </w:rPr>
        <w:t xml:space="preserve">t à travers le pays : faites </w:t>
      </w:r>
      <w:r w:rsidR="00D77B0A">
        <w:rPr>
          <w:rFonts w:ascii="Times New Roman" w:hAnsi="Times New Roman" w:cs="Times New Roman"/>
          <w:sz w:val="24"/>
          <w:szCs w:val="24"/>
          <w:lang w:val="fr-FR"/>
        </w:rPr>
        <w:t xml:space="preserve">en sorte de prévoir suffisamment de temps pour </w:t>
      </w:r>
      <w:r w:rsidR="008B5841">
        <w:rPr>
          <w:rFonts w:ascii="Times New Roman" w:hAnsi="Times New Roman" w:cs="Times New Roman"/>
          <w:sz w:val="24"/>
          <w:szCs w:val="24"/>
          <w:lang w:val="fr-FR"/>
        </w:rPr>
        <w:t>visiter</w:t>
      </w:r>
      <w:r w:rsidR="00D77B0A">
        <w:rPr>
          <w:rFonts w:ascii="Times New Roman" w:hAnsi="Times New Roman" w:cs="Times New Roman"/>
          <w:sz w:val="24"/>
          <w:szCs w:val="24"/>
          <w:lang w:val="fr-FR"/>
        </w:rPr>
        <w:t xml:space="preserve"> plusieurs </w:t>
      </w:r>
      <w:r w:rsidR="008B5841">
        <w:rPr>
          <w:rFonts w:ascii="Times New Roman" w:hAnsi="Times New Roman" w:cs="Times New Roman"/>
          <w:sz w:val="24"/>
          <w:szCs w:val="24"/>
          <w:lang w:val="fr-FR"/>
        </w:rPr>
        <w:t>magasins</w:t>
      </w:r>
      <w:r w:rsidR="00D77B0A">
        <w:rPr>
          <w:rFonts w:ascii="Times New Roman" w:hAnsi="Times New Roman" w:cs="Times New Roman"/>
          <w:sz w:val="24"/>
          <w:szCs w:val="24"/>
          <w:lang w:val="fr-FR"/>
        </w:rPr>
        <w:t xml:space="preserve"> durant votre prochain séjour au Japon !</w:t>
      </w:r>
    </w:p>
    <w:p w14:paraId="26022304" w14:textId="77777777" w:rsidR="00B9734A" w:rsidRPr="008B5841" w:rsidRDefault="00B9734A" w:rsidP="00B556B6">
      <w:pPr>
        <w:jc w:val="left"/>
        <w:rPr>
          <w:rFonts w:ascii="Times New Roman" w:hAnsi="Times New Roman" w:cs="Times New Roman"/>
          <w:sz w:val="24"/>
          <w:szCs w:val="24"/>
          <w:lang w:val="fr-FR"/>
        </w:rPr>
      </w:pPr>
    </w:p>
    <w:p w14:paraId="74982922" w14:textId="28CBD450" w:rsidR="00D37FB3" w:rsidRPr="008B5841" w:rsidRDefault="00ED7224" w:rsidP="00B556B6">
      <w:pPr>
        <w:jc w:val="left"/>
        <w:rPr>
          <w:sz w:val="24"/>
          <w:szCs w:val="24"/>
          <w:lang w:val="fr-FR"/>
        </w:rPr>
      </w:pPr>
      <w:proofErr w:type="spellStart"/>
      <w:r w:rsidRPr="008B5841">
        <w:rPr>
          <w:sz w:val="24"/>
          <w:szCs w:val="24"/>
          <w:lang w:val="fr-FR"/>
        </w:rPr>
        <w:t>Tokyu</w:t>
      </w:r>
      <w:proofErr w:type="spellEnd"/>
      <w:r w:rsidRPr="008B5841">
        <w:rPr>
          <w:sz w:val="24"/>
          <w:szCs w:val="24"/>
          <w:lang w:val="fr-FR"/>
        </w:rPr>
        <w:t xml:space="preserve"> </w:t>
      </w:r>
      <w:proofErr w:type="spellStart"/>
      <w:r w:rsidRPr="008B5841">
        <w:rPr>
          <w:sz w:val="24"/>
          <w:szCs w:val="24"/>
          <w:lang w:val="fr-FR"/>
        </w:rPr>
        <w:t>Plaza</w:t>
      </w:r>
      <w:proofErr w:type="spellEnd"/>
      <w:r w:rsidRPr="008B5841">
        <w:rPr>
          <w:sz w:val="24"/>
          <w:szCs w:val="24"/>
          <w:lang w:val="fr-FR"/>
        </w:rPr>
        <w:t xml:space="preserve"> </w:t>
      </w:r>
      <w:proofErr w:type="spellStart"/>
      <w:r w:rsidRPr="008B5841">
        <w:rPr>
          <w:sz w:val="24"/>
          <w:szCs w:val="24"/>
          <w:lang w:val="fr-FR"/>
        </w:rPr>
        <w:t>Ginza</w:t>
      </w:r>
      <w:proofErr w:type="spellEnd"/>
      <w:r w:rsidRPr="008B5841">
        <w:rPr>
          <w:sz w:val="24"/>
          <w:szCs w:val="24"/>
          <w:lang w:val="fr-FR"/>
        </w:rPr>
        <w:t xml:space="preserve"> </w:t>
      </w:r>
      <w:hyperlink r:id="rId7" w:history="1">
        <w:r w:rsidR="00D37FB3" w:rsidRPr="008B5841">
          <w:rPr>
            <w:rStyle w:val="Hyperlink"/>
            <w:sz w:val="24"/>
            <w:szCs w:val="24"/>
            <w:lang w:val="fr-FR"/>
          </w:rPr>
          <w:t>ginza.tokyu-plaza.com</w:t>
        </w:r>
      </w:hyperlink>
    </w:p>
    <w:p w14:paraId="4BCF4199" w14:textId="29E15F94" w:rsidR="00944BBE" w:rsidRPr="008B5841" w:rsidRDefault="00ED7224" w:rsidP="00B556B6">
      <w:pPr>
        <w:jc w:val="left"/>
        <w:rPr>
          <w:sz w:val="24"/>
          <w:szCs w:val="24"/>
        </w:rPr>
      </w:pPr>
      <w:proofErr w:type="spellStart"/>
      <w:r w:rsidRPr="008B5841">
        <w:rPr>
          <w:sz w:val="24"/>
          <w:szCs w:val="24"/>
        </w:rPr>
        <w:t>NeWoman</w:t>
      </w:r>
      <w:proofErr w:type="spellEnd"/>
      <w:r w:rsidRPr="008B5841">
        <w:rPr>
          <w:sz w:val="24"/>
          <w:szCs w:val="24"/>
        </w:rPr>
        <w:t xml:space="preserve"> </w:t>
      </w:r>
      <w:hyperlink r:id="rId8" w:history="1">
        <w:r w:rsidRPr="008B5841">
          <w:rPr>
            <w:rStyle w:val="Hyperlink"/>
            <w:sz w:val="24"/>
            <w:szCs w:val="24"/>
          </w:rPr>
          <w:t>www.newoman.jp</w:t>
        </w:r>
      </w:hyperlink>
    </w:p>
    <w:p w14:paraId="1B9C487B" w14:textId="7F08C4E0" w:rsidR="002461A2" w:rsidRPr="008B5841" w:rsidRDefault="002461A2" w:rsidP="00B556B6">
      <w:pPr>
        <w:jc w:val="left"/>
        <w:rPr>
          <w:rFonts w:ascii="Times New Roman" w:hAnsi="Times New Roman" w:cs="Times New Roman"/>
          <w:sz w:val="24"/>
          <w:szCs w:val="24"/>
        </w:rPr>
      </w:pPr>
      <w:r w:rsidRPr="008B5841">
        <w:rPr>
          <w:rFonts w:ascii="Times New Roman" w:hAnsi="Times New Roman" w:cs="Times New Roman"/>
          <w:sz w:val="24"/>
          <w:szCs w:val="24"/>
        </w:rPr>
        <w:t>Marine &amp; Walk Yokohama</w:t>
      </w:r>
      <w:r w:rsidR="00ED7224" w:rsidRPr="008B5841">
        <w:rPr>
          <w:rFonts w:ascii="Times New Roman" w:hAnsi="Times New Roman" w:cs="Times New Roman"/>
          <w:sz w:val="24"/>
          <w:szCs w:val="24"/>
        </w:rPr>
        <w:t xml:space="preserve"> </w:t>
      </w:r>
      <w:hyperlink r:id="rId9" w:history="1">
        <w:r w:rsidR="00ED7224" w:rsidRPr="008B5841">
          <w:rPr>
            <w:rStyle w:val="Hyperlink"/>
            <w:sz w:val="24"/>
            <w:szCs w:val="24"/>
          </w:rPr>
          <w:t>www.marineandwalk.jp</w:t>
        </w:r>
      </w:hyperlink>
    </w:p>
    <w:p w14:paraId="29FD81FF" w14:textId="06A83A3F" w:rsidR="00C37EA8" w:rsidRPr="008B5841" w:rsidRDefault="00C03282" w:rsidP="00B556B6">
      <w:pPr>
        <w:jc w:val="left"/>
        <w:rPr>
          <w:sz w:val="24"/>
          <w:szCs w:val="24"/>
        </w:rPr>
      </w:pPr>
      <w:proofErr w:type="gramStart"/>
      <w:r w:rsidRPr="008B5841">
        <w:rPr>
          <w:rFonts w:ascii="Times New Roman" w:hAnsi="Times New Roman" w:cs="Times New Roman"/>
          <w:sz w:val="24"/>
          <w:szCs w:val="24"/>
        </w:rPr>
        <w:t>Dai Nagoya Building</w:t>
      </w:r>
      <w:r w:rsidR="00ED7224" w:rsidRPr="008B5841">
        <w:rPr>
          <w:sz w:val="24"/>
          <w:szCs w:val="24"/>
        </w:rPr>
        <w:t xml:space="preserve"> www.</w:t>
      </w:r>
      <w:proofErr w:type="gramEnd"/>
      <w:r w:rsidR="008B5841" w:rsidRPr="008B5841">
        <w:fldChar w:fldCharType="begin"/>
      </w:r>
      <w:r w:rsidR="008B5841" w:rsidRPr="008B5841">
        <w:rPr>
          <w:sz w:val="24"/>
          <w:szCs w:val="24"/>
        </w:rPr>
        <w:instrText xml:space="preserve"> HYPERLINK "https://dainagoyabuilding.com" </w:instrText>
      </w:r>
      <w:r w:rsidR="008B5841" w:rsidRPr="008B5841">
        <w:fldChar w:fldCharType="separate"/>
      </w:r>
      <w:proofErr w:type="gramStart"/>
      <w:r w:rsidR="00E660D2" w:rsidRPr="008B5841">
        <w:rPr>
          <w:rStyle w:val="Hyperlink"/>
          <w:sz w:val="24"/>
          <w:szCs w:val="24"/>
        </w:rPr>
        <w:t>dainagoyabuilding.com</w:t>
      </w:r>
      <w:proofErr w:type="gramEnd"/>
      <w:r w:rsidR="008B5841" w:rsidRPr="008B5841">
        <w:rPr>
          <w:rStyle w:val="Hyperlink"/>
          <w:sz w:val="24"/>
          <w:szCs w:val="24"/>
        </w:rPr>
        <w:fldChar w:fldCharType="end"/>
      </w:r>
      <w:r w:rsidR="00ED7224" w:rsidRPr="008B5841">
        <w:rPr>
          <w:rStyle w:val="Hyperlink"/>
          <w:sz w:val="24"/>
          <w:szCs w:val="24"/>
        </w:rPr>
        <w:t xml:space="preserve"> </w:t>
      </w:r>
    </w:p>
    <w:p w14:paraId="6FC42688" w14:textId="5603385A" w:rsidR="002931F8" w:rsidRPr="008B5841" w:rsidRDefault="002931F8" w:rsidP="00B556B6">
      <w:pPr>
        <w:jc w:val="left"/>
        <w:rPr>
          <w:rFonts w:ascii="Times New Roman" w:hAnsi="Times New Roman" w:cs="Times New Roman"/>
          <w:sz w:val="24"/>
          <w:szCs w:val="24"/>
        </w:rPr>
      </w:pPr>
      <w:r w:rsidRPr="008B5841">
        <w:rPr>
          <w:rFonts w:ascii="Times New Roman" w:hAnsi="Times New Roman" w:cs="Times New Roman"/>
          <w:sz w:val="24"/>
          <w:szCs w:val="24"/>
        </w:rPr>
        <w:t>Hakata Marui</w:t>
      </w:r>
      <w:r w:rsidR="00ED7224" w:rsidRPr="008B5841">
        <w:rPr>
          <w:rFonts w:ascii="Times New Roman" w:hAnsi="Times New Roman" w:cs="Times New Roman"/>
          <w:sz w:val="24"/>
          <w:szCs w:val="24"/>
        </w:rPr>
        <w:t xml:space="preserve"> </w:t>
      </w:r>
      <w:hyperlink r:id="rId10" w:history="1">
        <w:r w:rsidR="00F27D88" w:rsidRPr="008B5841">
          <w:rPr>
            <w:rStyle w:val="Hyperlink"/>
            <w:sz w:val="24"/>
            <w:szCs w:val="24"/>
          </w:rPr>
          <w:t>hakata-fan.0101.co.jp</w:t>
        </w:r>
      </w:hyperlink>
    </w:p>
    <w:p w14:paraId="5093AF14" w14:textId="30B3E7E1" w:rsidR="00141A0F" w:rsidRPr="008B5841" w:rsidRDefault="00141A0F" w:rsidP="00B556B6">
      <w:pPr>
        <w:jc w:val="left"/>
        <w:rPr>
          <w:rFonts w:ascii="Times New Roman" w:hAnsi="Times New Roman" w:cs="Times New Roman"/>
          <w:sz w:val="24"/>
          <w:szCs w:val="24"/>
        </w:rPr>
      </w:pPr>
      <w:r w:rsidRPr="008B5841">
        <w:rPr>
          <w:rFonts w:ascii="Times New Roman" w:hAnsi="Times New Roman" w:cs="Times New Roman"/>
          <w:sz w:val="24"/>
          <w:szCs w:val="24"/>
        </w:rPr>
        <w:t>S-PAL Sendai</w:t>
      </w:r>
      <w:r w:rsidR="00ED7224" w:rsidRPr="008B5841">
        <w:rPr>
          <w:rFonts w:ascii="Times New Roman" w:hAnsi="Times New Roman" w:cs="Times New Roman"/>
          <w:sz w:val="24"/>
          <w:szCs w:val="24"/>
        </w:rPr>
        <w:t xml:space="preserve"> </w:t>
      </w:r>
      <w:hyperlink r:id="rId11" w:history="1">
        <w:r w:rsidR="00ED7224" w:rsidRPr="008B5841">
          <w:rPr>
            <w:rStyle w:val="Hyperlink"/>
            <w:sz w:val="24"/>
            <w:szCs w:val="24"/>
          </w:rPr>
          <w:t>www.s-pal.jp</w:t>
        </w:r>
      </w:hyperlink>
    </w:p>
    <w:p w14:paraId="619EA1DB" w14:textId="77777777" w:rsidR="00B16882" w:rsidRPr="008B5841" w:rsidRDefault="00B16882" w:rsidP="00B556B6">
      <w:pPr>
        <w:jc w:val="left"/>
        <w:rPr>
          <w:sz w:val="24"/>
          <w:szCs w:val="24"/>
        </w:rPr>
      </w:pPr>
    </w:p>
    <w:sectPr w:rsidR="00B16882" w:rsidRPr="008B584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E1EB1" w14:textId="77777777" w:rsidR="00D607E4" w:rsidRDefault="00D607E4" w:rsidP="002E4DA6">
      <w:r>
        <w:separator/>
      </w:r>
    </w:p>
  </w:endnote>
  <w:endnote w:type="continuationSeparator" w:id="0">
    <w:p w14:paraId="3C56678A" w14:textId="77777777" w:rsidR="00D607E4" w:rsidRDefault="00D607E4" w:rsidP="002E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Times New Roman"/>
    <w:panose1 w:val="00000000000000000000"/>
    <w:charset w:val="80"/>
    <w:family w:val="roman"/>
    <w:notTrueType/>
    <w:pitch w:val="default"/>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18169" w14:textId="77777777" w:rsidR="00D607E4" w:rsidRDefault="00D607E4" w:rsidP="002E4DA6">
      <w:r>
        <w:separator/>
      </w:r>
    </w:p>
  </w:footnote>
  <w:footnote w:type="continuationSeparator" w:id="0">
    <w:p w14:paraId="6BDDA832" w14:textId="77777777" w:rsidR="00D607E4" w:rsidRDefault="00D607E4" w:rsidP="002E4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B4"/>
    <w:rsid w:val="00016E5E"/>
    <w:rsid w:val="00017757"/>
    <w:rsid w:val="00033820"/>
    <w:rsid w:val="000414A8"/>
    <w:rsid w:val="00047208"/>
    <w:rsid w:val="00075FB9"/>
    <w:rsid w:val="000D7BA9"/>
    <w:rsid w:val="00132548"/>
    <w:rsid w:val="00141A0F"/>
    <w:rsid w:val="001716B5"/>
    <w:rsid w:val="0018144B"/>
    <w:rsid w:val="001A071C"/>
    <w:rsid w:val="001B7ABB"/>
    <w:rsid w:val="001D0801"/>
    <w:rsid w:val="002412D4"/>
    <w:rsid w:val="002461A2"/>
    <w:rsid w:val="00255658"/>
    <w:rsid w:val="00273C70"/>
    <w:rsid w:val="00290A28"/>
    <w:rsid w:val="002931F8"/>
    <w:rsid w:val="002B5005"/>
    <w:rsid w:val="002E4DA6"/>
    <w:rsid w:val="002E72C9"/>
    <w:rsid w:val="0038465F"/>
    <w:rsid w:val="003A6943"/>
    <w:rsid w:val="003D1DE9"/>
    <w:rsid w:val="003E042B"/>
    <w:rsid w:val="003E5134"/>
    <w:rsid w:val="003F0592"/>
    <w:rsid w:val="00415DFE"/>
    <w:rsid w:val="00460361"/>
    <w:rsid w:val="00491E8B"/>
    <w:rsid w:val="004A58F7"/>
    <w:rsid w:val="004B4C2F"/>
    <w:rsid w:val="004B7ABA"/>
    <w:rsid w:val="004E3D55"/>
    <w:rsid w:val="004F0092"/>
    <w:rsid w:val="005155B9"/>
    <w:rsid w:val="00521CA3"/>
    <w:rsid w:val="00534917"/>
    <w:rsid w:val="0055463A"/>
    <w:rsid w:val="00565BB7"/>
    <w:rsid w:val="00576550"/>
    <w:rsid w:val="005C090C"/>
    <w:rsid w:val="005D531D"/>
    <w:rsid w:val="005E4B20"/>
    <w:rsid w:val="006228B4"/>
    <w:rsid w:val="00636912"/>
    <w:rsid w:val="006859E4"/>
    <w:rsid w:val="006A2C00"/>
    <w:rsid w:val="006C4EE3"/>
    <w:rsid w:val="006F1553"/>
    <w:rsid w:val="006F18F9"/>
    <w:rsid w:val="007175FA"/>
    <w:rsid w:val="007C0B0B"/>
    <w:rsid w:val="007C60C0"/>
    <w:rsid w:val="007E2FFC"/>
    <w:rsid w:val="008049AE"/>
    <w:rsid w:val="00812A44"/>
    <w:rsid w:val="008572CE"/>
    <w:rsid w:val="00862C28"/>
    <w:rsid w:val="00862D8F"/>
    <w:rsid w:val="0086436A"/>
    <w:rsid w:val="0087279D"/>
    <w:rsid w:val="00885B02"/>
    <w:rsid w:val="00892B82"/>
    <w:rsid w:val="008A613F"/>
    <w:rsid w:val="008B5841"/>
    <w:rsid w:val="008C405E"/>
    <w:rsid w:val="008D2003"/>
    <w:rsid w:val="008E4057"/>
    <w:rsid w:val="009020AA"/>
    <w:rsid w:val="00943FF3"/>
    <w:rsid w:val="00944BBE"/>
    <w:rsid w:val="00955B36"/>
    <w:rsid w:val="0096003F"/>
    <w:rsid w:val="00967A4C"/>
    <w:rsid w:val="00971C58"/>
    <w:rsid w:val="009A0776"/>
    <w:rsid w:val="009A7476"/>
    <w:rsid w:val="009E31F9"/>
    <w:rsid w:val="009F7F98"/>
    <w:rsid w:val="00A021D6"/>
    <w:rsid w:val="00A02ECB"/>
    <w:rsid w:val="00A05823"/>
    <w:rsid w:val="00A12352"/>
    <w:rsid w:val="00A142C4"/>
    <w:rsid w:val="00A24866"/>
    <w:rsid w:val="00A40752"/>
    <w:rsid w:val="00A44078"/>
    <w:rsid w:val="00A60EAE"/>
    <w:rsid w:val="00AA12F0"/>
    <w:rsid w:val="00AA3B10"/>
    <w:rsid w:val="00AB3AC6"/>
    <w:rsid w:val="00AB6890"/>
    <w:rsid w:val="00AC2A69"/>
    <w:rsid w:val="00B16882"/>
    <w:rsid w:val="00B47591"/>
    <w:rsid w:val="00B556B6"/>
    <w:rsid w:val="00B60955"/>
    <w:rsid w:val="00B62AC0"/>
    <w:rsid w:val="00B74697"/>
    <w:rsid w:val="00B9734A"/>
    <w:rsid w:val="00BC2BC2"/>
    <w:rsid w:val="00BD7C82"/>
    <w:rsid w:val="00BE1144"/>
    <w:rsid w:val="00BE5F8E"/>
    <w:rsid w:val="00C03282"/>
    <w:rsid w:val="00C06474"/>
    <w:rsid w:val="00C16460"/>
    <w:rsid w:val="00C35E56"/>
    <w:rsid w:val="00C37EA8"/>
    <w:rsid w:val="00C44208"/>
    <w:rsid w:val="00C6146C"/>
    <w:rsid w:val="00C64D33"/>
    <w:rsid w:val="00CE2B14"/>
    <w:rsid w:val="00CF6A86"/>
    <w:rsid w:val="00D1722C"/>
    <w:rsid w:val="00D37FB3"/>
    <w:rsid w:val="00D607E4"/>
    <w:rsid w:val="00D714D0"/>
    <w:rsid w:val="00D77B0A"/>
    <w:rsid w:val="00D977E3"/>
    <w:rsid w:val="00DC5854"/>
    <w:rsid w:val="00DC7A8E"/>
    <w:rsid w:val="00E00015"/>
    <w:rsid w:val="00E13CA3"/>
    <w:rsid w:val="00E14AC1"/>
    <w:rsid w:val="00E54B60"/>
    <w:rsid w:val="00E660D2"/>
    <w:rsid w:val="00E76434"/>
    <w:rsid w:val="00E77D47"/>
    <w:rsid w:val="00EA41FA"/>
    <w:rsid w:val="00EA48C6"/>
    <w:rsid w:val="00ED7224"/>
    <w:rsid w:val="00EE497A"/>
    <w:rsid w:val="00EF3F57"/>
    <w:rsid w:val="00F100CC"/>
    <w:rsid w:val="00F175E4"/>
    <w:rsid w:val="00F222A8"/>
    <w:rsid w:val="00F27D88"/>
    <w:rsid w:val="00F37EF7"/>
    <w:rsid w:val="00F423C4"/>
    <w:rsid w:val="00F62CA5"/>
    <w:rsid w:val="00F7642A"/>
    <w:rsid w:val="00F84610"/>
    <w:rsid w:val="00F905EA"/>
    <w:rsid w:val="00FB66E3"/>
    <w:rsid w:val="00FF4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92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DA6"/>
    <w:pPr>
      <w:tabs>
        <w:tab w:val="center" w:pos="4252"/>
        <w:tab w:val="right" w:pos="8504"/>
      </w:tabs>
      <w:snapToGrid w:val="0"/>
    </w:pPr>
  </w:style>
  <w:style w:type="character" w:customStyle="1" w:styleId="HeaderChar">
    <w:name w:val="Header Char"/>
    <w:basedOn w:val="DefaultParagraphFont"/>
    <w:link w:val="Header"/>
    <w:uiPriority w:val="99"/>
    <w:rsid w:val="002E4DA6"/>
  </w:style>
  <w:style w:type="paragraph" w:styleId="Footer">
    <w:name w:val="footer"/>
    <w:basedOn w:val="Normal"/>
    <w:link w:val="FooterChar"/>
    <w:uiPriority w:val="99"/>
    <w:unhideWhenUsed/>
    <w:rsid w:val="002E4DA6"/>
    <w:pPr>
      <w:tabs>
        <w:tab w:val="center" w:pos="4252"/>
        <w:tab w:val="right" w:pos="8504"/>
      </w:tabs>
      <w:snapToGrid w:val="0"/>
    </w:pPr>
  </w:style>
  <w:style w:type="character" w:customStyle="1" w:styleId="FooterChar">
    <w:name w:val="Footer Char"/>
    <w:basedOn w:val="DefaultParagraphFont"/>
    <w:link w:val="Footer"/>
    <w:uiPriority w:val="99"/>
    <w:rsid w:val="002E4DA6"/>
  </w:style>
  <w:style w:type="character" w:customStyle="1" w:styleId="st">
    <w:name w:val="st"/>
    <w:basedOn w:val="DefaultParagraphFont"/>
    <w:rsid w:val="00415DFE"/>
  </w:style>
  <w:style w:type="character" w:styleId="Emphasis">
    <w:name w:val="Emphasis"/>
    <w:basedOn w:val="DefaultParagraphFont"/>
    <w:uiPriority w:val="20"/>
    <w:qFormat/>
    <w:rsid w:val="00415DFE"/>
    <w:rPr>
      <w:i/>
      <w:iCs/>
    </w:rPr>
  </w:style>
  <w:style w:type="character" w:styleId="Hyperlink">
    <w:name w:val="Hyperlink"/>
    <w:basedOn w:val="DefaultParagraphFont"/>
    <w:uiPriority w:val="99"/>
    <w:unhideWhenUsed/>
    <w:rsid w:val="00D37FB3"/>
    <w:rPr>
      <w:color w:val="0563C1" w:themeColor="hyperlink"/>
      <w:u w:val="single"/>
    </w:rPr>
  </w:style>
  <w:style w:type="character" w:styleId="FollowedHyperlink">
    <w:name w:val="FollowedHyperlink"/>
    <w:basedOn w:val="DefaultParagraphFont"/>
    <w:uiPriority w:val="99"/>
    <w:semiHidden/>
    <w:unhideWhenUsed/>
    <w:rsid w:val="00ED722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DA6"/>
    <w:pPr>
      <w:tabs>
        <w:tab w:val="center" w:pos="4252"/>
        <w:tab w:val="right" w:pos="8504"/>
      </w:tabs>
      <w:snapToGrid w:val="0"/>
    </w:pPr>
  </w:style>
  <w:style w:type="character" w:customStyle="1" w:styleId="HeaderChar">
    <w:name w:val="Header Char"/>
    <w:basedOn w:val="DefaultParagraphFont"/>
    <w:link w:val="Header"/>
    <w:uiPriority w:val="99"/>
    <w:rsid w:val="002E4DA6"/>
  </w:style>
  <w:style w:type="paragraph" w:styleId="Footer">
    <w:name w:val="footer"/>
    <w:basedOn w:val="Normal"/>
    <w:link w:val="FooterChar"/>
    <w:uiPriority w:val="99"/>
    <w:unhideWhenUsed/>
    <w:rsid w:val="002E4DA6"/>
    <w:pPr>
      <w:tabs>
        <w:tab w:val="center" w:pos="4252"/>
        <w:tab w:val="right" w:pos="8504"/>
      </w:tabs>
      <w:snapToGrid w:val="0"/>
    </w:pPr>
  </w:style>
  <w:style w:type="character" w:customStyle="1" w:styleId="FooterChar">
    <w:name w:val="Footer Char"/>
    <w:basedOn w:val="DefaultParagraphFont"/>
    <w:link w:val="Footer"/>
    <w:uiPriority w:val="99"/>
    <w:rsid w:val="002E4DA6"/>
  </w:style>
  <w:style w:type="character" w:customStyle="1" w:styleId="st">
    <w:name w:val="st"/>
    <w:basedOn w:val="DefaultParagraphFont"/>
    <w:rsid w:val="00415DFE"/>
  </w:style>
  <w:style w:type="character" w:styleId="Emphasis">
    <w:name w:val="Emphasis"/>
    <w:basedOn w:val="DefaultParagraphFont"/>
    <w:uiPriority w:val="20"/>
    <w:qFormat/>
    <w:rsid w:val="00415DFE"/>
    <w:rPr>
      <w:i/>
      <w:iCs/>
    </w:rPr>
  </w:style>
  <w:style w:type="character" w:styleId="Hyperlink">
    <w:name w:val="Hyperlink"/>
    <w:basedOn w:val="DefaultParagraphFont"/>
    <w:uiPriority w:val="99"/>
    <w:unhideWhenUsed/>
    <w:rsid w:val="00D37FB3"/>
    <w:rPr>
      <w:color w:val="0563C1" w:themeColor="hyperlink"/>
      <w:u w:val="single"/>
    </w:rPr>
  </w:style>
  <w:style w:type="character" w:styleId="FollowedHyperlink">
    <w:name w:val="FollowedHyperlink"/>
    <w:basedOn w:val="DefaultParagraphFont"/>
    <w:uiPriority w:val="99"/>
    <w:semiHidden/>
    <w:unhideWhenUsed/>
    <w:rsid w:val="00ED72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pal.jp"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inza.tokyu-plaza.com" TargetMode="External"/><Relationship Id="rId8" Type="http://schemas.openxmlformats.org/officeDocument/2006/relationships/hyperlink" Target="http://www.newoman.jp" TargetMode="External"/><Relationship Id="rId9" Type="http://schemas.openxmlformats.org/officeDocument/2006/relationships/hyperlink" Target="http://www.marineandwalk.jp" TargetMode="External"/><Relationship Id="rId10" Type="http://schemas.openxmlformats.org/officeDocument/2006/relationships/hyperlink" Target="http://hakata-fan.0101.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479</Words>
  <Characters>2733</Characters>
  <Application>Microsoft Macintosh Word</Application>
  <DocSecurity>0</DocSecurity>
  <Lines>22</Lines>
  <Paragraphs>6</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Yana Melkumova Reynolds</cp:lastModifiedBy>
  <cp:revision>9</cp:revision>
  <dcterms:created xsi:type="dcterms:W3CDTF">2016-02-11T17:08:00Z</dcterms:created>
  <dcterms:modified xsi:type="dcterms:W3CDTF">2016-02-28T17:12:00Z</dcterms:modified>
</cp:coreProperties>
</file>