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03" w:rsidRPr="00420A1D" w:rsidRDefault="002A1A03">
      <w:pPr>
        <w:rPr>
          <w:b/>
          <w:lang w:val="de-AT"/>
        </w:rPr>
      </w:pPr>
      <w:r w:rsidRPr="00420A1D">
        <w:rPr>
          <w:b/>
          <w:lang w:val="de-AT"/>
        </w:rPr>
        <w:t>BUSINESS TALK</w:t>
      </w:r>
    </w:p>
    <w:p w:rsidR="002A1A03" w:rsidRPr="00420A1D" w:rsidRDefault="002A1A03">
      <w:pPr>
        <w:rPr>
          <w:b/>
          <w:lang w:val="de-AT"/>
        </w:rPr>
      </w:pPr>
    </w:p>
    <w:p w:rsidR="00984BDF" w:rsidRPr="00420A1D" w:rsidRDefault="002A1A03">
      <w:pPr>
        <w:rPr>
          <w:b/>
          <w:lang w:val="de-AT"/>
        </w:rPr>
      </w:pPr>
      <w:r w:rsidRPr="00420A1D">
        <w:rPr>
          <w:b/>
          <w:lang w:val="de-AT"/>
        </w:rPr>
        <w:t>VICTORINOX</w:t>
      </w:r>
    </w:p>
    <w:p w:rsidR="002A1A03" w:rsidRPr="00420A1D" w:rsidRDefault="00420A1D">
      <w:pPr>
        <w:rPr>
          <w:lang w:val="de-AT"/>
        </w:rPr>
      </w:pPr>
      <w:r w:rsidRPr="00420A1D">
        <w:rPr>
          <w:lang w:val="de-AT"/>
        </w:rPr>
        <w:t>SCHWEIZER HANDWERK</w:t>
      </w:r>
    </w:p>
    <w:p w:rsidR="002A1A03" w:rsidRPr="00420A1D" w:rsidRDefault="002A1A03">
      <w:pPr>
        <w:rPr>
          <w:lang w:val="de-AT"/>
        </w:rPr>
      </w:pPr>
    </w:p>
    <w:p w:rsidR="002A1A03" w:rsidRPr="005706CF" w:rsidRDefault="00420A1D" w:rsidP="002A1A03">
      <w:pPr>
        <w:rPr>
          <w:lang w:val="de-AT"/>
        </w:rPr>
      </w:pPr>
      <w:r w:rsidRPr="00420A1D">
        <w:rPr>
          <w:lang w:val="de-AT"/>
        </w:rPr>
        <w:t xml:space="preserve">Ein Möbeldesigner, ein </w:t>
      </w:r>
      <w:proofErr w:type="spellStart"/>
      <w:r w:rsidRPr="00420A1D">
        <w:rPr>
          <w:lang w:val="de-AT"/>
        </w:rPr>
        <w:t>Chocolatier</w:t>
      </w:r>
      <w:proofErr w:type="spellEnd"/>
      <w:r w:rsidRPr="00420A1D">
        <w:rPr>
          <w:lang w:val="de-AT"/>
        </w:rPr>
        <w:t xml:space="preserve">, ein Steinmetz, ein Bildhauer </w:t>
      </w:r>
      <w:r>
        <w:rPr>
          <w:lang w:val="de-AT"/>
        </w:rPr>
        <w:t xml:space="preserve">und ein Mechaniker: das sind nur einige der Schweizer Handwerker, die die Designer von </w:t>
      </w:r>
      <w:proofErr w:type="spellStart"/>
      <w:r w:rsidRPr="00420A1D">
        <w:rPr>
          <w:b/>
          <w:lang w:val="de-AT"/>
        </w:rPr>
        <w:t>Victorinox</w:t>
      </w:r>
      <w:proofErr w:type="spellEnd"/>
      <w:r>
        <w:rPr>
          <w:lang w:val="de-AT"/>
        </w:rPr>
        <w:t xml:space="preserve"> auf ihren Forschungsreisen besucht haben. Das Ergebnis: die ‚Modern </w:t>
      </w:r>
      <w:proofErr w:type="spellStart"/>
      <w:r>
        <w:rPr>
          <w:lang w:val="de-AT"/>
        </w:rPr>
        <w:t>Craft</w:t>
      </w:r>
      <w:proofErr w:type="spellEnd"/>
      <w:r>
        <w:rPr>
          <w:lang w:val="de-AT"/>
        </w:rPr>
        <w:t xml:space="preserve">‘-Kollektion für H/W 2016, die sich sowohl an den traditionellen als auch an den modernen Aspekten der Schweizer Handwerkskunst orientiert. Melierte Wolle mit </w:t>
      </w:r>
      <w:proofErr w:type="spellStart"/>
      <w:r>
        <w:rPr>
          <w:lang w:val="de-AT"/>
        </w:rPr>
        <w:t>Fischgrätmuster</w:t>
      </w:r>
      <w:proofErr w:type="spellEnd"/>
      <w:r>
        <w:rPr>
          <w:lang w:val="de-AT"/>
        </w:rPr>
        <w:t xml:space="preserve">, englisches Leder, superfeine Merinowolle und schwerer </w:t>
      </w:r>
      <w:proofErr w:type="spellStart"/>
      <w:r>
        <w:rPr>
          <w:lang w:val="de-AT"/>
        </w:rPr>
        <w:t>Denim</w:t>
      </w:r>
      <w:proofErr w:type="spellEnd"/>
      <w:r>
        <w:rPr>
          <w:lang w:val="de-AT"/>
        </w:rPr>
        <w:t xml:space="preserve"> stehen für die Traditionsseite des Modehauses, während geschweißte Taschen mit verkehrten Reißverschlüssen, elastische Knopflöcher und lasergeschnittene Ösen lauter Innovationen verkörpern. Das schnittige und multifunktionelle Design wurde von dem </w:t>
      </w:r>
      <w:proofErr w:type="spellStart"/>
      <w:r>
        <w:rPr>
          <w:lang w:val="de-AT"/>
        </w:rPr>
        <w:t>Victorinox</w:t>
      </w:r>
      <w:proofErr w:type="spellEnd"/>
      <w:r>
        <w:rPr>
          <w:lang w:val="de-AT"/>
        </w:rPr>
        <w:t xml:space="preserve">-Kultprodukt schlechthin inspiriert: dem originalen Schweizer </w:t>
      </w:r>
      <w:r w:rsidR="005706CF">
        <w:rPr>
          <w:lang w:val="de-AT"/>
        </w:rPr>
        <w:t>Offiziersmesser.</w:t>
      </w:r>
      <w:bookmarkStart w:id="0" w:name="_GoBack"/>
      <w:bookmarkEnd w:id="0"/>
    </w:p>
    <w:p w:rsidR="002A1A03" w:rsidRDefault="005706CF" w:rsidP="002A1A03">
      <w:hyperlink r:id="rId4" w:history="1">
        <w:r w:rsidR="002A1A03" w:rsidRPr="0081617D">
          <w:rPr>
            <w:rStyle w:val="Hyperlink"/>
          </w:rPr>
          <w:t>www.victorinox.com</w:t>
        </w:r>
      </w:hyperlink>
      <w:r w:rsidR="002A1A03">
        <w:t xml:space="preserve"> </w:t>
      </w:r>
    </w:p>
    <w:p w:rsidR="002A1A03" w:rsidRDefault="002A1A03"/>
    <w:sectPr w:rsidR="002A1A03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03"/>
    <w:rsid w:val="002A1A03"/>
    <w:rsid w:val="00420A1D"/>
    <w:rsid w:val="005706CF"/>
    <w:rsid w:val="009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01C4DA8-7556-4421-BE5C-DB800F16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A1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ctorin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Irina Höll</cp:lastModifiedBy>
  <cp:revision>2</cp:revision>
  <dcterms:created xsi:type="dcterms:W3CDTF">2016-02-24T07:49:00Z</dcterms:created>
  <dcterms:modified xsi:type="dcterms:W3CDTF">2016-02-24T07:49:00Z</dcterms:modified>
</cp:coreProperties>
</file>