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5EDB2" w14:textId="0A2C834A" w:rsidR="00735D69" w:rsidRPr="00EA4FBA" w:rsidRDefault="00EA1B3F" w:rsidP="00BB5B07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新生代</w:t>
      </w:r>
    </w:p>
    <w:p w14:paraId="7FDC8760" w14:textId="77777777" w:rsidR="00735D69" w:rsidRPr="00EA4FBA" w:rsidRDefault="00735D69" w:rsidP="00BB5B07">
      <w:pPr>
        <w:rPr>
          <w:rFonts w:ascii="Times New Roman" w:hAnsi="Times New Roman" w:cs="Times New Roman"/>
          <w:b/>
          <w:lang w:val="en-US"/>
        </w:rPr>
      </w:pPr>
    </w:p>
    <w:p w14:paraId="4A425EAE" w14:textId="77777777" w:rsidR="00BB5B07" w:rsidRPr="00EA4FBA" w:rsidRDefault="00735D69" w:rsidP="00BB5B07">
      <w:pPr>
        <w:rPr>
          <w:rFonts w:ascii="Times New Roman" w:hAnsi="Times New Roman" w:cs="Times New Roman"/>
          <w:b/>
          <w:lang w:val="en-US"/>
        </w:rPr>
      </w:pPr>
      <w:r w:rsidRPr="00EA4FBA">
        <w:rPr>
          <w:rFonts w:ascii="Times New Roman" w:hAnsi="Times New Roman" w:cs="Times New Roman"/>
          <w:b/>
          <w:lang w:val="en-US"/>
        </w:rPr>
        <w:t>LUCIO VANOTTI</w:t>
      </w:r>
    </w:p>
    <w:p w14:paraId="04B216ED" w14:textId="77777777" w:rsidR="00EA4FBA" w:rsidRPr="00EA4FBA" w:rsidRDefault="00EA4FBA" w:rsidP="00BB5B07">
      <w:pPr>
        <w:rPr>
          <w:rFonts w:ascii="Times New Roman" w:hAnsi="Times New Roman" w:cs="Times New Roman"/>
          <w:b/>
          <w:lang w:val="en-US"/>
        </w:rPr>
      </w:pPr>
    </w:p>
    <w:p w14:paraId="6F37118D" w14:textId="77777777" w:rsidR="00735D69" w:rsidRPr="00EA4FBA" w:rsidRDefault="00735D69" w:rsidP="00BB5B07">
      <w:pPr>
        <w:rPr>
          <w:rFonts w:ascii="Times New Roman" w:hAnsi="Times New Roman" w:cs="Times New Roman"/>
          <w:lang w:val="en-US"/>
        </w:rPr>
      </w:pPr>
      <w:r w:rsidRPr="00EA4FBA">
        <w:rPr>
          <w:rFonts w:ascii="Times New Roman" w:hAnsi="Times New Roman" w:cs="Times New Roman"/>
          <w:lang w:val="en-US"/>
        </w:rPr>
        <w:t xml:space="preserve">Liza </w:t>
      </w:r>
      <w:proofErr w:type="spellStart"/>
      <w:r w:rsidRPr="00EA4FBA">
        <w:rPr>
          <w:rFonts w:ascii="Times New Roman" w:hAnsi="Times New Roman" w:cs="Times New Roman"/>
          <w:lang w:val="en-US"/>
        </w:rPr>
        <w:t>Riccioni</w:t>
      </w:r>
      <w:proofErr w:type="spellEnd"/>
    </w:p>
    <w:p w14:paraId="2EA92DFB" w14:textId="77777777" w:rsidR="00BB5B07" w:rsidRPr="00EA4FBA" w:rsidRDefault="00BB5B07" w:rsidP="00BB5B07">
      <w:pPr>
        <w:rPr>
          <w:rFonts w:ascii="Times New Roman" w:hAnsi="Times New Roman" w:cs="Times New Roman"/>
          <w:lang w:val="en-US"/>
        </w:rPr>
      </w:pPr>
    </w:p>
    <w:p w14:paraId="0F2DC352" w14:textId="30386CB4" w:rsidR="00EA4FBA" w:rsidRDefault="00EA1B3F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他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是米兰秀台上的新宠，也是城中热话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今年初，</w:t>
      </w:r>
      <w:proofErr w:type="spellStart"/>
      <w:r w:rsidR="00993F99" w:rsidRPr="00EA4FBA">
        <w:rPr>
          <w:rFonts w:ascii="Times New Roman" w:hAnsi="Times New Roman" w:cs="Times New Roman"/>
          <w:b/>
          <w:color w:val="191919"/>
          <w:lang w:val="en-US" w:eastAsia="zh-CN"/>
        </w:rPr>
        <w:t>Lucio</w:t>
      </w:r>
      <w:proofErr w:type="spellEnd"/>
      <w:r w:rsidR="00993F99" w:rsidRPr="00EA4FBA">
        <w:rPr>
          <w:rFonts w:ascii="Times New Roman" w:hAnsi="Times New Roman" w:cs="Times New Roman"/>
          <w:b/>
          <w:color w:val="191919"/>
          <w:lang w:val="en-US" w:eastAsia="zh-CN"/>
        </w:rPr>
        <w:t xml:space="preserve"> </w:t>
      </w:r>
      <w:proofErr w:type="spellStart"/>
      <w:r w:rsidR="00993F99" w:rsidRPr="00EA4FBA">
        <w:rPr>
          <w:rFonts w:ascii="Times New Roman" w:hAnsi="Times New Roman" w:cs="Times New Roman"/>
          <w:b/>
          <w:color w:val="191919"/>
          <w:lang w:val="en-US" w:eastAsia="zh-CN"/>
        </w:rPr>
        <w:t>Vanotti</w:t>
      </w:r>
      <w:proofErr w:type="spellEnd"/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受时尚大师</w:t>
      </w:r>
      <w:r w:rsidR="00993F99">
        <w:rPr>
          <w:rFonts w:ascii="Times New Roman" w:hAnsi="Times New Roman" w:cs="Times New Roman"/>
          <w:color w:val="191919"/>
          <w:lang w:val="en-US" w:eastAsia="zh-CN"/>
        </w:rPr>
        <w:t>Giorgio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先生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本人邀请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993F99" w:rsidRP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在</w:t>
      </w:r>
      <w:proofErr w:type="spellStart"/>
      <w:r w:rsidR="00993F99">
        <w:rPr>
          <w:rFonts w:ascii="Times New Roman" w:hAnsi="Times New Roman" w:cs="Times New Roman"/>
          <w:color w:val="191919"/>
          <w:lang w:val="en-US" w:eastAsia="zh-CN"/>
        </w:rPr>
        <w:t>Teatro</w:t>
      </w:r>
      <w:proofErr w:type="spellEnd"/>
      <w:r w:rsidR="00993F99">
        <w:rPr>
          <w:rFonts w:ascii="Times New Roman" w:hAnsi="Times New Roman" w:cs="Times New Roman"/>
          <w:color w:val="191919"/>
          <w:lang w:val="en-US" w:eastAsia="zh-CN"/>
        </w:rPr>
        <w:t xml:space="preserve"> Armani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出展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其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创作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再次证明他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是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与名气相当的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实力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设计师。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令人耳目一新的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是，他的成功与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炒作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毫无相关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与之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相反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，</w:t>
      </w:r>
      <w:proofErr w:type="spellStart"/>
      <w:r w:rsidR="00993F99">
        <w:rPr>
          <w:rFonts w:ascii="Times New Roman" w:hAnsi="Times New Roman" w:cs="Times New Roman"/>
          <w:color w:val="191919"/>
          <w:lang w:val="en-US" w:eastAsia="zh-CN"/>
        </w:rPr>
        <w:t>Vanotti</w:t>
      </w:r>
      <w:proofErr w:type="spellEnd"/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淳朴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而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极简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主义的风范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早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已经历过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行业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及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媒体的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鉴定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与认可。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他的系列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目前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已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在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全球五十多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家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多品牌店铺内有售，而且，这位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40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出头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的意大利人还在继续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攻克新的市场领地。</w:t>
      </w:r>
      <w:r w:rsidR="00993F99">
        <w:rPr>
          <w:rFonts w:ascii="Times New Roman" w:hAnsi="Times New Roman" w:cs="Times New Roman"/>
          <w:color w:val="191919"/>
          <w:lang w:val="en-US" w:eastAsia="zh-CN"/>
        </w:rPr>
        <w:t xml:space="preserve"> </w:t>
      </w:r>
    </w:p>
    <w:p w14:paraId="5D5B3B4F" w14:textId="77777777" w:rsidR="00EA4FBA" w:rsidRDefault="00EA4FBA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</w:p>
    <w:p w14:paraId="2B55D56B" w14:textId="6A151D4D" w:rsidR="00BB5B07" w:rsidRPr="00EA4FBA" w:rsidRDefault="00BB5B07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 w:eastAsia="zh-CN"/>
        </w:rPr>
      </w:pPr>
      <w:r w:rsidRPr="00EA4FBA">
        <w:rPr>
          <w:rFonts w:ascii="Times New Roman" w:hAnsi="Times New Roman" w:cs="Times New Roman"/>
          <w:color w:val="191919"/>
          <w:lang w:val="en-US" w:eastAsia="zh-CN"/>
        </w:rPr>
        <w:t>1975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年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在</w:t>
      </w:r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贝加莫</w:t>
      </w:r>
      <w:r w:rsidR="00993F99">
        <w:rPr>
          <w:rFonts w:ascii="Times New Roman" w:eastAsia="宋体" w:hAnsi="Times New Roman" w:cs="Times New Roman"/>
          <w:color w:val="191919"/>
          <w:lang w:val="en-US" w:eastAsia="zh-CN"/>
        </w:rPr>
        <w:t>出生的</w:t>
      </w:r>
      <w:proofErr w:type="spellStart"/>
      <w:r w:rsidR="00BB6CE6">
        <w:rPr>
          <w:rFonts w:ascii="Times New Roman" w:hAnsi="Times New Roman" w:cs="Times New Roman"/>
          <w:color w:val="191919"/>
          <w:lang w:val="en-US" w:eastAsia="zh-CN"/>
        </w:rPr>
        <w:t>Vanotti</w:t>
      </w:r>
      <w:proofErr w:type="spellEnd"/>
      <w:r w:rsidR="00993F99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成年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后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进入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米兰著名的</w:t>
      </w:r>
      <w:r w:rsidR="00E23F70" w:rsidRP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马兰欧尼时装学院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学习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，继而创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建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经营了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自己的首个品牌</w:t>
      </w:r>
      <w:r w:rsidR="00E23F70">
        <w:rPr>
          <w:rFonts w:ascii="Times New Roman" w:hAnsi="Times New Roman" w:cs="Times New Roman"/>
          <w:color w:val="191919"/>
          <w:lang w:val="en-US" w:eastAsia="zh-CN"/>
        </w:rPr>
        <w:t>February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九个年头。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2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012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年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，他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打进竞争激烈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的</w:t>
      </w:r>
      <w:r w:rsidR="00E23F70" w:rsidRPr="00064D96">
        <w:rPr>
          <w:rFonts w:ascii="Times New Roman" w:hAnsi="Times New Roman" w:cs="Times New Roman"/>
          <w:i/>
          <w:color w:val="191919"/>
          <w:lang w:val="en-US" w:eastAsia="zh-CN"/>
        </w:rPr>
        <w:t>Who’s On Next?</w:t>
      </w:r>
      <w:r w:rsidR="00E23F70" w:rsidRP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比赛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决赛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，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同时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推出个人同名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系列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完全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异于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前期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创作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风格，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他在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新项目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中寻求为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男女装创立更优雅的衣橱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着重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更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柔和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量身剪裁与顶级面料。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以</w:t>
      </w:r>
      <w:r w:rsidR="00324181">
        <w:rPr>
          <w:rFonts w:ascii="Times New Roman" w:hAnsi="Times New Roman" w:cs="Times New Roman"/>
          <w:color w:val="191919"/>
          <w:lang w:val="en-US" w:eastAsia="zh-CN"/>
        </w:rPr>
        <w:t>New Order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命名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2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016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秋冬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系列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超大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码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夹克</w:t>
      </w:r>
      <w:r w:rsidR="00E23F70">
        <w:rPr>
          <w:rFonts w:ascii="Times New Roman" w:eastAsia="宋体" w:hAnsi="Times New Roman" w:cs="Times New Roman" w:hint="eastAsia"/>
          <w:color w:val="191919"/>
          <w:lang w:val="en-US" w:eastAsia="zh-CN"/>
        </w:rPr>
        <w:t>、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松垂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裤子和长大衣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是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系列特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征</w:t>
      </w:r>
      <w:r w:rsidR="00E23F70">
        <w:rPr>
          <w:rFonts w:ascii="Times New Roman" w:eastAsia="宋体" w:hAnsi="Times New Roman" w:cs="Times New Roman"/>
          <w:color w:val="191919"/>
          <w:lang w:val="en-US" w:eastAsia="zh-CN"/>
        </w:rPr>
        <w:t>，休闲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且松垮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的架构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廓型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，再加上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随意系上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的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打结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腰带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，以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尽可能最佳的方式，让人联想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轻松写意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的浴袍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。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服饰中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显现的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来自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亚洲的影响毫不费劲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地与从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军装制服里借用的更严肃、更庄重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元素融合一体。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单纯的线条透过白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、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深蓝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，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结合米黄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、灰、卡其调等</w:t>
      </w:r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深邃颜色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得</w:t>
      </w:r>
      <w:r w:rsidR="00324181">
        <w:rPr>
          <w:rFonts w:ascii="Times New Roman" w:eastAsia="宋体" w:hAnsi="Times New Roman" w:cs="Times New Roman"/>
          <w:color w:val="191919"/>
          <w:lang w:val="en-US" w:eastAsia="zh-CN"/>
        </w:rPr>
        <w:t>以</w:t>
      </w:r>
      <w:r w:rsidR="00324181">
        <w:rPr>
          <w:rFonts w:ascii="Times New Roman" w:eastAsia="宋体" w:hAnsi="Times New Roman" w:cs="Times New Roman" w:hint="eastAsia"/>
          <w:color w:val="191919"/>
          <w:lang w:val="en-US" w:eastAsia="zh-CN"/>
        </w:rPr>
        <w:t>加强，</w:t>
      </w:r>
      <w:bookmarkStart w:id="0" w:name="_GoBack"/>
      <w:bookmarkEnd w:id="0"/>
      <w:r w:rsidR="00907BCE">
        <w:rPr>
          <w:rFonts w:ascii="Times New Roman" w:eastAsia="宋体" w:hAnsi="Times New Roman" w:cs="Times New Roman" w:hint="eastAsia"/>
          <w:color w:val="191919"/>
          <w:lang w:val="en-US" w:eastAsia="zh-CN"/>
        </w:rPr>
        <w:t>整体效果精炼</w:t>
      </w:r>
      <w:r w:rsidR="00907BCE">
        <w:rPr>
          <w:rFonts w:ascii="Times New Roman" w:eastAsia="宋体" w:hAnsi="Times New Roman" w:cs="Times New Roman"/>
          <w:color w:val="191919"/>
          <w:lang w:val="en-US" w:eastAsia="zh-CN"/>
        </w:rPr>
        <w:t>而休闲，轻松却无可置疑的时髦。</w:t>
      </w:r>
    </w:p>
    <w:p w14:paraId="16E93E8B" w14:textId="77777777" w:rsidR="00BB5B07" w:rsidRPr="00EA4FBA" w:rsidRDefault="00324181" w:rsidP="00BB5B07">
      <w:pPr>
        <w:rPr>
          <w:rStyle w:val="Hyperlink"/>
          <w:rFonts w:ascii="Times New Roman" w:hAnsi="Times New Roman" w:cs="Times New Roman"/>
          <w:lang w:val="en-US"/>
        </w:rPr>
      </w:pPr>
      <w:hyperlink r:id="rId4" w:history="1">
        <w:r w:rsidR="00BB5B07" w:rsidRPr="00EA4FBA">
          <w:rPr>
            <w:rStyle w:val="Hyperlink"/>
            <w:rFonts w:ascii="Times New Roman" w:hAnsi="Times New Roman" w:cs="Times New Roman"/>
            <w:lang w:val="en-US"/>
          </w:rPr>
          <w:t>www.luciovanotti.com</w:t>
        </w:r>
      </w:hyperlink>
    </w:p>
    <w:p w14:paraId="0D1117B7" w14:textId="77777777" w:rsidR="00984BDF" w:rsidRPr="00EA4FBA" w:rsidRDefault="00984BDF">
      <w:pPr>
        <w:rPr>
          <w:lang w:val="en-US"/>
        </w:rPr>
      </w:pPr>
    </w:p>
    <w:sectPr w:rsidR="00984BDF" w:rsidRPr="00EA4FBA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07"/>
    <w:rsid w:val="00064D96"/>
    <w:rsid w:val="00324181"/>
    <w:rsid w:val="006335F4"/>
    <w:rsid w:val="00735D69"/>
    <w:rsid w:val="00907BCE"/>
    <w:rsid w:val="00937C8F"/>
    <w:rsid w:val="00984BDF"/>
    <w:rsid w:val="00993F99"/>
    <w:rsid w:val="00BB5B07"/>
    <w:rsid w:val="00BB6CE6"/>
    <w:rsid w:val="00CC08D7"/>
    <w:rsid w:val="00E23F70"/>
    <w:rsid w:val="00EA1B3F"/>
    <w:rsid w:val="00E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22029"/>
  <w14:defaultImageDpi w14:val="300"/>
  <w15:docId w15:val="{59290C90-A450-4F82-8439-AA98BA5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07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ciovano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Bobo Moree</cp:lastModifiedBy>
  <cp:revision>7</cp:revision>
  <dcterms:created xsi:type="dcterms:W3CDTF">2016-02-12T23:50:00Z</dcterms:created>
  <dcterms:modified xsi:type="dcterms:W3CDTF">2016-02-16T03:00:00Z</dcterms:modified>
</cp:coreProperties>
</file>