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AA3" w:rsidRPr="00386039" w:rsidRDefault="00C41967" w:rsidP="002A164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bookmarkStart w:id="0" w:name="_GoBack"/>
      <w:bookmarkEnd w:id="0"/>
      <w:r w:rsidRPr="00386039">
        <w:rPr>
          <w:rFonts w:ascii="Times New Roman" w:hAnsi="Times New Roman" w:cs="Times New Roman"/>
        </w:rPr>
        <w:t>INFORME</w:t>
      </w:r>
      <w:r w:rsidR="0076287A" w:rsidRPr="00386039">
        <w:rPr>
          <w:rFonts w:ascii="Times New Roman" w:hAnsi="Times New Roman" w:cs="Times New Roman"/>
        </w:rPr>
        <w:t xml:space="preserve"> </w:t>
      </w:r>
    </w:p>
    <w:p w:rsidR="0076287A" w:rsidRPr="00386039" w:rsidRDefault="0076287A" w:rsidP="002A164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76151C" w:rsidRPr="00386039" w:rsidRDefault="00C41967" w:rsidP="002A164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386039">
        <w:rPr>
          <w:rFonts w:ascii="Times New Roman" w:hAnsi="Times New Roman" w:cs="Times New Roman"/>
          <w:b/>
        </w:rPr>
        <w:t>INSTINTO CO-CREATIVO</w:t>
      </w:r>
    </w:p>
    <w:p w:rsidR="00C41967" w:rsidRPr="00386039" w:rsidRDefault="00C41967" w:rsidP="002A164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A47AA3" w:rsidRPr="00386039" w:rsidRDefault="0076287A" w:rsidP="002A164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86039">
        <w:rPr>
          <w:rFonts w:ascii="Times New Roman" w:hAnsi="Times New Roman" w:cs="Times New Roman"/>
        </w:rPr>
        <w:t>Tjitske Storm</w:t>
      </w:r>
      <w:r w:rsidR="00DE5D10" w:rsidRPr="00386039">
        <w:rPr>
          <w:rFonts w:ascii="Times New Roman" w:hAnsi="Times New Roman" w:cs="Times New Roman"/>
        </w:rPr>
        <w:t>/Jana Melkumova-Reynolds</w:t>
      </w:r>
    </w:p>
    <w:p w:rsidR="00E01DB9" w:rsidRPr="00386039" w:rsidRDefault="00E01DB9" w:rsidP="002A164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41967" w:rsidRPr="00386039" w:rsidRDefault="00C41967" w:rsidP="002A164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86039">
        <w:rPr>
          <w:rFonts w:ascii="Times New Roman" w:hAnsi="Times New Roman" w:cs="Times New Roman"/>
        </w:rPr>
        <w:t xml:space="preserve">MINORISTAS </w:t>
      </w:r>
      <w:r w:rsidR="00386039">
        <w:rPr>
          <w:rFonts w:ascii="Times New Roman" w:hAnsi="Times New Roman" w:cs="Times New Roman"/>
        </w:rPr>
        <w:t>Y MARCAS BUSCAN INVOLUCRAR AL</w:t>
      </w:r>
      <w:r w:rsidRPr="00386039">
        <w:rPr>
          <w:rFonts w:ascii="Times New Roman" w:hAnsi="Times New Roman" w:cs="Times New Roman"/>
        </w:rPr>
        <w:t xml:space="preserve"> CONSUMIDORES EN EL DISEÑO Y LA PRODUCCI</w:t>
      </w:r>
      <w:r w:rsidR="00386039">
        <w:rPr>
          <w:rFonts w:ascii="Times New Roman" w:hAnsi="Times New Roman" w:cs="Times New Roman"/>
        </w:rPr>
        <w:t>ÓN, FOMENTANDO UNA RELACIÓN</w:t>
      </w:r>
      <w:r w:rsidRPr="00386039">
        <w:rPr>
          <w:rFonts w:ascii="Times New Roman" w:hAnsi="Times New Roman" w:cs="Times New Roman"/>
        </w:rPr>
        <w:t xml:space="preserve"> MÁS </w:t>
      </w:r>
      <w:r w:rsidR="00386039">
        <w:rPr>
          <w:rFonts w:ascii="Times New Roman" w:hAnsi="Times New Roman" w:cs="Times New Roman"/>
        </w:rPr>
        <w:t>ÍNTIMA Y SIGNIFICATIVA</w:t>
      </w:r>
      <w:r w:rsidRPr="00386039">
        <w:rPr>
          <w:rFonts w:ascii="Times New Roman" w:hAnsi="Times New Roman" w:cs="Times New Roman"/>
        </w:rPr>
        <w:t xml:space="preserve"> CON </w:t>
      </w:r>
      <w:r w:rsidR="00386039">
        <w:rPr>
          <w:rFonts w:ascii="Times New Roman" w:hAnsi="Times New Roman" w:cs="Times New Roman"/>
        </w:rPr>
        <w:t>EL CONSUMIDOR</w:t>
      </w:r>
      <w:r w:rsidRPr="00386039">
        <w:rPr>
          <w:rFonts w:ascii="Times New Roman" w:hAnsi="Times New Roman" w:cs="Times New Roman"/>
        </w:rPr>
        <w:t>, REDUCIENDO DESPERDICIOS Y RASTOS DE CARBONO.</w:t>
      </w:r>
    </w:p>
    <w:p w:rsidR="00B1180D" w:rsidRPr="00386039" w:rsidRDefault="00B1180D" w:rsidP="002A164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41967" w:rsidRPr="00386039" w:rsidRDefault="008846C4" w:rsidP="002A164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86039">
        <w:rPr>
          <w:rFonts w:ascii="Times New Roman" w:hAnsi="Times New Roman" w:cs="Times New Roman"/>
          <w:b/>
        </w:rPr>
        <w:t>Burberry</w:t>
      </w:r>
      <w:r w:rsidRPr="00386039">
        <w:rPr>
          <w:rFonts w:ascii="Times New Roman" w:hAnsi="Times New Roman" w:cs="Times New Roman"/>
        </w:rPr>
        <w:t xml:space="preserve"> </w:t>
      </w:r>
      <w:r w:rsidR="00C41967" w:rsidRPr="00386039">
        <w:rPr>
          <w:rFonts w:ascii="Times New Roman" w:hAnsi="Times New Roman" w:cs="Times New Roman"/>
        </w:rPr>
        <w:t>fue una de las primeras marcas en iniciar el fenómeno de la co-creación. En 2011 lanzó Burberry Bespoke, un proyecto online donde los consumi</w:t>
      </w:r>
      <w:r w:rsidR="00E2378D">
        <w:rPr>
          <w:rFonts w:ascii="Times New Roman" w:hAnsi="Times New Roman" w:cs="Times New Roman"/>
        </w:rPr>
        <w:t>dores diseñan su perfecta trenca Burberry, escogiendo</w:t>
      </w:r>
      <w:r w:rsidR="00C41967" w:rsidRPr="00386039">
        <w:rPr>
          <w:rFonts w:ascii="Times New Roman" w:hAnsi="Times New Roman" w:cs="Times New Roman"/>
        </w:rPr>
        <w:t xml:space="preserve"> colores, materiales y accesorios.</w:t>
      </w:r>
    </w:p>
    <w:p w:rsidR="00C41967" w:rsidRPr="00E2378D" w:rsidRDefault="00C41967" w:rsidP="002A164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41967" w:rsidRPr="00386039" w:rsidRDefault="00C41967" w:rsidP="002A164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86039">
        <w:rPr>
          <w:rFonts w:ascii="Times New Roman" w:hAnsi="Times New Roman" w:cs="Times New Roman"/>
        </w:rPr>
        <w:t>Actualmente, algunos proyectos ofrecen una visión más activa</w:t>
      </w:r>
      <w:r w:rsidR="00E2378D">
        <w:rPr>
          <w:rFonts w:ascii="Times New Roman" w:hAnsi="Times New Roman" w:cs="Times New Roman"/>
        </w:rPr>
        <w:t xml:space="preserve"> de cara al</w:t>
      </w:r>
      <w:r w:rsidRPr="00386039">
        <w:rPr>
          <w:rFonts w:ascii="Times New Roman" w:hAnsi="Times New Roman" w:cs="Times New Roman"/>
        </w:rPr>
        <w:t xml:space="preserve"> consumidor. </w:t>
      </w:r>
      <w:r w:rsidRPr="00386039">
        <w:rPr>
          <w:rFonts w:ascii="Times New Roman" w:hAnsi="Times New Roman" w:cs="Times New Roman"/>
          <w:b/>
        </w:rPr>
        <w:t>Post-Couture Collective</w:t>
      </w:r>
      <w:r w:rsidRPr="00386039">
        <w:rPr>
          <w:rFonts w:ascii="Times New Roman" w:hAnsi="Times New Roman" w:cs="Times New Roman"/>
        </w:rPr>
        <w:t xml:space="preserve"> d</w:t>
      </w:r>
      <w:r w:rsidRPr="00386039">
        <w:rPr>
          <w:rFonts w:ascii="Times New Roman" w:hAnsi="Times New Roman" w:cs="Times New Roman"/>
        </w:rPr>
        <w:t xml:space="preserve">esarrolla conceptos de moda fáciles de montar por el consumidor final. El consumidor tiene dos opciones: recibir la prenda como un kit de construcción y montarlo </w:t>
      </w:r>
      <w:r w:rsidR="0048695C" w:rsidRPr="00386039">
        <w:rPr>
          <w:rFonts w:ascii="Times New Roman" w:hAnsi="Times New Roman" w:cs="Times New Roman"/>
        </w:rPr>
        <w:t xml:space="preserve">en casa, o descargar el diseño digital y cortarlo con láser en el “Makerspace”, un taller que ofrece acceso a maquinaria de alta tecnología. Otra marca holandesa, </w:t>
      </w:r>
      <w:r w:rsidR="0048695C" w:rsidRPr="00386039">
        <w:rPr>
          <w:rFonts w:ascii="Times New Roman" w:hAnsi="Times New Roman" w:cs="Times New Roman"/>
          <w:b/>
        </w:rPr>
        <w:t>Pulp Fabrics</w:t>
      </w:r>
      <w:r w:rsidR="00E2378D">
        <w:rPr>
          <w:rFonts w:ascii="Times New Roman" w:hAnsi="Times New Roman" w:cs="Times New Roman"/>
        </w:rPr>
        <w:t>, debutó el año pasado</w:t>
      </w:r>
      <w:r w:rsidR="0048695C" w:rsidRPr="00386039">
        <w:rPr>
          <w:rFonts w:ascii="Times New Roman" w:hAnsi="Times New Roman" w:cs="Times New Roman"/>
        </w:rPr>
        <w:t xml:space="preserve"> con </w:t>
      </w:r>
      <w:r w:rsidR="00E2378D">
        <w:rPr>
          <w:rFonts w:ascii="Times New Roman" w:hAnsi="Times New Roman" w:cs="Times New Roman"/>
        </w:rPr>
        <w:t>un concepto “hazlo-tú-mismo”</w:t>
      </w:r>
      <w:r w:rsidR="0048695C" w:rsidRPr="00386039">
        <w:rPr>
          <w:rFonts w:ascii="Times New Roman" w:hAnsi="Times New Roman" w:cs="Times New Roman"/>
        </w:rPr>
        <w:t>, complementado con un espacio minorista donde los visitantes pueden comprar ma</w:t>
      </w:r>
      <w:r w:rsidR="00704383" w:rsidRPr="00386039">
        <w:rPr>
          <w:rFonts w:ascii="Times New Roman" w:hAnsi="Times New Roman" w:cs="Times New Roman"/>
        </w:rPr>
        <w:t xml:space="preserve">teriales y patrones y montar los artículos in situ con la ayuda de profesionales. </w:t>
      </w:r>
    </w:p>
    <w:p w:rsidR="001F0021" w:rsidRPr="00386039" w:rsidRDefault="001F0021" w:rsidP="002A164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704383" w:rsidRPr="00386039" w:rsidRDefault="00704383" w:rsidP="00EB706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86039">
        <w:rPr>
          <w:rFonts w:ascii="Times New Roman" w:hAnsi="Times New Roman" w:cs="Times New Roman"/>
        </w:rPr>
        <w:t xml:space="preserve">Minoristas multi-marca también se están abriendo a la idea de ofrecer diseño, producción y consumo en uno. En enero, </w:t>
      </w:r>
      <w:r w:rsidRPr="00386039">
        <w:rPr>
          <w:rFonts w:ascii="Times New Roman" w:hAnsi="Times New Roman" w:cs="Times New Roman"/>
          <w:b/>
        </w:rPr>
        <w:t>Selfridges</w:t>
      </w:r>
      <w:r w:rsidRPr="00386039">
        <w:rPr>
          <w:rFonts w:ascii="Times New Roman" w:hAnsi="Times New Roman" w:cs="Times New Roman"/>
        </w:rPr>
        <w:t xml:space="preserve"> en Londres y la marca </w:t>
      </w:r>
      <w:r w:rsidRPr="00386039">
        <w:rPr>
          <w:rFonts w:ascii="Times New Roman" w:hAnsi="Times New Roman" w:cs="Times New Roman"/>
          <w:b/>
        </w:rPr>
        <w:t>Unmade</w:t>
      </w:r>
      <w:r w:rsidRPr="00386039">
        <w:rPr>
          <w:rFonts w:ascii="Times New Roman" w:hAnsi="Times New Roman" w:cs="Times New Roman"/>
        </w:rPr>
        <w:t xml:space="preserve"> instalaron una máquina de tejer en la tercera planta del establecimiento como parte de Bright New Things, un proyecto que homenajeaba </w:t>
      </w:r>
      <w:r w:rsidR="00D50588" w:rsidRPr="00386039">
        <w:rPr>
          <w:rFonts w:ascii="Times New Roman" w:hAnsi="Times New Roman" w:cs="Times New Roman"/>
        </w:rPr>
        <w:t>la moda joven sostenible. Unmade produce jerséis y bufandas a demanda, con el uso de tecnología avanzada que permite a los consumidores a modificar digitalmente el color, estampado o escala de los diseños predefinidos, antes de enviar la versión final a la máquina de tejer y ver las prendas finalizadas en la tienda. El negocio potencial de Unmade ha sido ya reconocido: José Neves, el fundador de Fartetch.com, y Carmen Busquets</w:t>
      </w:r>
      <w:r w:rsidR="00D65DB0" w:rsidRPr="00386039">
        <w:rPr>
          <w:rFonts w:ascii="Times New Roman" w:hAnsi="Times New Roman" w:cs="Times New Roman"/>
        </w:rPr>
        <w:t>, la promotora detrás de Net-a-porter, han invertido en la marca.</w:t>
      </w:r>
    </w:p>
    <w:p w:rsidR="00FC39A2" w:rsidRPr="00386039" w:rsidRDefault="00FC39A2" w:rsidP="00334BCC">
      <w:pPr>
        <w:rPr>
          <w:rFonts w:ascii="Times New Roman" w:hAnsi="Times New Roman" w:cs="Times New Roman"/>
        </w:rPr>
      </w:pPr>
    </w:p>
    <w:p w:rsidR="00D65DB0" w:rsidRPr="00386039" w:rsidRDefault="00E2378D" w:rsidP="003247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Involucrar</w:t>
      </w:r>
      <w:r w:rsidR="00D65DB0" w:rsidRPr="00386039">
        <w:rPr>
          <w:rFonts w:ascii="Times New Roman" w:hAnsi="Times New Roman" w:cs="Times New Roman"/>
        </w:rPr>
        <w:t xml:space="preserve"> a los consumidores en el diseño y la producción es beneficioso para todos. Reduce la</w:t>
      </w:r>
      <w:r>
        <w:rPr>
          <w:rFonts w:ascii="Times New Roman" w:hAnsi="Times New Roman" w:cs="Times New Roman"/>
        </w:rPr>
        <w:t xml:space="preserve"> cantidad de prendas sobrantes</w:t>
      </w:r>
      <w:r w:rsidR="00D65DB0" w:rsidRPr="00386039">
        <w:rPr>
          <w:rFonts w:ascii="Times New Roman" w:hAnsi="Times New Roman" w:cs="Times New Roman"/>
        </w:rPr>
        <w:t xml:space="preserve"> y ofrece a tiendas y marcas nuevas oportunidades de ofrecer al consumidor la impresión de que el producto que está comprando es único. La producción a demanda en la propia tienda también significa mínimos gastos de almace</w:t>
      </w:r>
      <w:r w:rsidR="0036775A">
        <w:rPr>
          <w:rFonts w:ascii="Times New Roman" w:hAnsi="Times New Roman" w:cs="Times New Roman"/>
        </w:rPr>
        <w:t>namiento y de transporte para los</w:t>
      </w:r>
      <w:r w:rsidR="00D65DB0" w:rsidRPr="00386039">
        <w:rPr>
          <w:rFonts w:ascii="Times New Roman" w:hAnsi="Times New Roman" w:cs="Times New Roman"/>
        </w:rPr>
        <w:t xml:space="preserve"> minoristas, convirtiendo los proyectos de co-creación en una técnica de optimización de costes – ofreciendo además un </w:t>
      </w:r>
      <w:r w:rsidR="00827416" w:rsidRPr="00386039">
        <w:rPr>
          <w:rFonts w:ascii="Times New Roman" w:hAnsi="Times New Roman" w:cs="Times New Roman"/>
        </w:rPr>
        <w:t>gran valor publicitario.</w:t>
      </w:r>
    </w:p>
    <w:p w:rsidR="00D65DB0" w:rsidRPr="00386039" w:rsidRDefault="00D65DB0" w:rsidP="0032474E">
      <w:pPr>
        <w:rPr>
          <w:rFonts w:ascii="Times New Roman" w:hAnsi="Times New Roman" w:cs="Times New Roman"/>
          <w:b/>
        </w:rPr>
      </w:pPr>
    </w:p>
    <w:p w:rsidR="0076151C" w:rsidRPr="00386039" w:rsidRDefault="0076151C">
      <w:pPr>
        <w:rPr>
          <w:rFonts w:ascii="Times New Roman" w:hAnsi="Times New Roman" w:cs="Times New Roman"/>
        </w:rPr>
      </w:pPr>
    </w:p>
    <w:sectPr w:rsidR="0076151C" w:rsidRPr="00386039" w:rsidSect="00B277D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06072"/>
    <w:multiLevelType w:val="hybridMultilevel"/>
    <w:tmpl w:val="9B545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64D"/>
    <w:rsid w:val="00007716"/>
    <w:rsid w:val="0003282B"/>
    <w:rsid w:val="000405E5"/>
    <w:rsid w:val="00061C2C"/>
    <w:rsid w:val="0007169A"/>
    <w:rsid w:val="000927BA"/>
    <w:rsid w:val="000A311E"/>
    <w:rsid w:val="000E1BAC"/>
    <w:rsid w:val="000E29BD"/>
    <w:rsid w:val="000E3701"/>
    <w:rsid w:val="00195C9B"/>
    <w:rsid w:val="001E15D3"/>
    <w:rsid w:val="001F0021"/>
    <w:rsid w:val="00244AB9"/>
    <w:rsid w:val="00253A1B"/>
    <w:rsid w:val="002850D1"/>
    <w:rsid w:val="002A0788"/>
    <w:rsid w:val="002A164D"/>
    <w:rsid w:val="002C4AD3"/>
    <w:rsid w:val="0032474E"/>
    <w:rsid w:val="00334BCC"/>
    <w:rsid w:val="003577B5"/>
    <w:rsid w:val="0036775A"/>
    <w:rsid w:val="00377C94"/>
    <w:rsid w:val="00386039"/>
    <w:rsid w:val="003A373B"/>
    <w:rsid w:val="00425FF6"/>
    <w:rsid w:val="0045110B"/>
    <w:rsid w:val="00455BCB"/>
    <w:rsid w:val="004574D6"/>
    <w:rsid w:val="00473420"/>
    <w:rsid w:val="0048695C"/>
    <w:rsid w:val="004A1594"/>
    <w:rsid w:val="004B757C"/>
    <w:rsid w:val="004E11FD"/>
    <w:rsid w:val="00502F0A"/>
    <w:rsid w:val="00514379"/>
    <w:rsid w:val="005176BE"/>
    <w:rsid w:val="00525886"/>
    <w:rsid w:val="005357DE"/>
    <w:rsid w:val="00552EB6"/>
    <w:rsid w:val="00570777"/>
    <w:rsid w:val="00580BF8"/>
    <w:rsid w:val="00595B0E"/>
    <w:rsid w:val="006315B7"/>
    <w:rsid w:val="0063356E"/>
    <w:rsid w:val="00643048"/>
    <w:rsid w:val="006D7944"/>
    <w:rsid w:val="00704383"/>
    <w:rsid w:val="007148D2"/>
    <w:rsid w:val="0076151C"/>
    <w:rsid w:val="0076287A"/>
    <w:rsid w:val="007B76BB"/>
    <w:rsid w:val="007D27ED"/>
    <w:rsid w:val="007E1B9A"/>
    <w:rsid w:val="00823099"/>
    <w:rsid w:val="00827416"/>
    <w:rsid w:val="008613CF"/>
    <w:rsid w:val="0086466B"/>
    <w:rsid w:val="008846C4"/>
    <w:rsid w:val="008B3B7C"/>
    <w:rsid w:val="008B42F4"/>
    <w:rsid w:val="008D4366"/>
    <w:rsid w:val="008D4F6C"/>
    <w:rsid w:val="008E17BD"/>
    <w:rsid w:val="008E4B1F"/>
    <w:rsid w:val="008F5F4C"/>
    <w:rsid w:val="0090148E"/>
    <w:rsid w:val="00913641"/>
    <w:rsid w:val="00940463"/>
    <w:rsid w:val="00960617"/>
    <w:rsid w:val="00974E4A"/>
    <w:rsid w:val="00986F77"/>
    <w:rsid w:val="009E1CBF"/>
    <w:rsid w:val="009F2E62"/>
    <w:rsid w:val="009F6F30"/>
    <w:rsid w:val="009F7BCB"/>
    <w:rsid w:val="00A26CE5"/>
    <w:rsid w:val="00A36C64"/>
    <w:rsid w:val="00A47AA3"/>
    <w:rsid w:val="00A8608B"/>
    <w:rsid w:val="00AF0418"/>
    <w:rsid w:val="00AF4597"/>
    <w:rsid w:val="00B1180D"/>
    <w:rsid w:val="00B277DA"/>
    <w:rsid w:val="00B35716"/>
    <w:rsid w:val="00B37A3D"/>
    <w:rsid w:val="00B82F47"/>
    <w:rsid w:val="00B94D30"/>
    <w:rsid w:val="00BC57B2"/>
    <w:rsid w:val="00C01145"/>
    <w:rsid w:val="00C41967"/>
    <w:rsid w:val="00C41DEB"/>
    <w:rsid w:val="00C939A8"/>
    <w:rsid w:val="00D20C12"/>
    <w:rsid w:val="00D31BA2"/>
    <w:rsid w:val="00D50588"/>
    <w:rsid w:val="00D5210B"/>
    <w:rsid w:val="00D521A1"/>
    <w:rsid w:val="00D65DB0"/>
    <w:rsid w:val="00D91E49"/>
    <w:rsid w:val="00D924CD"/>
    <w:rsid w:val="00DA6711"/>
    <w:rsid w:val="00DE5D10"/>
    <w:rsid w:val="00E01DB9"/>
    <w:rsid w:val="00E2378D"/>
    <w:rsid w:val="00E34E16"/>
    <w:rsid w:val="00E46E6E"/>
    <w:rsid w:val="00E505BC"/>
    <w:rsid w:val="00E836F6"/>
    <w:rsid w:val="00EA4283"/>
    <w:rsid w:val="00EB2D79"/>
    <w:rsid w:val="00EB7064"/>
    <w:rsid w:val="00EF1CAC"/>
    <w:rsid w:val="00F104A4"/>
    <w:rsid w:val="00F47E1A"/>
    <w:rsid w:val="00FC3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412E4F"/>
  <w15:docId w15:val="{2AAF125B-D8B2-4836-8F71-66C642EB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77D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47A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382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6</cp:revision>
  <dcterms:created xsi:type="dcterms:W3CDTF">2016-02-16T21:47:00Z</dcterms:created>
  <dcterms:modified xsi:type="dcterms:W3CDTF">2016-02-16T22:50:00Z</dcterms:modified>
</cp:coreProperties>
</file>