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C57370" w14:textId="1E6D28CE" w:rsidR="00427A88" w:rsidRPr="00D87CC7" w:rsidRDefault="00D87CC7" w:rsidP="00931DB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87CC7">
        <w:rPr>
          <w:rFonts w:ascii="Times New Roman" w:hAnsi="Times New Roman" w:cs="Times New Roman"/>
        </w:rPr>
        <w:t>TENDENCIA EN MENSWEAR</w:t>
      </w:r>
    </w:p>
    <w:p w14:paraId="47EA4C4E" w14:textId="77777777" w:rsidR="00427A88" w:rsidRPr="00D87CC7" w:rsidRDefault="00427A88" w:rsidP="00931DB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25471C4" w14:textId="12737F0F" w:rsidR="00060EFF" w:rsidRPr="00D87CC7" w:rsidRDefault="00941DC2" w:rsidP="00931DB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HISTORIAS SARTORIALES</w:t>
      </w:r>
      <w:r w:rsidR="00F80C52" w:rsidRPr="00D87CC7"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  <w:b/>
        </w:rPr>
        <w:t>CREACIONES SUAVES</w:t>
      </w:r>
      <w:bookmarkStart w:id="0" w:name="_GoBack"/>
      <w:bookmarkEnd w:id="0"/>
    </w:p>
    <w:p w14:paraId="0955B433" w14:textId="77777777" w:rsidR="002D34F2" w:rsidRPr="00D87CC7" w:rsidRDefault="002D34F2" w:rsidP="00931DB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5DDD1674" w14:textId="10AD165A" w:rsidR="002D34F2" w:rsidRPr="00D87CC7" w:rsidRDefault="002D34F2" w:rsidP="00931DBB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87CC7">
        <w:rPr>
          <w:rFonts w:ascii="Times New Roman" w:hAnsi="Times New Roman" w:cs="Times New Roman"/>
        </w:rPr>
        <w:t>Beatrice Campani</w:t>
      </w:r>
      <w:r w:rsidR="00A75D49" w:rsidRPr="00D87CC7">
        <w:rPr>
          <w:rFonts w:ascii="Times New Roman" w:hAnsi="Times New Roman" w:cs="Times New Roman"/>
        </w:rPr>
        <w:t>/Jana Melkumova-Reynolds</w:t>
      </w:r>
    </w:p>
    <w:p w14:paraId="4043EFDC" w14:textId="77777777" w:rsidR="002D34F2" w:rsidRPr="00D87CC7" w:rsidRDefault="002D34F2" w:rsidP="005F356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45D209D8" w14:textId="5462D626" w:rsidR="00D87CC7" w:rsidRPr="00D87CC7" w:rsidRDefault="00D87CC7" w:rsidP="000E17E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87CC7">
        <w:rPr>
          <w:rFonts w:ascii="Times New Roman" w:hAnsi="Times New Roman" w:cs="Times New Roman"/>
        </w:rPr>
        <w:t>EL NUEVO IDIOMA SARTORIAL, RELAJADO Y DESENFADADO, ESTÁ ENFOCADO AL TROTAMUNDOS COSMOPOLITA, SIEMPRE EN MARCHA Y AL TANTO DE TODO.</w:t>
      </w:r>
    </w:p>
    <w:p w14:paraId="1EB6D09C" w14:textId="77777777" w:rsidR="006F24B3" w:rsidRPr="00D87CC7" w:rsidRDefault="006F24B3" w:rsidP="000E17E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1E8448C1" w14:textId="4F48C108" w:rsidR="00D87CC7" w:rsidRPr="00D87CC7" w:rsidRDefault="00D87CC7" w:rsidP="000E17E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87CC7">
        <w:rPr>
          <w:rFonts w:ascii="Times New Roman" w:hAnsi="Times New Roman" w:cs="Times New Roman"/>
        </w:rPr>
        <w:t>En</w:t>
      </w:r>
      <w:r w:rsidR="000D7AA7" w:rsidRPr="00D87CC7">
        <w:rPr>
          <w:rFonts w:ascii="Times New Roman" w:hAnsi="Times New Roman" w:cs="Times New Roman"/>
        </w:rPr>
        <w:t xml:space="preserve"> </w:t>
      </w:r>
      <w:r w:rsidR="000D7AA7" w:rsidRPr="00D87CC7">
        <w:rPr>
          <w:rFonts w:ascii="Times New Roman" w:hAnsi="Times New Roman" w:cs="Times New Roman"/>
          <w:b/>
        </w:rPr>
        <w:t>Marni</w:t>
      </w:r>
      <w:r>
        <w:rPr>
          <w:rFonts w:ascii="Times New Roman" w:hAnsi="Times New Roman" w:cs="Times New Roman"/>
        </w:rPr>
        <w:t>, las siluetas son suaves y elegantes. La colección es penetrada por un sentido de intimidad y simplicidad: abrigos de corte amplio con solapas grandes se mueven suavemente alrededor del cuerpo; pantalones ligeramente drop-crotch crean una silueta relajada típica del loungewear de lujo, mientras que se mantienen fieles a los ideales sartoriales en términos de materiales y colores.</w:t>
      </w:r>
    </w:p>
    <w:p w14:paraId="3D0B5952" w14:textId="77777777" w:rsidR="006E52FB" w:rsidRPr="00D87CC7" w:rsidRDefault="006E52FB" w:rsidP="000E17E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7B2110A0" w14:textId="69EE6CE2" w:rsidR="00D87CC7" w:rsidRPr="00D87CC7" w:rsidRDefault="00D87CC7" w:rsidP="000E17E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 </w:t>
      </w:r>
      <w:r>
        <w:rPr>
          <w:rFonts w:ascii="Times New Roman" w:hAnsi="Times New Roman" w:cs="Times New Roman"/>
          <w:b/>
        </w:rPr>
        <w:t>Brioni</w:t>
      </w:r>
      <w:r>
        <w:rPr>
          <w:rFonts w:ascii="Times New Roman" w:hAnsi="Times New Roman" w:cs="Times New Roman"/>
        </w:rPr>
        <w:t>, el director creativo Brendan Mullane lleva a su protagonista en un viaje por los bosques y montañas a medida que se acerca la tormenta. Cortes limpios, característico del perfeccionismo de la marca</w:t>
      </w:r>
      <w:r w:rsidR="00AE2D22">
        <w:rPr>
          <w:rFonts w:ascii="Times New Roman" w:hAnsi="Times New Roman" w:cs="Times New Roman"/>
        </w:rPr>
        <w:t xml:space="preserve"> complementados con complejas texturas 3D: resultados de múltiples procesos de teñido, sobreimpresiones y cepillado. Las cinturas son más altas que habitualmente; un blusón y varios anoraks hacen una aparición, convirtiendo en menos formal a la colección del habitual look Brioni.</w:t>
      </w:r>
    </w:p>
    <w:p w14:paraId="66E0ACF5" w14:textId="66F95161" w:rsidR="006F24B3" w:rsidRPr="002D5DA3" w:rsidRDefault="006F24B3" w:rsidP="000E17E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5B3F1A6" w14:textId="3EEEEEBA" w:rsidR="00AE2D22" w:rsidRPr="00AE2D22" w:rsidRDefault="00AE2D22" w:rsidP="000E17E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AE2D22">
        <w:rPr>
          <w:rFonts w:ascii="Times New Roman" w:hAnsi="Times New Roman"/>
          <w:b/>
        </w:rPr>
        <w:t>Salvatore Ferragamo</w:t>
      </w:r>
      <w:r w:rsidRPr="00AE2D22">
        <w:rPr>
          <w:rFonts w:ascii="Times New Roman" w:hAnsi="Times New Roman"/>
        </w:rPr>
        <w:t>, pres</w:t>
      </w:r>
      <w:r>
        <w:rPr>
          <w:rFonts w:ascii="Times New Roman" w:hAnsi="Times New Roman"/>
        </w:rPr>
        <w:t>enta los códigos y tradiciones de la sas</w:t>
      </w:r>
      <w:r w:rsidR="002D5DA3">
        <w:rPr>
          <w:rFonts w:ascii="Times New Roman" w:hAnsi="Times New Roman"/>
        </w:rPr>
        <w:t>trería masculina más refinados sin la rigidez que a veces asociamos a ello. El director creativo Massimiliano Gio</w:t>
      </w:r>
      <w:r w:rsidR="00977E62">
        <w:rPr>
          <w:rFonts w:ascii="Times New Roman" w:hAnsi="Times New Roman"/>
        </w:rPr>
        <w:t>rnetti da rienda suelt</w:t>
      </w:r>
      <w:r w:rsidR="002D5DA3">
        <w:rPr>
          <w:rFonts w:ascii="Times New Roman" w:hAnsi="Times New Roman"/>
        </w:rPr>
        <w:t>a a su fantasía, experimentando con colores vibrantes, texturas y volúmenes. Encorvado en la parte superior y ajustado en el parte inferior, los pantalones de pierna corta ofrecen un estilo informal. Son complementados con zapatos Oxford cubiertos con salpicaduras de pintura – una referencia al par favorito de Andy Warhol de Ferragamo – llevados sin calcetines tomando un aire más fresco.</w:t>
      </w:r>
    </w:p>
    <w:p w14:paraId="2B4B9C10" w14:textId="77777777" w:rsidR="002D5DA3" w:rsidRPr="00941DC2" w:rsidRDefault="002D5DA3" w:rsidP="000E17EC">
      <w:pPr>
        <w:widowControl w:val="0"/>
        <w:autoSpaceDE w:val="0"/>
        <w:autoSpaceDN w:val="0"/>
        <w:adjustRightInd w:val="0"/>
        <w:rPr>
          <w:rFonts w:ascii="Times New Roman" w:hAnsi="Times New Roman"/>
          <w:b/>
        </w:rPr>
      </w:pPr>
    </w:p>
    <w:p w14:paraId="18A5CD4D" w14:textId="05C4AF77" w:rsidR="00F80C52" w:rsidRPr="003267DE" w:rsidRDefault="0098141C" w:rsidP="003267D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D87CC7">
        <w:rPr>
          <w:rFonts w:ascii="Times New Roman" w:hAnsi="Times New Roman"/>
          <w:b/>
        </w:rPr>
        <w:t xml:space="preserve">Trussardi </w:t>
      </w:r>
      <w:r w:rsidR="002D5DA3">
        <w:rPr>
          <w:rFonts w:ascii="Times New Roman" w:hAnsi="Times New Roman"/>
        </w:rPr>
        <w:t xml:space="preserve">se fija en los artistas de la calle para inspirarse. Pana, tweed, bufandas en seda, abrigos grandes </w:t>
      </w:r>
      <w:r w:rsidR="003267DE">
        <w:rPr>
          <w:rFonts w:ascii="Times New Roman" w:hAnsi="Times New Roman"/>
        </w:rPr>
        <w:t xml:space="preserve">suaves y una multitud de chalecos y sombreros dan un toque bohemio, mientras que camisas con impresiones y pantalones de </w:t>
      </w:r>
      <w:r w:rsidR="00977E62">
        <w:rPr>
          <w:rFonts w:ascii="Times New Roman" w:hAnsi="Times New Roman"/>
        </w:rPr>
        <w:t>cuero</w:t>
      </w:r>
      <w:r w:rsidR="003267DE">
        <w:rPr>
          <w:rFonts w:ascii="Times New Roman" w:hAnsi="Times New Roman"/>
        </w:rPr>
        <w:t xml:space="preserve"> hacen referencia a la excentricidad de los rockeros británicos de los 70.</w:t>
      </w:r>
      <w:r w:rsidR="00DA1C97" w:rsidRPr="003267DE">
        <w:rPr>
          <w:rFonts w:ascii="Times New Roman" w:hAnsi="Times New Roman" w:cs="Times New Roman"/>
        </w:rPr>
        <w:t xml:space="preserve"> </w:t>
      </w:r>
    </w:p>
    <w:p w14:paraId="43025A1F" w14:textId="10066813" w:rsidR="00F80C52" w:rsidRDefault="00F80C52" w:rsidP="000E17E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60D34850" w14:textId="5FDB1EB7" w:rsidR="003267DE" w:rsidRPr="00D20300" w:rsidRDefault="003267DE" w:rsidP="000E17E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Prendas exteriores </w:t>
      </w:r>
      <w:r w:rsidR="00D20300">
        <w:rPr>
          <w:rFonts w:ascii="Times New Roman" w:hAnsi="Times New Roman" w:cs="Times New Roman"/>
        </w:rPr>
        <w:t xml:space="preserve">de amplia caída en los hombros y pantalones amplios continúan en </w:t>
      </w:r>
      <w:r w:rsidR="00D20300">
        <w:rPr>
          <w:rFonts w:ascii="Times New Roman" w:hAnsi="Times New Roman" w:cs="Times New Roman"/>
          <w:b/>
        </w:rPr>
        <w:t>Versace</w:t>
      </w:r>
      <w:r w:rsidR="00D20300">
        <w:rPr>
          <w:rFonts w:ascii="Times New Roman" w:hAnsi="Times New Roman" w:cs="Times New Roman"/>
        </w:rPr>
        <w:t xml:space="preserve">, donde los colores metálicos y citaciones de la Era Espacial se inyectan en una colección </w:t>
      </w:r>
      <w:r w:rsidR="00977E62">
        <w:rPr>
          <w:rFonts w:ascii="Times New Roman" w:hAnsi="Times New Roman" w:cs="Times New Roman"/>
        </w:rPr>
        <w:t>inspirada</w:t>
      </w:r>
      <w:r w:rsidR="00D20300">
        <w:rPr>
          <w:rFonts w:ascii="Times New Roman" w:hAnsi="Times New Roman" w:cs="Times New Roman"/>
        </w:rPr>
        <w:t xml:space="preserve"> en la astronomía. </w:t>
      </w:r>
      <w:r w:rsidR="00D20300">
        <w:rPr>
          <w:rFonts w:ascii="Times New Roman" w:hAnsi="Times New Roman" w:cs="Times New Roman"/>
          <w:b/>
        </w:rPr>
        <w:t xml:space="preserve">Jil Sander </w:t>
      </w:r>
      <w:r w:rsidR="00D20300">
        <w:rPr>
          <w:rFonts w:ascii="Times New Roman" w:hAnsi="Times New Roman" w:cs="Times New Roman"/>
        </w:rPr>
        <w:t>se inspira en los uniformes: abrigos amplios de manga raglán y chaquetas de aviador de hombros anchos vuelven en materiales suaves, dando a la colección una serenidad relajada.</w:t>
      </w:r>
    </w:p>
    <w:p w14:paraId="5B2822F0" w14:textId="4DCE1AC3" w:rsidR="0031505D" w:rsidRPr="00D87CC7" w:rsidRDefault="0031505D" w:rsidP="000E17E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sectPr w:rsidR="0031505D" w:rsidRPr="00D87CC7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07E"/>
    <w:rsid w:val="00014333"/>
    <w:rsid w:val="00060EFF"/>
    <w:rsid w:val="000D7AA7"/>
    <w:rsid w:val="000E02D4"/>
    <w:rsid w:val="000E17EC"/>
    <w:rsid w:val="0015465D"/>
    <w:rsid w:val="00163D72"/>
    <w:rsid w:val="00296BCA"/>
    <w:rsid w:val="002D34F2"/>
    <w:rsid w:val="002D5DA3"/>
    <w:rsid w:val="00311BF5"/>
    <w:rsid w:val="0031505D"/>
    <w:rsid w:val="003267DE"/>
    <w:rsid w:val="00374806"/>
    <w:rsid w:val="0037596C"/>
    <w:rsid w:val="00384886"/>
    <w:rsid w:val="003F386A"/>
    <w:rsid w:val="004110DB"/>
    <w:rsid w:val="00427A88"/>
    <w:rsid w:val="004575C1"/>
    <w:rsid w:val="00463D6E"/>
    <w:rsid w:val="0056177F"/>
    <w:rsid w:val="005E007E"/>
    <w:rsid w:val="005F356E"/>
    <w:rsid w:val="006320C1"/>
    <w:rsid w:val="00642CE6"/>
    <w:rsid w:val="006B3B2E"/>
    <w:rsid w:val="006E52FB"/>
    <w:rsid w:val="006F24B3"/>
    <w:rsid w:val="0070787D"/>
    <w:rsid w:val="00712059"/>
    <w:rsid w:val="007A2656"/>
    <w:rsid w:val="007B5CEE"/>
    <w:rsid w:val="007C422B"/>
    <w:rsid w:val="007D7CE0"/>
    <w:rsid w:val="008B5A26"/>
    <w:rsid w:val="008F79BA"/>
    <w:rsid w:val="009064E4"/>
    <w:rsid w:val="00931DBB"/>
    <w:rsid w:val="00941DC2"/>
    <w:rsid w:val="00977E62"/>
    <w:rsid w:val="0098141C"/>
    <w:rsid w:val="009C6329"/>
    <w:rsid w:val="00A75D49"/>
    <w:rsid w:val="00A844F0"/>
    <w:rsid w:val="00A85EE9"/>
    <w:rsid w:val="00A93B09"/>
    <w:rsid w:val="00AE2D22"/>
    <w:rsid w:val="00B41A9C"/>
    <w:rsid w:val="00B472FC"/>
    <w:rsid w:val="00B91391"/>
    <w:rsid w:val="00C57D5C"/>
    <w:rsid w:val="00CB6B14"/>
    <w:rsid w:val="00D20300"/>
    <w:rsid w:val="00D679A9"/>
    <w:rsid w:val="00D87CC7"/>
    <w:rsid w:val="00DA1C97"/>
    <w:rsid w:val="00E55FA9"/>
    <w:rsid w:val="00ED1BE3"/>
    <w:rsid w:val="00F14BBB"/>
    <w:rsid w:val="00F71D5C"/>
    <w:rsid w:val="00F80C52"/>
    <w:rsid w:val="00FD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1E4EAF"/>
  <w14:defaultImageDpi w14:val="300"/>
  <w15:docId w15:val="{4DB21314-90FC-45BD-AC90-7658E7FA3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D679A9"/>
    <w:pPr>
      <w:widowControl w:val="0"/>
      <w:autoSpaceDE w:val="0"/>
      <w:autoSpaceDN w:val="0"/>
      <w:adjustRightInd w:val="0"/>
    </w:pPr>
    <w:rPr>
      <w:rFonts w:ascii="Century Gothic" w:hAnsi="Century Gothic" w:cs="Century Gothic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373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Beatrice Campani</Company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usuario</cp:lastModifiedBy>
  <cp:revision>5</cp:revision>
  <dcterms:created xsi:type="dcterms:W3CDTF">2016-02-20T10:38:00Z</dcterms:created>
  <dcterms:modified xsi:type="dcterms:W3CDTF">2016-02-20T11:34:00Z</dcterms:modified>
</cp:coreProperties>
</file>