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5CB" w:rsidRDefault="008014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b/>
          <w:bCs/>
          <w:lang w:val="de-DE"/>
        </w:rPr>
      </w:pPr>
      <w:r>
        <w:rPr>
          <w:b/>
          <w:bCs/>
          <w:lang w:val="de-DE"/>
        </w:rPr>
        <w:t>BIRKENSTOCK</w:t>
      </w:r>
    </w:p>
    <w:p w:rsidR="005745CB" w:rsidRDefault="002C49A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lang w:val="de-DE"/>
        </w:rPr>
      </w:pPr>
      <w:r>
        <w:rPr>
          <w:lang w:val="de-DE"/>
        </w:rPr>
        <w:t>NEUE SOHLE, VERBESSERTE MATERIALIEN</w:t>
      </w:r>
    </w:p>
    <w:p w:rsidR="005745CB" w:rsidRDefault="005745C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lang w:val="de-DE"/>
        </w:rPr>
      </w:pPr>
    </w:p>
    <w:p w:rsidR="005745CB" w:rsidRPr="000846B6" w:rsidRDefault="002C49A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lang w:val="de-AT"/>
        </w:rPr>
      </w:pPr>
      <w:r w:rsidRPr="002C49A9">
        <w:rPr>
          <w:lang w:val="de-AT"/>
        </w:rPr>
        <w:t xml:space="preserve">In diesem Sommer trifft das berühmte </w:t>
      </w:r>
      <w:r w:rsidRPr="002C49A9">
        <w:rPr>
          <w:b/>
          <w:lang w:val="de-AT"/>
        </w:rPr>
        <w:t>Birkenstock</w:t>
      </w:r>
      <w:r w:rsidRPr="002C49A9">
        <w:rPr>
          <w:lang w:val="de-AT"/>
        </w:rPr>
        <w:t xml:space="preserve">-Fußbett auf urbanen Lifestyle. </w:t>
      </w:r>
      <w:r>
        <w:rPr>
          <w:lang w:val="de-AT"/>
        </w:rPr>
        <w:t>Die ikonische Sandale hat den Neon-Trend für sich entdeckt und ist nu</w:t>
      </w:r>
      <w:r w:rsidR="000E51ED">
        <w:rPr>
          <w:lang w:val="de-AT"/>
        </w:rPr>
        <w:t>n auch mit asymmetrischen Riem</w:t>
      </w:r>
      <w:r>
        <w:rPr>
          <w:lang w:val="de-AT"/>
        </w:rPr>
        <w:t xml:space="preserve">en erhältlich. Die erweiterte ‚Black and White‘-Linie </w:t>
      </w:r>
      <w:r w:rsidR="00AB309C">
        <w:rPr>
          <w:lang w:val="de-AT"/>
        </w:rPr>
        <w:t>gibt es mit</w:t>
      </w:r>
      <w:r>
        <w:rPr>
          <w:lang w:val="de-AT"/>
        </w:rPr>
        <w:t xml:space="preserve"> luxuriöse</w:t>
      </w:r>
      <w:r w:rsidR="00AB309C">
        <w:rPr>
          <w:lang w:val="de-AT"/>
        </w:rPr>
        <w:t>n</w:t>
      </w:r>
      <w:r>
        <w:rPr>
          <w:lang w:val="de-AT"/>
        </w:rPr>
        <w:t xml:space="preserve"> Lederausführungen und Kroko-Prägungen, die den Sneaker auch abends zum perfekten Begleiter machen. Die neu entwickelte, flexible Lightweight-Sohle gibt es</w:t>
      </w:r>
      <w:r w:rsidR="000846B6">
        <w:rPr>
          <w:lang w:val="de-AT"/>
        </w:rPr>
        <w:t xml:space="preserve"> für Damen in dem Sneakermodell ‚Manitoba‘ und im ‚Tennessee‘ </w:t>
      </w:r>
      <w:r>
        <w:rPr>
          <w:lang w:val="de-AT"/>
        </w:rPr>
        <w:t>eine</w:t>
      </w:r>
      <w:r w:rsidR="000846B6">
        <w:rPr>
          <w:lang w:val="de-AT"/>
        </w:rPr>
        <w:t>m schnelltrocknenden Bootsschuh. Die Sohle ist auch für Herren</w:t>
      </w:r>
      <w:r>
        <w:rPr>
          <w:lang w:val="de-AT"/>
        </w:rPr>
        <w:t xml:space="preserve"> in vielen Farben und </w:t>
      </w:r>
      <w:r w:rsidR="000846B6">
        <w:rPr>
          <w:lang w:val="de-AT"/>
        </w:rPr>
        <w:t>Stilen</w:t>
      </w:r>
      <w:r>
        <w:rPr>
          <w:lang w:val="de-AT"/>
        </w:rPr>
        <w:t xml:space="preserve"> erhältlich</w:t>
      </w:r>
      <w:r w:rsidR="000846B6">
        <w:rPr>
          <w:lang w:val="de-AT"/>
        </w:rPr>
        <w:t>.</w:t>
      </w:r>
    </w:p>
    <w:p w:rsidR="005745CB" w:rsidRPr="002C49A9" w:rsidRDefault="008337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Style w:val="None"/>
        </w:rPr>
      </w:pPr>
      <w:hyperlink r:id="rId6" w:history="1">
        <w:r w:rsidR="008014D8">
          <w:rPr>
            <w:rStyle w:val="Hyperlink0"/>
          </w:rPr>
          <w:t>www.birkenstock.com</w:t>
        </w:r>
      </w:hyperlink>
      <w:r w:rsidR="008014D8" w:rsidRPr="002C49A9">
        <w:rPr>
          <w:rStyle w:val="None"/>
        </w:rPr>
        <w:t xml:space="preserve"> </w:t>
      </w:r>
    </w:p>
    <w:p w:rsidR="000846B6" w:rsidRDefault="000846B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Style w:val="None"/>
        </w:rPr>
      </w:pPr>
    </w:p>
    <w:p w:rsidR="005745CB" w:rsidRPr="002C49A9" w:rsidRDefault="005745C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Style w:val="None"/>
        </w:rPr>
      </w:pPr>
    </w:p>
    <w:p w:rsidR="005745CB" w:rsidRPr="002C49A9" w:rsidRDefault="008014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Style w:val="None"/>
        </w:rPr>
      </w:pPr>
      <w:r w:rsidRPr="002C49A9">
        <w:rPr>
          <w:rStyle w:val="None"/>
          <w:b/>
          <w:bCs/>
        </w:rPr>
        <w:t>LA MARTINA</w:t>
      </w:r>
    </w:p>
    <w:p w:rsidR="005745CB" w:rsidRPr="008014D8" w:rsidRDefault="004B788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Style w:val="None"/>
        </w:rPr>
      </w:pPr>
      <w:r w:rsidRPr="008014D8">
        <w:rPr>
          <w:rStyle w:val="None"/>
          <w:lang w:val="de-AT"/>
        </w:rPr>
        <w:t>ALLES POLO</w:t>
      </w:r>
    </w:p>
    <w:p w:rsidR="005745CB" w:rsidRPr="008014D8" w:rsidRDefault="005745C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Style w:val="None"/>
        </w:rPr>
      </w:pPr>
    </w:p>
    <w:p w:rsidR="005745CB" w:rsidRPr="002C49A9" w:rsidRDefault="008014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Style w:val="None"/>
        </w:rPr>
      </w:pPr>
      <w:r w:rsidRPr="002C49A9">
        <w:rPr>
          <w:rStyle w:val="None"/>
          <w:b/>
          <w:bCs/>
          <w:lang w:val="de-AT"/>
        </w:rPr>
        <w:t>La Martina</w:t>
      </w:r>
      <w:r w:rsidRPr="002C49A9">
        <w:rPr>
          <w:rStyle w:val="None"/>
          <w:lang w:val="de-AT"/>
        </w:rPr>
        <w:t xml:space="preserve"> </w:t>
      </w:r>
      <w:r w:rsidR="000846B6">
        <w:rPr>
          <w:rStyle w:val="None"/>
          <w:lang w:val="de-AT"/>
        </w:rPr>
        <w:t>bringt Polo und dessen Gemeinschaft wo</w:t>
      </w:r>
      <w:r w:rsidR="00AB309C">
        <w:rPr>
          <w:rStyle w:val="None"/>
          <w:lang w:val="de-AT"/>
        </w:rPr>
        <w:t xml:space="preserve"> auch immer möglich</w:t>
      </w:r>
      <w:r w:rsidR="000846B6">
        <w:rPr>
          <w:rStyle w:val="None"/>
          <w:lang w:val="de-AT"/>
        </w:rPr>
        <w:t xml:space="preserve"> zu ihren Kunden</w:t>
      </w:r>
      <w:r w:rsidR="000E51ED">
        <w:rPr>
          <w:rStyle w:val="None"/>
          <w:lang w:val="de-AT"/>
        </w:rPr>
        <w:t>.</w:t>
      </w:r>
      <w:r w:rsidR="002C49A9" w:rsidRPr="002C49A9">
        <w:rPr>
          <w:rStyle w:val="None"/>
          <w:lang w:val="de-AT"/>
        </w:rPr>
        <w:t xml:space="preserve"> </w:t>
      </w:r>
      <w:r w:rsidR="002C49A9">
        <w:rPr>
          <w:rStyle w:val="None"/>
          <w:lang w:val="de-AT"/>
        </w:rPr>
        <w:t xml:space="preserve">Vor </w:t>
      </w:r>
      <w:r w:rsidR="004B788B">
        <w:rPr>
          <w:rStyle w:val="None"/>
          <w:lang w:val="de-AT"/>
        </w:rPr>
        <w:t>k</w:t>
      </w:r>
      <w:r w:rsidR="002C49A9">
        <w:rPr>
          <w:rStyle w:val="None"/>
          <w:lang w:val="de-AT"/>
        </w:rPr>
        <w:t>urzem konnte man im Londoner Flagship-Store Spieler der Poloteams aus Oxford und Cambridge (</w:t>
      </w:r>
      <w:proofErr w:type="gramStart"/>
      <w:r w:rsidR="002C49A9">
        <w:rPr>
          <w:rStyle w:val="None"/>
          <w:lang w:val="de-AT"/>
        </w:rPr>
        <w:t>La Martina</w:t>
      </w:r>
      <w:proofErr w:type="gramEnd"/>
      <w:r w:rsidR="002C49A9">
        <w:rPr>
          <w:rStyle w:val="None"/>
          <w:lang w:val="de-AT"/>
        </w:rPr>
        <w:t xml:space="preserve"> ist der Turniersponsor der beiden Universitätsmannschaften)</w:t>
      </w:r>
      <w:r w:rsidR="000846B6">
        <w:rPr>
          <w:rStyle w:val="None"/>
          <w:lang w:val="de-AT"/>
        </w:rPr>
        <w:t>,</w:t>
      </w:r>
      <w:r w:rsidR="004B788B">
        <w:rPr>
          <w:rStyle w:val="None"/>
          <w:lang w:val="de-AT"/>
        </w:rPr>
        <w:t xml:space="preserve"> </w:t>
      </w:r>
      <w:r>
        <w:rPr>
          <w:rStyle w:val="None"/>
          <w:lang w:val="de-AT"/>
        </w:rPr>
        <w:t>sowie</w:t>
      </w:r>
      <w:r w:rsidR="004B788B">
        <w:rPr>
          <w:rStyle w:val="None"/>
          <w:lang w:val="de-AT"/>
        </w:rPr>
        <w:t xml:space="preserve"> Gachi und Lando Simonetti beim Tischfußball anfeuern (Polo wäre in einer Boutique nur schwer umsetzbar gewesen). Zu den weiteren Events, die ebenfalls von der Marke unterstützt werden, zählen die La Martina Queen Mother’s Trophy und Polo in the Park. Nicht nur die Philosophie des Polosports – Ehre, Integrität und Fairplay – rücken dadurch in den Mittelpunkt, sie </w:t>
      </w:r>
      <w:r w:rsidR="000846B6">
        <w:rPr>
          <w:rStyle w:val="None"/>
          <w:lang w:val="de-AT"/>
        </w:rPr>
        <w:t>fördert</w:t>
      </w:r>
      <w:r w:rsidR="004B788B">
        <w:rPr>
          <w:rStyle w:val="None"/>
          <w:lang w:val="de-AT"/>
        </w:rPr>
        <w:t xml:space="preserve"> </w:t>
      </w:r>
      <w:r w:rsidR="000E51ED">
        <w:rPr>
          <w:rStyle w:val="None"/>
          <w:lang w:val="de-AT"/>
        </w:rPr>
        <w:t xml:space="preserve">auch </w:t>
      </w:r>
      <w:r w:rsidR="000846B6">
        <w:rPr>
          <w:rStyle w:val="None"/>
          <w:lang w:val="de-AT"/>
        </w:rPr>
        <w:t>eine enge</w:t>
      </w:r>
      <w:r w:rsidR="004B788B">
        <w:rPr>
          <w:rStyle w:val="None"/>
          <w:lang w:val="de-AT"/>
        </w:rPr>
        <w:t xml:space="preserve"> Beziehung zwischen Kunden und dem Unternehmen.</w:t>
      </w:r>
      <w:bookmarkStart w:id="0" w:name="_GoBack"/>
      <w:bookmarkEnd w:id="0"/>
    </w:p>
    <w:p w:rsidR="005745CB" w:rsidRDefault="008337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hyperlink r:id="rId7" w:history="1">
        <w:r w:rsidR="008014D8">
          <w:rPr>
            <w:rStyle w:val="Hyperlink1"/>
          </w:rPr>
          <w:t>www.lamartina.com</w:t>
        </w:r>
      </w:hyperlink>
      <w:r w:rsidR="008014D8">
        <w:rPr>
          <w:rStyle w:val="None"/>
          <w:lang w:val="de-DE"/>
        </w:rPr>
        <w:t xml:space="preserve"> </w:t>
      </w:r>
    </w:p>
    <w:sectPr w:rsidR="005745CB" w:rsidSect="008337A5">
      <w:headerReference w:type="default" r:id="rId8"/>
      <w:footerReference w:type="default" r:id="rId9"/>
      <w:pgSz w:w="11900" w:h="16840"/>
      <w:pgMar w:top="1417" w:right="1417" w:bottom="1134" w:left="1417" w:header="708" w:footer="708"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6B6" w:rsidRDefault="000846B6">
      <w:r>
        <w:separator/>
      </w:r>
    </w:p>
  </w:endnote>
  <w:endnote w:type="continuationSeparator" w:id="0">
    <w:p w:rsidR="000846B6" w:rsidRDefault="00084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B6" w:rsidRDefault="000846B6">
    <w:pPr>
      <w:pStyle w:val="Header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6B6" w:rsidRDefault="000846B6">
      <w:r>
        <w:separator/>
      </w:r>
    </w:p>
  </w:footnote>
  <w:footnote w:type="continuationSeparator" w:id="0">
    <w:p w:rsidR="000846B6" w:rsidRDefault="000846B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B6" w:rsidRDefault="000846B6">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formatting="0"/>
  <w:doNotTrackMoves/>
  <w:defaultTabStop w:val="708"/>
  <w:autoHyphenation/>
  <w:hyphenationZone w:val="425"/>
  <w:characterSpacingControl w:val="doNotCompress"/>
  <w:footnotePr>
    <w:footnote w:id="-1"/>
    <w:footnote w:id="0"/>
  </w:footnotePr>
  <w:endnotePr>
    <w:endnote w:id="-1"/>
    <w:endnote w:id="0"/>
  </w:endnotePr>
  <w:compat>
    <w:useFELayout/>
  </w:compat>
  <w:rsids>
    <w:rsidRoot w:val="005745CB"/>
    <w:rsid w:val="000846B6"/>
    <w:rsid w:val="000E51ED"/>
    <w:rsid w:val="002C49A9"/>
    <w:rsid w:val="004B788B"/>
    <w:rsid w:val="005745CB"/>
    <w:rsid w:val="008014D8"/>
    <w:rsid w:val="008337A5"/>
    <w:rsid w:val="00AB309C"/>
  </w:rsids>
  <m:mathPr>
    <m:mathFont m:val="Wingdings 2"/>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8337A5"/>
    <w:rPr>
      <w:rFonts w:ascii="Cambria" w:eastAsia="Cambria" w:hAnsi="Cambria" w:cs="Cambria"/>
      <w:color w:val="000000"/>
      <w:sz w:val="24"/>
      <w:szCs w:val="24"/>
      <w:u w:color="000000"/>
      <w:lang w:val="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rsid w:val="008337A5"/>
    <w:rPr>
      <w:u w:val="single"/>
    </w:rPr>
  </w:style>
  <w:style w:type="table" w:customStyle="1" w:styleId="TableNormal">
    <w:name w:val="Table Normal"/>
    <w:rsid w:val="008337A5"/>
    <w:tblPr>
      <w:tblInd w:w="0" w:type="dxa"/>
      <w:tblCellMar>
        <w:top w:w="0" w:type="dxa"/>
        <w:left w:w="0" w:type="dxa"/>
        <w:bottom w:w="0" w:type="dxa"/>
        <w:right w:w="0" w:type="dxa"/>
      </w:tblCellMar>
    </w:tblPr>
  </w:style>
  <w:style w:type="paragraph" w:customStyle="1" w:styleId="HeaderFooter">
    <w:name w:val="Header &amp; Footer"/>
    <w:rsid w:val="008337A5"/>
    <w:pPr>
      <w:tabs>
        <w:tab w:val="right" w:pos="9020"/>
      </w:tabs>
    </w:pPr>
    <w:rPr>
      <w:rFonts w:ascii="Helvetica" w:hAnsi="Helvetica" w:cs="Arial Unicode MS"/>
      <w:color w:val="000000"/>
      <w:sz w:val="24"/>
      <w:szCs w:val="24"/>
    </w:rPr>
  </w:style>
  <w:style w:type="character" w:customStyle="1" w:styleId="None">
    <w:name w:val="None"/>
    <w:rsid w:val="008337A5"/>
  </w:style>
  <w:style w:type="character" w:customStyle="1" w:styleId="Hyperlink0">
    <w:name w:val="Hyperlink.0"/>
    <w:basedOn w:val="None"/>
    <w:rsid w:val="008337A5"/>
    <w:rPr>
      <w:color w:val="0000FF"/>
      <w:u w:val="single" w:color="0000FF"/>
      <w:lang w:val="en-US"/>
    </w:rPr>
  </w:style>
  <w:style w:type="character" w:customStyle="1" w:styleId="Hyperlink1">
    <w:name w:val="Hyperlink.1"/>
    <w:basedOn w:val="Link"/>
    <w:rsid w:val="008337A5"/>
    <w:rPr>
      <w:color w:val="0000FF"/>
      <w:u w:val="single" w:color="0000FF"/>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birkenstock.com" TargetMode="External"/><Relationship Id="rId7" Type="http://schemas.openxmlformats.org/officeDocument/2006/relationships/hyperlink" Target="http://www.lamartina.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a:ea typeface="Helvetica"/>
        <a:cs typeface="Helvetica"/>
      </a:majorFont>
      <a:minorFont>
        <a:latin typeface="Helvetica"/>
        <a:ea typeface="Helvetica"/>
        <a:cs typeface="Helvetica"/>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1219</Characters>
  <Application>Microsoft Macintosh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Höll</dc:creator>
  <cp:lastModifiedBy>Shamin Vogel</cp:lastModifiedBy>
  <cp:revision>2</cp:revision>
  <dcterms:created xsi:type="dcterms:W3CDTF">2016-05-12T10:25:00Z</dcterms:created>
  <dcterms:modified xsi:type="dcterms:W3CDTF">2016-05-12T10:25:00Z</dcterms:modified>
</cp:coreProperties>
</file>