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8E" w:rsidRDefault="008E0A6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  <w:bookmarkStart w:id="0" w:name="_GoBack"/>
      <w:bookmarkEnd w:id="0"/>
      <w:r>
        <w:rPr>
          <w:rFonts w:ascii="Times New Roman" w:hAnsi="Times New Roman"/>
          <w:b/>
          <w:bCs/>
          <w:kern w:val="1"/>
          <w:sz w:val="24"/>
          <w:szCs w:val="24"/>
          <w:u w:color="000000"/>
        </w:rPr>
        <w:t>CALIK</w:t>
      </w:r>
    </w:p>
    <w:p w:rsidR="00BE1C8F" w:rsidRPr="00BE1C8F" w:rsidRDefault="008E0A6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hAnsi="Times New Roman"/>
          <w:kern w:val="1"/>
          <w:sz w:val="24"/>
          <w:szCs w:val="24"/>
          <w:u w:color="000000"/>
          <w:lang w:val="de-AT"/>
        </w:rPr>
      </w:pPr>
      <w:r w:rsidRPr="00BE1C8F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Performance, </w:t>
      </w:r>
      <w:r w:rsidR="00BE1C8F" w:rsidRPr="00BE1C8F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>Ästhetik, Nachhaltigkeit und Hautgefühl sind d</w:t>
      </w:r>
      <w:r w:rsidR="00BD5C29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ie Schwerpunkte der H/W 2017/18 </w:t>
      </w:r>
      <w:r w:rsidR="00BE1C8F" w:rsidRPr="00BE1C8F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Denimreihe von </w:t>
      </w:r>
      <w:r w:rsidR="00BE1C8F" w:rsidRPr="00BE1C8F">
        <w:rPr>
          <w:rFonts w:ascii="Times New Roman" w:hAnsi="Times New Roman"/>
          <w:b/>
          <w:kern w:val="1"/>
          <w:sz w:val="24"/>
          <w:szCs w:val="24"/>
          <w:u w:color="000000"/>
          <w:lang w:val="de-AT"/>
        </w:rPr>
        <w:t>Calik</w:t>
      </w:r>
      <w:r w:rsidR="00BE1C8F" w:rsidRPr="00BE1C8F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. </w:t>
      </w:r>
      <w:r w:rsidR="00BE1C8F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Die ‚T Power‘-, ‚Circular Elastech‘- und ‚Curve‘-Technologien </w:t>
      </w:r>
      <w:r w:rsidR="00BD5C29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resultieren in </w:t>
      </w:r>
      <w:r w:rsidR="00BE1C8F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einen Highstretch-Denim, der trotzdem formbeständig ist und der Figur schmeichelt. Die ‚Knitrogene‘-Linie </w:t>
      </w:r>
      <w:r w:rsidR="00BD5C29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besteht aus </w:t>
      </w:r>
      <w:r w:rsidR="00BE1C8F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>eine</w:t>
      </w:r>
      <w:r w:rsidR="00BD5C29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>r</w:t>
      </w:r>
      <w:r w:rsidR="00BE1C8F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 traditionelle</w:t>
      </w:r>
      <w:r w:rsidR="00BD5C29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>n</w:t>
      </w:r>
      <w:r w:rsidR="00BE1C8F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 Denimoberfläche, in der </w:t>
      </w:r>
      <w:r w:rsidR="00BD5C29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>Twilllinien</w:t>
      </w:r>
      <w:r w:rsidR="00BE1C8F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 sichtbar sind und die mit einer plüschähnlichen Innenseite ergänzt wurde. ‚A/C Denim‘</w:t>
      </w:r>
      <w:r w:rsidR="00434CF7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 ist eine neue Denimqualität mit wärmeregulierendem Effekt, deren intelligente Fasern Wärme speichern und bei Hitze kühlen.</w:t>
      </w:r>
      <w:r w:rsidR="00BE1C8F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 </w:t>
      </w:r>
    </w:p>
    <w:p w:rsidR="00434CF7" w:rsidRDefault="00434CF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hAnsi="Times New Roman"/>
          <w:kern w:val="1"/>
          <w:sz w:val="24"/>
          <w:szCs w:val="24"/>
          <w:u w:color="000000"/>
          <w:lang w:val="de-AT"/>
        </w:rPr>
      </w:pPr>
      <w:r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In Bezug auf Nachhaltigkeit trägt das Multiprozess-Finishingverfahren ‚Oxygene‘ dazu bei, die Jeansherstellung umweltfreundlicher zu gestalten. Die neueste Ausführung davon, ‚5-less‘ – also weniger Wasser, weniger Energie, weniger Chemikalien, weniger Verschmutzung und weniger Zeit – minimiert </w:t>
      </w:r>
      <w:r w:rsidR="00BD5C29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durch die Denimherstellung kreierte </w:t>
      </w:r>
      <w:r>
        <w:rPr>
          <w:rFonts w:ascii="Times New Roman" w:hAnsi="Times New Roman"/>
          <w:kern w:val="1"/>
          <w:sz w:val="24"/>
          <w:szCs w:val="24"/>
          <w:u w:color="000000"/>
          <w:lang w:val="de-AT"/>
        </w:rPr>
        <w:t>Umweltschäden. ‚Zero Cotton‘ ist ein weiteres nachhaltiges Konzept, das ‚Lenzing Tencel‘- und ‚Modal‘ Fasern (anstelle von Baumwolle) verwendet, um schöne, weiche Luxusprodukte zu erzeugen</w:t>
      </w:r>
      <w:r w:rsidR="00BD5C29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 und</w:t>
      </w:r>
      <w:r w:rsidR="00ED160D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 gleichzeitig den</w:t>
      </w:r>
      <w:r>
        <w:rPr>
          <w:rFonts w:ascii="Times New Roman" w:hAnsi="Times New Roman"/>
          <w:kern w:val="1"/>
          <w:sz w:val="24"/>
          <w:szCs w:val="24"/>
          <w:u w:color="000000"/>
          <w:lang w:val="de-AT"/>
        </w:rPr>
        <w:t xml:space="preserve"> Baumwollverbrauch und die zunehmende Belastung der Wasser- und Bodenressourcen </w:t>
      </w:r>
      <w:r w:rsidR="00ED160D">
        <w:rPr>
          <w:rFonts w:ascii="Times New Roman" w:hAnsi="Times New Roman"/>
          <w:kern w:val="1"/>
          <w:sz w:val="24"/>
          <w:szCs w:val="24"/>
          <w:u w:color="000000"/>
          <w:lang w:val="de-AT"/>
        </w:rPr>
        <w:t>zu verringern.</w:t>
      </w:r>
    </w:p>
    <w:p w:rsidR="00434CF7" w:rsidRPr="00434CF7" w:rsidRDefault="008E0A66" w:rsidP="00434CF7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hAnsi="Times New Roman"/>
          <w:b/>
          <w:bCs/>
          <w:kern w:val="1"/>
          <w:sz w:val="24"/>
          <w:szCs w:val="24"/>
          <w:u w:color="000000"/>
          <w:lang w:val="de-AT"/>
        </w:rPr>
      </w:pPr>
      <w:r w:rsidRPr="00434CF7">
        <w:rPr>
          <w:rFonts w:ascii="Times New Roman" w:hAnsi="Times New Roman"/>
          <w:b/>
          <w:bCs/>
          <w:kern w:val="1"/>
          <w:sz w:val="24"/>
          <w:szCs w:val="24"/>
          <w:u w:color="000000"/>
          <w:lang w:val="de-AT"/>
        </w:rPr>
        <w:t>ORTA</w:t>
      </w:r>
    </w:p>
    <w:p w:rsidR="0070688E" w:rsidRPr="00BE1C8F" w:rsidRDefault="00434CF7" w:rsidP="008E0A6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 xml:space="preserve">Für H/W 2018 plant </w:t>
      </w:r>
      <w:r w:rsidRPr="008E0A66">
        <w:rPr>
          <w:rFonts w:ascii="Times New Roman" w:hAnsi="Times New Roman"/>
          <w:b/>
          <w:bCs/>
          <w:kern w:val="1"/>
          <w:sz w:val="24"/>
          <w:szCs w:val="24"/>
          <w:u w:color="000000"/>
          <w:lang w:val="de-AT"/>
        </w:rPr>
        <w:t>Orta</w:t>
      </w:r>
      <w:r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 xml:space="preserve"> die soziale </w:t>
      </w:r>
      <w:r w:rsidR="002133E9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>Bedeutung von Denim mit der ‚Hitch Hiker of the Solar System‘-Kollektion auf die nächste Stufe zu heben. Das Highlight der Saison ist der Stoff ‚</w:t>
      </w:r>
      <w:r w:rsidR="00BD5C29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>Container Reverb‘, der über den Effekt von echtem, authentischem Denim</w:t>
      </w:r>
      <w:r w:rsidR="002133E9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 xml:space="preserve"> verfügt, aber </w:t>
      </w:r>
      <w:r w:rsidR="00BD5C29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>durch eine spezielle Bearbeitung sich</w:t>
      </w:r>
      <w:r w:rsidR="002133E9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 xml:space="preserve"> unserem heutigen Lebensstil </w:t>
      </w:r>
      <w:r w:rsidR="00BD5C29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>anpasst</w:t>
      </w:r>
      <w:r w:rsidR="002133E9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 xml:space="preserve">: Moderne Baumwolle mit einer Stretch-Mischung </w:t>
      </w:r>
      <w:r w:rsidR="00BD5C29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>kombiniert</w:t>
      </w:r>
      <w:r w:rsidR="002133E9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 xml:space="preserve"> mit flexibler Technologie</w:t>
      </w:r>
      <w:r w:rsidR="00BD5C29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 xml:space="preserve"> und Vintage Eindruck,</w:t>
      </w:r>
      <w:r w:rsidR="002133E9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 xml:space="preserve"> geben dem Träger die nötige Bewegungsfreiheit, bieten aber</w:t>
      </w:r>
      <w:r w:rsidR="008E0A66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 xml:space="preserve"> zugleich</w:t>
      </w:r>
      <w:r w:rsidR="00BD5C29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 xml:space="preserve"> den Eindruck hochwertiger Verarbeitung. Um nachhältiger zu sein, hat</w:t>
      </w:r>
      <w:r w:rsidR="008E0A66">
        <w:rPr>
          <w:rFonts w:ascii="Times New Roman" w:hAnsi="Times New Roman"/>
          <w:bCs/>
          <w:kern w:val="1"/>
          <w:sz w:val="24"/>
          <w:szCs w:val="24"/>
          <w:u w:color="000000"/>
          <w:lang w:val="de-AT"/>
        </w:rPr>
        <w:t xml:space="preserve"> Orta die Verwendungsvorgabe von BCI-zertifizierter (Better Cotton Initiative) Baumwolle auf 20 % der Gesamtproduktion erhöht.</w:t>
      </w:r>
    </w:p>
    <w:p w:rsidR="0070688E" w:rsidRPr="00BE1C8F" w:rsidRDefault="0070688E">
      <w:pPr>
        <w:pStyle w:val="Default"/>
        <w:rPr>
          <w:lang w:val="en-US"/>
        </w:rPr>
      </w:pPr>
    </w:p>
    <w:sectPr w:rsidR="0070688E" w:rsidRPr="00BE1C8F" w:rsidSect="000C0550">
      <w:headerReference w:type="default" r:id="rId6"/>
      <w:footerReference w:type="default" r:id="rId7"/>
      <w:pgSz w:w="11906" w:h="16838"/>
      <w:pgMar w:top="1134" w:right="1134" w:bottom="1134" w:left="1134" w:header="709" w:footer="85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C29" w:rsidRDefault="00BD5C29">
      <w:r>
        <w:separator/>
      </w:r>
    </w:p>
  </w:endnote>
  <w:endnote w:type="continuationSeparator" w:id="0">
    <w:p w:rsidR="00BD5C29" w:rsidRDefault="00BD5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C29" w:rsidRDefault="00BD5C29"/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C29" w:rsidRDefault="00BD5C29">
      <w:r>
        <w:separator/>
      </w:r>
    </w:p>
  </w:footnote>
  <w:footnote w:type="continuationSeparator" w:id="0">
    <w:p w:rsidR="00BD5C29" w:rsidRDefault="00BD5C29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C29" w:rsidRDefault="00BD5C2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formatting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688E"/>
    <w:rsid w:val="000C0550"/>
    <w:rsid w:val="002133E9"/>
    <w:rsid w:val="00434CF7"/>
    <w:rsid w:val="0070688E"/>
    <w:rsid w:val="007B0108"/>
    <w:rsid w:val="008E0A66"/>
    <w:rsid w:val="00BD5C29"/>
    <w:rsid w:val="00BE1C8F"/>
    <w:rsid w:val="00ED160D"/>
    <w:rsid w:val="00F64B4A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0C0550"/>
    <w:rPr>
      <w:sz w:val="24"/>
      <w:szCs w:val="24"/>
      <w:lang w:val="en-US"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rsid w:val="000C0550"/>
    <w:rPr>
      <w:u w:val="single"/>
    </w:rPr>
  </w:style>
  <w:style w:type="table" w:customStyle="1" w:styleId="TableNormal">
    <w:name w:val="Table Normal"/>
    <w:rsid w:val="000C05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0C0550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Default">
    <w:name w:val="Default"/>
    <w:rsid w:val="000C0550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Höll</dc:creator>
  <cp:lastModifiedBy>Shamin Vogel</cp:lastModifiedBy>
  <cp:revision>2</cp:revision>
  <dcterms:created xsi:type="dcterms:W3CDTF">2016-05-09T10:51:00Z</dcterms:created>
  <dcterms:modified xsi:type="dcterms:W3CDTF">2016-05-09T10:51:00Z</dcterms:modified>
</cp:coreProperties>
</file>