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BD" w:rsidRPr="003D08FA" w:rsidRDefault="00DD54CF">
      <w:pPr>
        <w:pStyle w:val="Body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D08FA">
        <w:rPr>
          <w:rFonts w:ascii="Times New Roman" w:hAnsi="Times New Roman"/>
          <w:sz w:val="24"/>
          <w:szCs w:val="24"/>
          <w:lang w:val="es-ES"/>
        </w:rPr>
        <w:t>PHILIPPE MODEL</w:t>
      </w:r>
    </w:p>
    <w:p w:rsidR="00282FBD" w:rsidRPr="003D08FA" w:rsidRDefault="00282FBD">
      <w:pPr>
        <w:pStyle w:val="Body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282FBD" w:rsidRPr="0082679A" w:rsidRDefault="003D08FA">
      <w:pPr>
        <w:pStyle w:val="Body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dise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 xml:space="preserve">ñador francés </w:t>
      </w:r>
      <w:r w:rsidRPr="003D08FA">
        <w:rPr>
          <w:rFonts w:ascii="Times New Roman" w:hAnsi="Times New Roman"/>
          <w:b/>
          <w:bCs/>
          <w:sz w:val="24"/>
          <w:szCs w:val="24"/>
          <w:lang w:val="es-ES"/>
        </w:rPr>
        <w:t xml:space="preserve">Philippe </w:t>
      </w:r>
      <w:proofErr w:type="spellStart"/>
      <w:r w:rsidRPr="003D08FA">
        <w:rPr>
          <w:rFonts w:ascii="Times New Roman" w:hAnsi="Times New Roman"/>
          <w:b/>
          <w:bCs/>
          <w:sz w:val="24"/>
          <w:szCs w:val="24"/>
          <w:lang w:val="es-ES"/>
        </w:rPr>
        <w:t>Model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trajo su estilo vibrante a París en la década de los 80, al inicio de su marca epónima. Desde 2008, la marca se ha desarrollado bajo la dirección creativa del ecléctico talento visionario de Paolo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Gambato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>. La colección O/I 2016 es llamativa y e</w:t>
      </w:r>
      <w:r w:rsidR="0082679A">
        <w:rPr>
          <w:rFonts w:ascii="Times New Roman" w:hAnsi="Times New Roman"/>
          <w:bCs/>
          <w:sz w:val="24"/>
          <w:szCs w:val="24"/>
          <w:lang w:val="es-ES"/>
        </w:rPr>
        <w:t xml:space="preserve">motiva, con contrastes de colores, acentos en plata, oro y bronce destacando los diseños abiertos de </w:t>
      </w:r>
      <w:r w:rsidR="00D44431">
        <w:rPr>
          <w:rFonts w:ascii="Times New Roman" w:hAnsi="Times New Roman"/>
          <w:bCs/>
          <w:sz w:val="24"/>
          <w:szCs w:val="24"/>
          <w:lang w:val="es-ES"/>
        </w:rPr>
        <w:t>día y</w:t>
      </w:r>
      <w:r w:rsidR="0082679A">
        <w:rPr>
          <w:rFonts w:ascii="Times New Roman" w:hAnsi="Times New Roman"/>
          <w:bCs/>
          <w:sz w:val="24"/>
          <w:szCs w:val="24"/>
          <w:lang w:val="es-ES"/>
        </w:rPr>
        <w:t xml:space="preserve"> el calzado deportivo para hombre y mujer.</w:t>
      </w:r>
    </w:p>
    <w:p w:rsidR="00282FBD" w:rsidRPr="003D08FA" w:rsidRDefault="00DD54CF">
      <w:pPr>
        <w:pStyle w:val="Body"/>
        <w:rPr>
          <w:lang w:val="es-ES"/>
        </w:rPr>
      </w:pPr>
      <w:hyperlink r:id="rId7" w:history="1">
        <w:r w:rsidRPr="003D08FA">
          <w:rPr>
            <w:rStyle w:val="Hyperlink0"/>
            <w:rFonts w:eastAsia="Arial Unicode MS"/>
            <w:lang w:val="es-ES"/>
          </w:rPr>
          <w:t>www.philippemodel.com</w:t>
        </w:r>
      </w:hyperlink>
      <w:r w:rsidRPr="003D08FA">
        <w:rPr>
          <w:rFonts w:ascii="Times New Roman" w:hAnsi="Times New Roman"/>
          <w:sz w:val="24"/>
          <w:szCs w:val="24"/>
          <w:lang w:val="es-ES"/>
        </w:rPr>
        <w:t xml:space="preserve"> </w:t>
      </w:r>
    </w:p>
    <w:sectPr w:rsidR="00282FBD" w:rsidRPr="003D08F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CF" w:rsidRDefault="00DD54CF">
      <w:r>
        <w:separator/>
      </w:r>
    </w:p>
  </w:endnote>
  <w:endnote w:type="continuationSeparator" w:id="0">
    <w:p w:rsidR="00DD54CF" w:rsidRDefault="00DD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BD" w:rsidRDefault="00282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CF" w:rsidRDefault="00DD54CF">
      <w:r>
        <w:separator/>
      </w:r>
    </w:p>
  </w:footnote>
  <w:footnote w:type="continuationSeparator" w:id="0">
    <w:p w:rsidR="00DD54CF" w:rsidRDefault="00DD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BD" w:rsidRDefault="00282F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D"/>
    <w:rsid w:val="00131A21"/>
    <w:rsid w:val="00282FBD"/>
    <w:rsid w:val="003D08FA"/>
    <w:rsid w:val="0082679A"/>
    <w:rsid w:val="00D44431"/>
    <w:rsid w:val="00D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D047"/>
  <w15:docId w15:val="{8CCDD57A-E714-4F01-9155-F574DD6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hilippemode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EFA8-72EF-4B08-B0AA-533999D1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2016-05-02T20:47:00Z</dcterms:created>
  <dcterms:modified xsi:type="dcterms:W3CDTF">2016-05-02T21:01:00Z</dcterms:modified>
</cp:coreProperties>
</file>