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WOMENSWEAR MARCAS PARA MIRAR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NABIL NAYAL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Referencias hist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ricas y el uso de las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ú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ltimas tecnolog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as se encuentran en el coraz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de la marca brit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nica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Nabil Nayal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. Sirio de nacimiento, Nabil El-Nayal se traslad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Inglaterra con 14 a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os y 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 tarde gan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el prestigioso premio del Bristish Fashion Council que le permiti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estudiar en el Royal College of Art. La obsesi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n de Nayal por la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poca Isabelina est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presente en su uso de pliegues, construcciones dram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ticas y siluetas potentes. En 2010 fue el primer dise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ador de moda en usar impresiones 3D. Por el momento est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realizando un doctorado, centr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ndose en la investigaci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sobre c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mo el escaneo en 3D puede implementarse de manera integral en el proceso de dise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o. La caracter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stica clave de Nayal, basada en contraponer el pasado, presente y futuro, le dio el apoyo de muchos pesos pesados de la industria e instig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colaboraciones con Christopher Bailey de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B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urberry Prorsum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y con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River Island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. La marca hizo su debut en la London Fashion Week en 2011 y fue nominado para el prestigioso LVMH Prize en 2015; Karl Lagerfeld, que vio la colecci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nominada en el showroom de LVMH, valor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la artesan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de sus prendas. La marca se vende actualmente en Oriente Medio, Hong Kong, Nueva York y Londres.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Body"/>
        <w:spacing w:after="0" w:line="24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"http://www.nabilelnayal.com"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www.nabilelnayal.com</w:t>
      </w:r>
      <w:r>
        <w:rPr/>
        <w:fldChar w:fldCharType="end" w:fldLock="0"/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Body"/>
        <w:widowControl w:val="0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132"/>
        </w:tabs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kern w:val="2"/>
          <w:sz w:val="24"/>
          <w:szCs w:val="24"/>
          <w:lang w:val="en-US"/>
        </w:rPr>
      </w:pP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0"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color w:val="171617"/>
          <w:sz w:val="24"/>
          <w:szCs w:val="24"/>
          <w:u w:color="171617"/>
          <w:shd w:val="clear" w:color="auto" w:fill="ffffff"/>
          <w:rtl w:val="0"/>
          <w:lang w:val="en-US"/>
        </w:rPr>
        <w:t>GAUCH</w:t>
      </w:r>
      <w:r>
        <w:rPr>
          <w:rStyle w:val="None"/>
          <w:rFonts w:ascii="Times New Roman" w:hAnsi="Times New Roman" w:hint="default"/>
          <w:b w:val="1"/>
          <w:bCs w:val="1"/>
          <w:color w:val="171617"/>
          <w:sz w:val="24"/>
          <w:szCs w:val="24"/>
          <w:u w:color="171617"/>
          <w:shd w:val="clear" w:color="auto" w:fill="ffffff"/>
          <w:rtl w:val="0"/>
          <w:lang w:val="en-US"/>
        </w:rPr>
        <w:t>È</w:t>
      </w:r>
      <w:r>
        <w:rPr>
          <w:rStyle w:val="None"/>
          <w:rFonts w:ascii="Times New Roman" w:hAnsi="Times New Roman"/>
          <w:b w:val="1"/>
          <w:bCs w:val="1"/>
          <w:color w:val="171617"/>
          <w:sz w:val="24"/>
          <w:szCs w:val="24"/>
          <w:u w:color="171617"/>
          <w:shd w:val="clear" w:color="auto" w:fill="ffffff"/>
          <w:rtl w:val="0"/>
          <w:lang w:val="en-US"/>
        </w:rPr>
        <w:t>RE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Paris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 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0" w:line="24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La colecci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 parisina pr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ê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t-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à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-porter de Marie-Christine Statz,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Gauch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rtl w:val="0"/>
          <w:lang w:val="es-ES_tradnl"/>
        </w:rPr>
        <w:t>è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re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, est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llena de contrastes, aunque su impresionante y extensiva experiencia en moda no lo est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. Formada en la Parsons School of Design de Nueva York, dise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ñó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para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Narciso Rodriguez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y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Diane von Furstenberg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antes de continuar con su trayectoria en Par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s, recibiendo una formaci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n especial en alta costura en el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cole de la Chambre Syndicale de la Costure Parisienne. 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 adelante, Marie-Christine debut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Gauch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è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re durante la Paris Fashion Week, P/V 2013, y fue la finalista del prestigioso premio ANDAM en 2014. La est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tica de Gauch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è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re se centra en el contraste, estructura y arquitectura de las prendas; las formas y tallas en ocasiones voluminosas que, cuando se contraponen, forman una perfecta armon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a. Estos principios reflejados en la colecci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 P/V 2016 con aberturas en toda la prenda, y colores en contraste en negro, blanco, azul el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ctrico y naranja. Materiales de punto fornidos y su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teres suaves con encaje y Boucl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é –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un nuevo material con bucles de lana en una cuadr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cula de nylon, enfatizando el concepto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“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simplicidad y reducci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”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. Gauch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è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re cuenta con una presencia global, vendiendo en tiendas como </w:t>
      </w:r>
      <w:r>
        <w:rPr>
          <w:rStyle w:val="None"/>
          <w:rFonts w:ascii="Times New Roman" w:hAnsi="Times New Roman"/>
          <w:b w:val="1"/>
          <w:bCs w:val="1"/>
          <w:color w:val="171617"/>
          <w:sz w:val="24"/>
          <w:szCs w:val="24"/>
          <w:u w:color="171617"/>
          <w:rtl w:val="0"/>
          <w:lang w:val="es-ES_tradnl"/>
        </w:rPr>
        <w:t>Le Bon March</w:t>
      </w:r>
      <w:r>
        <w:rPr>
          <w:rStyle w:val="None"/>
          <w:rFonts w:ascii="Times New Roman" w:hAnsi="Times New Roman" w:hint="default"/>
          <w:b w:val="1"/>
          <w:bCs w:val="1"/>
          <w:color w:val="171617"/>
          <w:sz w:val="24"/>
          <w:szCs w:val="24"/>
          <w:u w:color="171617"/>
          <w:rtl w:val="0"/>
          <w:lang w:val="es-ES_tradnl"/>
        </w:rPr>
        <w:t>é</w:t>
      </w:r>
      <w:r>
        <w:rPr>
          <w:rStyle w:val="None"/>
          <w:rFonts w:ascii="Times New Roman" w:hAnsi="Times New Roman"/>
          <w:color w:val="171617"/>
          <w:sz w:val="24"/>
          <w:szCs w:val="24"/>
          <w:u w:color="171617"/>
          <w:rtl w:val="0"/>
          <w:lang w:val="es-ES_tradnl"/>
        </w:rPr>
        <w:t xml:space="preserve">, </w:t>
      </w:r>
      <w:r>
        <w:rPr>
          <w:rStyle w:val="None"/>
          <w:rFonts w:ascii="Times New Roman" w:hAnsi="Times New Roman"/>
          <w:b w:val="1"/>
          <w:bCs w:val="1"/>
          <w:color w:val="171617"/>
          <w:sz w:val="24"/>
          <w:szCs w:val="24"/>
          <w:u w:color="171617"/>
          <w:rtl w:val="0"/>
          <w:lang w:val="es-ES_tradnl"/>
        </w:rPr>
        <w:t>Opening Ceremony</w:t>
      </w:r>
      <w:r>
        <w:rPr>
          <w:rStyle w:val="None"/>
          <w:rFonts w:ascii="Times New Roman" w:hAnsi="Times New Roman"/>
          <w:color w:val="171617"/>
          <w:sz w:val="24"/>
          <w:szCs w:val="24"/>
          <w:u w:color="171617"/>
          <w:rtl w:val="0"/>
          <w:lang w:val="es-ES_tradnl"/>
        </w:rPr>
        <w:t xml:space="preserve"> y </w:t>
      </w:r>
      <w:r>
        <w:rPr>
          <w:rStyle w:val="None"/>
          <w:rFonts w:ascii="Times New Roman" w:hAnsi="Times New Roman"/>
          <w:b w:val="1"/>
          <w:bCs w:val="1"/>
          <w:color w:val="171617"/>
          <w:sz w:val="24"/>
          <w:szCs w:val="24"/>
          <w:u w:color="171617"/>
          <w:rtl w:val="0"/>
          <w:lang w:val="es-ES_tradnl"/>
        </w:rPr>
        <w:t>Corso Como</w:t>
      </w:r>
      <w:r>
        <w:rPr>
          <w:rStyle w:val="None"/>
          <w:rFonts w:ascii="Times New Roman" w:hAnsi="Times New Roman"/>
          <w:color w:val="171617"/>
          <w:sz w:val="24"/>
          <w:szCs w:val="24"/>
          <w:u w:color="171617"/>
          <w:rtl w:val="0"/>
          <w:lang w:val="es-ES_tradnl"/>
        </w:rPr>
        <w:t xml:space="preserve">, entre otras. 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0"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"http://www.gauchere-paris.com"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www.gauchere-paris.com</w:t>
      </w:r>
      <w:r>
        <w:rPr/>
        <w:fldChar w:fldCharType="end" w:fldLock="0"/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Body"/>
        <w:widowControl w:val="0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132"/>
        </w:tabs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b w:val="1"/>
          <w:bCs w:val="1"/>
          <w:kern w:val="2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kern w:val="2"/>
          <w:sz w:val="24"/>
          <w:szCs w:val="24"/>
          <w:rtl w:val="0"/>
          <w:lang w:val="en-US"/>
        </w:rPr>
        <w:t>DONNAH MABEL</w:t>
      </w:r>
    </w:p>
    <w:p>
      <w:pPr>
        <w:pStyle w:val="Body"/>
        <w:widowControl w:val="0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132"/>
        </w:tabs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kern w:val="2"/>
          <w:sz w:val="24"/>
          <w:szCs w:val="24"/>
          <w:lang w:val="en-US"/>
        </w:rPr>
      </w:pPr>
    </w:p>
    <w:p>
      <w:pPr>
        <w:pStyle w:val="Body"/>
        <w:widowControl w:val="0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132"/>
        </w:tabs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kern w:val="2"/>
          <w:sz w:val="24"/>
          <w:szCs w:val="24"/>
        </w:rPr>
      </w:pPr>
      <w:r>
        <w:rPr>
          <w:rStyle w:val="None"/>
          <w:rFonts w:ascii="Times New Roman" w:hAnsi="Times New Roman"/>
          <w:kern w:val="2"/>
          <w:sz w:val="24"/>
          <w:szCs w:val="24"/>
          <w:rtl w:val="0"/>
          <w:lang w:val="es-ES_tradnl"/>
        </w:rPr>
        <w:t xml:space="preserve">La nueva marca en moda para mujer </w:t>
      </w:r>
      <w:r>
        <w:rPr>
          <w:rStyle w:val="None"/>
          <w:rFonts w:ascii="Times New Roman" w:hAnsi="Times New Roman"/>
          <w:b w:val="1"/>
          <w:bCs w:val="1"/>
          <w:kern w:val="2"/>
          <w:sz w:val="24"/>
          <w:szCs w:val="24"/>
          <w:rtl w:val="0"/>
          <w:lang w:val="es-ES_tradnl"/>
        </w:rPr>
        <w:t xml:space="preserve">Donnah Mabel </w:t>
      </w:r>
      <w:r>
        <w:rPr>
          <w:rStyle w:val="None"/>
          <w:rFonts w:ascii="Times New Roman" w:hAnsi="Times New Roman"/>
          <w:kern w:val="2"/>
          <w:sz w:val="24"/>
          <w:szCs w:val="24"/>
          <w:rtl w:val="0"/>
          <w:lang w:val="es-ES_tradnl"/>
        </w:rPr>
        <w:t>es el resultado de una colaboraci</w:t>
      </w:r>
      <w:r>
        <w:rPr>
          <w:rStyle w:val="None"/>
          <w:rFonts w:ascii="Times New Roman" w:hAnsi="Times New Roman" w:hint="default"/>
          <w:kern w:val="2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kern w:val="2"/>
          <w:sz w:val="24"/>
          <w:szCs w:val="24"/>
          <w:rtl w:val="0"/>
          <w:lang w:val="es-ES_tradnl"/>
        </w:rPr>
        <w:t>n entre la compa</w:t>
      </w:r>
      <w:r>
        <w:rPr>
          <w:rStyle w:val="None"/>
          <w:rFonts w:ascii="Times New Roman" w:hAnsi="Times New Roman" w:hint="default"/>
          <w:kern w:val="2"/>
          <w:sz w:val="24"/>
          <w:szCs w:val="24"/>
          <w:rtl w:val="0"/>
          <w:lang w:val="es-ES_tradnl"/>
        </w:rPr>
        <w:t>ñí</w:t>
      </w:r>
      <w:r>
        <w:rPr>
          <w:rStyle w:val="None"/>
          <w:rFonts w:ascii="Times New Roman" w:hAnsi="Times New Roman"/>
          <w:kern w:val="2"/>
          <w:sz w:val="24"/>
          <w:szCs w:val="24"/>
          <w:rtl w:val="0"/>
          <w:lang w:val="es-ES_tradnl"/>
        </w:rPr>
        <w:t xml:space="preserve">a textil japonesa de solera </w:t>
      </w:r>
      <w:r>
        <w:rPr>
          <w:rStyle w:val="None"/>
          <w:rFonts w:ascii="Times New Roman" w:hAnsi="Times New Roman"/>
          <w:b w:val="1"/>
          <w:bCs w:val="1"/>
          <w:kern w:val="2"/>
          <w:sz w:val="24"/>
          <w:szCs w:val="24"/>
          <w:rtl w:val="0"/>
          <w:lang w:val="es-ES_tradnl"/>
        </w:rPr>
        <w:t>Takisada Osaka</w:t>
      </w:r>
      <w:r>
        <w:rPr>
          <w:rStyle w:val="None"/>
          <w:rFonts w:ascii="Times New Roman" w:hAnsi="Times New Roman"/>
          <w:kern w:val="2"/>
          <w:sz w:val="24"/>
          <w:szCs w:val="24"/>
          <w:rtl w:val="0"/>
          <w:lang w:val="es-ES_tradnl"/>
        </w:rPr>
        <w:t xml:space="preserve"> y </w:t>
      </w:r>
      <w:r>
        <w:rPr>
          <w:rStyle w:val="None"/>
          <w:rFonts w:ascii="Times New Roman" w:hAnsi="Times New Roman"/>
          <w:b w:val="1"/>
          <w:bCs w:val="1"/>
          <w:kern w:val="2"/>
          <w:sz w:val="24"/>
          <w:szCs w:val="24"/>
          <w:rtl w:val="0"/>
          <w:lang w:val="es-ES_tradnl"/>
        </w:rPr>
        <w:t>Fake Showroom</w:t>
      </w:r>
      <w:r>
        <w:rPr>
          <w:rStyle w:val="None"/>
          <w:rFonts w:ascii="Times New Roman" w:hAnsi="Times New Roman"/>
          <w:kern w:val="2"/>
          <w:sz w:val="24"/>
          <w:szCs w:val="24"/>
          <w:rtl w:val="0"/>
          <w:lang w:val="es-ES_tradnl"/>
        </w:rPr>
        <w:t>, una incubadora para creativos prometedores. La dise</w:t>
      </w:r>
      <w:r>
        <w:rPr>
          <w:rStyle w:val="None"/>
          <w:rFonts w:ascii="Times New Roman" w:hAnsi="Times New Roman" w:hint="default"/>
          <w:kern w:val="2"/>
          <w:sz w:val="24"/>
          <w:szCs w:val="24"/>
          <w:rtl w:val="0"/>
          <w:lang w:val="es-ES_tradnl"/>
        </w:rPr>
        <w:t>ñ</w:t>
      </w:r>
      <w:r>
        <w:rPr>
          <w:rStyle w:val="None"/>
          <w:rFonts w:ascii="Times New Roman" w:hAnsi="Times New Roman"/>
          <w:kern w:val="2"/>
          <w:sz w:val="24"/>
          <w:szCs w:val="24"/>
          <w:rtl w:val="0"/>
          <w:lang w:val="es-ES_tradnl"/>
        </w:rPr>
        <w:t>adora Miyuki Kitahara estudi</w:t>
      </w:r>
      <w:r>
        <w:rPr>
          <w:rStyle w:val="None"/>
          <w:rFonts w:ascii="Times New Roman" w:hAnsi="Times New Roman" w:hint="default"/>
          <w:kern w:val="2"/>
          <w:sz w:val="24"/>
          <w:szCs w:val="24"/>
          <w:rtl w:val="0"/>
          <w:lang w:val="es-ES_tradnl"/>
        </w:rPr>
        <w:t xml:space="preserve">ó </w:t>
      </w:r>
      <w:r>
        <w:rPr>
          <w:rStyle w:val="None"/>
          <w:rFonts w:ascii="Times New Roman" w:hAnsi="Times New Roman"/>
          <w:kern w:val="2"/>
          <w:sz w:val="24"/>
          <w:szCs w:val="24"/>
          <w:rtl w:val="0"/>
          <w:lang w:val="es-ES_tradnl"/>
        </w:rPr>
        <w:t>en la Bournemounth Arts University en Gran Breta</w:t>
      </w:r>
      <w:r>
        <w:rPr>
          <w:rStyle w:val="None"/>
          <w:rFonts w:ascii="Times New Roman" w:hAnsi="Times New Roman" w:hint="default"/>
          <w:kern w:val="2"/>
          <w:sz w:val="24"/>
          <w:szCs w:val="24"/>
          <w:rtl w:val="0"/>
          <w:lang w:val="es-ES_tradnl"/>
        </w:rPr>
        <w:t>ñ</w:t>
      </w:r>
      <w:r>
        <w:rPr>
          <w:rStyle w:val="None"/>
          <w:rFonts w:ascii="Times New Roman" w:hAnsi="Times New Roman"/>
          <w:kern w:val="2"/>
          <w:sz w:val="24"/>
          <w:szCs w:val="24"/>
          <w:rtl w:val="0"/>
          <w:lang w:val="es-ES_tradnl"/>
        </w:rPr>
        <w:t xml:space="preserve">a, y posteriormente obtuvo experiencia en </w:t>
      </w:r>
      <w:r>
        <w:rPr>
          <w:rStyle w:val="None"/>
          <w:rFonts w:ascii="Times New Roman" w:hAnsi="Times New Roman"/>
          <w:b w:val="1"/>
          <w:bCs w:val="1"/>
          <w:kern w:val="2"/>
          <w:sz w:val="24"/>
          <w:szCs w:val="24"/>
          <w:rtl w:val="0"/>
          <w:lang w:val="es-ES_tradnl"/>
        </w:rPr>
        <w:t>Hussein Chalayan</w:t>
      </w:r>
      <w:r>
        <w:rPr>
          <w:rStyle w:val="None"/>
          <w:rFonts w:ascii="Times New Roman" w:hAnsi="Times New Roman"/>
          <w:kern w:val="2"/>
          <w:sz w:val="24"/>
          <w:szCs w:val="24"/>
          <w:rtl w:val="0"/>
          <w:lang w:val="es-ES_tradnl"/>
        </w:rPr>
        <w:t>. La primera colecci</w:t>
      </w:r>
      <w:r>
        <w:rPr>
          <w:rStyle w:val="None"/>
          <w:rFonts w:ascii="Times New Roman" w:hAnsi="Times New Roman" w:hint="default"/>
          <w:kern w:val="2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kern w:val="2"/>
          <w:sz w:val="24"/>
          <w:szCs w:val="24"/>
          <w:rtl w:val="0"/>
          <w:lang w:val="es-ES_tradnl"/>
        </w:rPr>
        <w:t>n de la marca es tanto femenina como minimalista e incorpora motivos tanto g</w:t>
      </w:r>
      <w:r>
        <w:rPr>
          <w:rStyle w:val="None"/>
          <w:rFonts w:ascii="Times New Roman" w:hAnsi="Times New Roman" w:hint="default"/>
          <w:kern w:val="2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kern w:val="2"/>
          <w:sz w:val="24"/>
          <w:szCs w:val="24"/>
          <w:rtl w:val="0"/>
          <w:lang w:val="es-ES_tradnl"/>
        </w:rPr>
        <w:t>ticos como militares en su justa medida. De esta manera, se puede encontrar prenda exterior con forros de lunares, tops con flores met</w:t>
      </w:r>
      <w:r>
        <w:rPr>
          <w:rStyle w:val="None"/>
          <w:rFonts w:ascii="Times New Roman" w:hAnsi="Times New Roman" w:hint="default"/>
          <w:kern w:val="2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kern w:val="2"/>
          <w:sz w:val="24"/>
          <w:szCs w:val="24"/>
          <w:rtl w:val="0"/>
          <w:lang w:val="es-ES_tradnl"/>
        </w:rPr>
        <w:t>licas en 3D; bolsos en forma de botellas de agua, y otros extra</w:t>
      </w:r>
      <w:r>
        <w:rPr>
          <w:rStyle w:val="None"/>
          <w:rFonts w:ascii="Times New Roman" w:hAnsi="Times New Roman" w:hint="default"/>
          <w:kern w:val="2"/>
          <w:sz w:val="24"/>
          <w:szCs w:val="24"/>
          <w:rtl w:val="0"/>
          <w:lang w:val="es-ES_tradnl"/>
        </w:rPr>
        <w:t>ñ</w:t>
      </w:r>
      <w:r>
        <w:rPr>
          <w:rStyle w:val="None"/>
          <w:rFonts w:ascii="Times New Roman" w:hAnsi="Times New Roman"/>
          <w:kern w:val="2"/>
          <w:sz w:val="24"/>
          <w:szCs w:val="24"/>
          <w:rtl w:val="0"/>
          <w:lang w:val="es-ES_tradnl"/>
        </w:rPr>
        <w:t>os accesorios, aunque muy llevables. Los zapatos son creados en colaboraci</w:t>
      </w:r>
      <w:r>
        <w:rPr>
          <w:rStyle w:val="None"/>
          <w:rFonts w:ascii="Times New Roman" w:hAnsi="Times New Roman" w:hint="default"/>
          <w:kern w:val="2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kern w:val="2"/>
          <w:sz w:val="24"/>
          <w:szCs w:val="24"/>
          <w:rtl w:val="0"/>
          <w:lang w:val="es-ES_tradnl"/>
        </w:rPr>
        <w:t xml:space="preserve">n con </w:t>
      </w:r>
      <w:r>
        <w:rPr>
          <w:rStyle w:val="None"/>
          <w:rFonts w:ascii="Times New Roman" w:hAnsi="Times New Roman"/>
          <w:b w:val="1"/>
          <w:bCs w:val="1"/>
          <w:kern w:val="2"/>
          <w:sz w:val="24"/>
          <w:szCs w:val="24"/>
          <w:rtl w:val="0"/>
          <w:lang w:val="es-ES_tradnl"/>
        </w:rPr>
        <w:t>Masaya Kushino</w:t>
      </w:r>
      <w:r>
        <w:rPr>
          <w:rStyle w:val="None"/>
          <w:rFonts w:ascii="Times New Roman" w:hAnsi="Times New Roman"/>
          <w:kern w:val="2"/>
          <w:sz w:val="24"/>
          <w:szCs w:val="24"/>
          <w:rtl w:val="0"/>
          <w:lang w:val="es-ES_tradnl"/>
        </w:rPr>
        <w:t>, un creador extraordinario de zapatos que cuenta con Lady Gaga entre los fans de su obra opulenta y bizarra. Los precios para las prendas exteriores empiezan en 810 EUR y el de las camisas a partir de 240 EUR. Esta marca, que ha recibido gran atenci</w:t>
      </w:r>
      <w:r>
        <w:rPr>
          <w:rStyle w:val="None"/>
          <w:rFonts w:ascii="Times New Roman" w:hAnsi="Times New Roman" w:hint="default"/>
          <w:kern w:val="2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kern w:val="2"/>
          <w:sz w:val="24"/>
          <w:szCs w:val="24"/>
          <w:rtl w:val="0"/>
          <w:lang w:val="es-ES_tradnl"/>
        </w:rPr>
        <w:t>n de los medios en Jap</w:t>
      </w:r>
      <w:r>
        <w:rPr>
          <w:rStyle w:val="None"/>
          <w:rFonts w:ascii="Times New Roman" w:hAnsi="Times New Roman" w:hint="default"/>
          <w:kern w:val="2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kern w:val="2"/>
          <w:sz w:val="24"/>
          <w:szCs w:val="24"/>
          <w:rtl w:val="0"/>
          <w:lang w:val="es-ES_tradnl"/>
        </w:rPr>
        <w:t>n, se est</w:t>
      </w:r>
      <w:r>
        <w:rPr>
          <w:rStyle w:val="None"/>
          <w:rFonts w:ascii="Times New Roman" w:hAnsi="Times New Roman" w:hint="default"/>
          <w:kern w:val="2"/>
          <w:sz w:val="24"/>
          <w:szCs w:val="24"/>
          <w:rtl w:val="0"/>
          <w:lang w:val="es-ES_tradnl"/>
        </w:rPr>
        <w:t xml:space="preserve">á </w:t>
      </w:r>
      <w:r>
        <w:rPr>
          <w:rStyle w:val="None"/>
          <w:rFonts w:ascii="Times New Roman" w:hAnsi="Times New Roman"/>
          <w:kern w:val="2"/>
          <w:sz w:val="24"/>
          <w:szCs w:val="24"/>
          <w:rtl w:val="0"/>
          <w:lang w:val="es-ES_tradnl"/>
        </w:rPr>
        <w:t>desarrollando con una especial atenci</w:t>
      </w:r>
      <w:r>
        <w:rPr>
          <w:rStyle w:val="None"/>
          <w:rFonts w:ascii="Times New Roman" w:hAnsi="Times New Roman" w:hint="default"/>
          <w:kern w:val="2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kern w:val="2"/>
          <w:sz w:val="24"/>
          <w:szCs w:val="24"/>
          <w:rtl w:val="0"/>
          <w:lang w:val="es-ES_tradnl"/>
        </w:rPr>
        <w:t>n en boutiques multi-marca y considera su expansi</w:t>
      </w:r>
      <w:r>
        <w:rPr>
          <w:rStyle w:val="None"/>
          <w:rFonts w:ascii="Times New Roman" w:hAnsi="Times New Roman" w:hint="default"/>
          <w:kern w:val="2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kern w:val="2"/>
          <w:sz w:val="24"/>
          <w:szCs w:val="24"/>
          <w:rtl w:val="0"/>
          <w:lang w:val="es-ES_tradnl"/>
        </w:rPr>
        <w:t>n internacional para Primavera/Verano 2017.</w:t>
      </w:r>
    </w:p>
    <w:p>
      <w:pPr>
        <w:pStyle w:val="Body"/>
        <w:widowControl w:val="0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132"/>
        </w:tabs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kern w:val="2"/>
          <w:sz w:val="24"/>
          <w:szCs w:val="24"/>
        </w:rPr>
      </w:pPr>
    </w:p>
    <w:p>
      <w:pPr>
        <w:pStyle w:val="Body"/>
        <w:widowControl w:val="0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132"/>
        </w:tabs>
        <w:spacing w:after="0" w:line="240" w:lineRule="auto"/>
        <w:jc w:val="both"/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"http://donnahmabel.com"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donnahmabel.com</w:t>
      </w:r>
      <w:r>
        <w:rPr/>
        <w:fldChar w:fldCharType="end" w:fldLock="0"/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s-ES_tradnl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color w:val="0563c1"/>
      <w:sz w:val="24"/>
      <w:szCs w:val="24"/>
      <w:u w:val="single" w:color="0563c1"/>
      <w:lang w:val="en-US"/>
    </w:rPr>
  </w:style>
  <w:style w:type="character" w:styleId="Hyperlink.1">
    <w:name w:val="Hyperlink.1"/>
    <w:basedOn w:val="None"/>
    <w:next w:val="Hyperlink.1"/>
    <w:rPr>
      <w:rFonts w:ascii="Times New Roman" w:cs="Times New Roman" w:hAnsi="Times New Roman" w:eastAsia="Times New Roman"/>
      <w:color w:val="0000ff"/>
      <w:kern w:val="2"/>
      <w:sz w:val="24"/>
      <w:szCs w:val="24"/>
      <w:u w:val="single" w:color="0000ff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