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7FD" w:rsidRDefault="008D245D">
      <w:pPr>
        <w:pStyle w:val="BodyA"/>
        <w:rPr>
          <w:rFonts w:ascii="Times New Roman" w:hAnsi="Times New Roman"/>
          <w:sz w:val="24"/>
          <w:szCs w:val="24"/>
          <w:lang w:val="es-ES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es-ES"/>
        </w:rPr>
        <w:t>Queridos lectores</w:t>
      </w:r>
      <w:r w:rsidR="00FB18C9" w:rsidRPr="008D245D">
        <w:rPr>
          <w:rFonts w:ascii="Times New Roman" w:hAnsi="Times New Roman"/>
          <w:sz w:val="24"/>
          <w:szCs w:val="24"/>
          <w:lang w:val="es-ES"/>
        </w:rPr>
        <w:t>,</w:t>
      </w:r>
    </w:p>
    <w:p w:rsidR="008D245D" w:rsidRDefault="008D245D">
      <w:pPr>
        <w:pStyle w:val="BodyA"/>
        <w:rPr>
          <w:rFonts w:ascii="Times New Roman" w:hAnsi="Times New Roman"/>
          <w:sz w:val="24"/>
          <w:szCs w:val="24"/>
          <w:lang w:val="es-ES"/>
        </w:rPr>
      </w:pPr>
    </w:p>
    <w:p w:rsidR="008D245D" w:rsidRDefault="008D245D">
      <w:pPr>
        <w:pStyle w:val="BodyA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La industria de la moda actual no tiene nada que ver con lo que fue, incluso recientemente. A continuación, una transacción normal de compra que habría parecido impensable para la mayoría hace una década: La Sra. X está dudando entre dos tops de verano; tras haber sido asesorada sobre la forma de su cuerpo por un asesor de estilo, se acaba decidiendo por uno y lo compra en una tienda a 500 km de su casa (ofrece el mejor precio); no tiene lugar ninguna interacción humana, sin intercambio de palabras, ya que la Sra. X lo está haciendo mientras embarca en un avión con su tablet.</w:t>
      </w:r>
    </w:p>
    <w:p w:rsidR="00FA77FD" w:rsidRDefault="00FA77FD">
      <w:pPr>
        <w:pStyle w:val="BodyA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8D245D" w:rsidRDefault="008D245D">
      <w:pPr>
        <w:pStyle w:val="BodyA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Los retos que se nos aproximan son multi-dimensionales. Las tiendas físicas se ven afectadas por el nuevo mundo donde los consumidores no quieren hablar con una persona real, a no ser que sea a través de sus móviles; la manera como las tiendas gestionan estas situaciones es con la introducción de varias apps, terminales de pago y otros métodos de p</w:t>
      </w:r>
      <w:r w:rsidR="00023FE2">
        <w:rPr>
          <w:rFonts w:ascii="Times New Roman" w:eastAsia="Times New Roman" w:hAnsi="Times New Roman" w:cs="Times New Roman"/>
          <w:sz w:val="24"/>
          <w:szCs w:val="24"/>
          <w:lang w:val="es-ES"/>
        </w:rPr>
        <w:t>ago omni-channel que cubrimos e</w:t>
      </w:r>
      <w:r w:rsidR="005D020D">
        <w:rPr>
          <w:rFonts w:ascii="Times New Roman" w:eastAsia="Times New Roman" w:hAnsi="Times New Roman" w:cs="Times New Roman"/>
          <w:sz w:val="24"/>
          <w:szCs w:val="24"/>
          <w:lang w:val="es-ES"/>
        </w:rPr>
        <w:t>n un informe especializado. El e-commerce siente la presión de permanecer en cabeza de los cambios: en esta edición hemos preguntado a 10 de los retailers online</w:t>
      </w:r>
      <w:r w:rsidR="00023FE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líderes a nivel mundial</w:t>
      </w:r>
      <w:r w:rsidR="005D020D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sobre su visión de futuro. Su mensaje fue fuerte: el retail online está tan solo en sus zapatitos de bebé – las oportunidades existentes son incontables e impredecibles por el momento.</w:t>
      </w:r>
    </w:p>
    <w:p w:rsidR="00FA77FD" w:rsidRDefault="00FA77FD">
      <w:pPr>
        <w:pStyle w:val="BodyA"/>
        <w:rPr>
          <w:rFonts w:ascii="Times New Roman" w:hAnsi="Times New Roman"/>
          <w:sz w:val="24"/>
          <w:szCs w:val="24"/>
        </w:rPr>
      </w:pPr>
    </w:p>
    <w:p w:rsidR="005D020D" w:rsidRPr="005D020D" w:rsidRDefault="005D020D">
      <w:pPr>
        <w:pStyle w:val="BodyA"/>
        <w:rPr>
          <w:rFonts w:ascii="Times New Roman" w:hAnsi="Times New Roman"/>
          <w:sz w:val="24"/>
          <w:szCs w:val="24"/>
          <w:lang w:val="es-ES"/>
        </w:rPr>
      </w:pPr>
      <w:r w:rsidRPr="005D020D">
        <w:rPr>
          <w:rFonts w:ascii="Times New Roman" w:hAnsi="Times New Roman"/>
          <w:sz w:val="24"/>
          <w:szCs w:val="24"/>
          <w:lang w:val="es-ES"/>
        </w:rPr>
        <w:t>Pero quejars</w:t>
      </w:r>
      <w:r w:rsidR="00023FE2">
        <w:rPr>
          <w:rFonts w:ascii="Times New Roman" w:hAnsi="Times New Roman"/>
          <w:sz w:val="24"/>
          <w:szCs w:val="24"/>
          <w:lang w:val="es-ES"/>
        </w:rPr>
        <w:t>e de los retos del mundo actual</w:t>
      </w:r>
      <w:r w:rsidRPr="005D020D">
        <w:rPr>
          <w:rFonts w:ascii="Times New Roman" w:hAnsi="Times New Roman"/>
          <w:sz w:val="24"/>
          <w:szCs w:val="24"/>
          <w:lang w:val="es-ES"/>
        </w:rPr>
        <w:t xml:space="preserve"> no ayuda demasiado: como industria </w:t>
      </w:r>
      <w:r>
        <w:rPr>
          <w:rFonts w:ascii="Times New Roman" w:hAnsi="Times New Roman"/>
          <w:sz w:val="24"/>
          <w:szCs w:val="24"/>
          <w:lang w:val="es-ES"/>
        </w:rPr>
        <w:t xml:space="preserve">no sólo </w:t>
      </w:r>
      <w:r w:rsidRPr="005D020D">
        <w:rPr>
          <w:rFonts w:ascii="Times New Roman" w:hAnsi="Times New Roman"/>
          <w:sz w:val="24"/>
          <w:szCs w:val="24"/>
          <w:lang w:val="es-ES"/>
        </w:rPr>
        <w:t>tene</w:t>
      </w:r>
      <w:r>
        <w:rPr>
          <w:rFonts w:ascii="Times New Roman" w:hAnsi="Times New Roman"/>
          <w:sz w:val="24"/>
          <w:szCs w:val="24"/>
          <w:lang w:val="es-ES"/>
        </w:rPr>
        <w:t xml:space="preserve">mos que encontrar la manera de atraer </w:t>
      </w:r>
      <w:r w:rsidR="00023FE2">
        <w:rPr>
          <w:rFonts w:ascii="Times New Roman" w:hAnsi="Times New Roman"/>
          <w:sz w:val="24"/>
          <w:szCs w:val="24"/>
          <w:lang w:val="es-ES"/>
        </w:rPr>
        <w:t xml:space="preserve">a </w:t>
      </w:r>
      <w:r>
        <w:rPr>
          <w:rFonts w:ascii="Times New Roman" w:hAnsi="Times New Roman"/>
          <w:sz w:val="24"/>
          <w:szCs w:val="24"/>
          <w:lang w:val="es-ES"/>
        </w:rPr>
        <w:t xml:space="preserve">consumidores, sino también de educarlos. WeAr ha preguntado a CEOs líderes en moda cómo se podría cambiar la industria para mejorarla. Leedlo: quizá podéis ayudar a conseguir algunos puntos. </w:t>
      </w:r>
    </w:p>
    <w:p w:rsidR="00FA77FD" w:rsidRDefault="00FA77FD">
      <w:pPr>
        <w:pStyle w:val="BodyA"/>
        <w:rPr>
          <w:rFonts w:ascii="Times New Roman" w:hAnsi="Times New Roman"/>
          <w:sz w:val="24"/>
          <w:szCs w:val="24"/>
        </w:rPr>
      </w:pPr>
    </w:p>
    <w:p w:rsidR="005D020D" w:rsidRPr="005D020D" w:rsidRDefault="005D020D">
      <w:pPr>
        <w:pStyle w:val="BodyA"/>
        <w:rPr>
          <w:rFonts w:ascii="Times New Roman" w:hAnsi="Times New Roman"/>
          <w:sz w:val="24"/>
          <w:szCs w:val="24"/>
          <w:lang w:val="es-ES"/>
        </w:rPr>
      </w:pPr>
      <w:r w:rsidRPr="005D020D">
        <w:rPr>
          <w:rFonts w:ascii="Times New Roman" w:hAnsi="Times New Roman"/>
          <w:sz w:val="24"/>
          <w:szCs w:val="24"/>
          <w:lang w:val="es-ES"/>
        </w:rPr>
        <w:t>L</w:t>
      </w:r>
      <w:r>
        <w:rPr>
          <w:rFonts w:ascii="Times New Roman" w:hAnsi="Times New Roman"/>
          <w:sz w:val="24"/>
          <w:szCs w:val="24"/>
          <w:lang w:val="es-ES"/>
        </w:rPr>
        <w:t xml:space="preserve">os momentos en que la gente esperaba fuera de la tienda </w:t>
      </w:r>
      <w:r w:rsidR="0036160D">
        <w:rPr>
          <w:rFonts w:ascii="Times New Roman" w:hAnsi="Times New Roman"/>
          <w:sz w:val="24"/>
          <w:szCs w:val="24"/>
          <w:lang w:val="es-ES"/>
        </w:rPr>
        <w:t>ya han pasado</w:t>
      </w:r>
      <w:r w:rsidR="004A1B02">
        <w:rPr>
          <w:rFonts w:ascii="Times New Roman" w:hAnsi="Times New Roman"/>
          <w:sz w:val="24"/>
          <w:szCs w:val="24"/>
          <w:lang w:val="es-ES"/>
        </w:rPr>
        <w:t xml:space="preserve"> – ¿o no? Múltiples tiendas de ladrillo y cemento están reinventando el retail físico: se centran cada vez más en cada grupo de consumidores, combinando las compras con eventos – ya sea música, arte, conferencias o cualquier cosa que atraiga el grupo de consumidores deseado.</w:t>
      </w:r>
    </w:p>
    <w:p w:rsidR="00FA77FD" w:rsidRDefault="00FA77FD">
      <w:pPr>
        <w:pStyle w:val="BodyA"/>
        <w:rPr>
          <w:rFonts w:ascii="Times New Roman" w:hAnsi="Times New Roman"/>
          <w:sz w:val="24"/>
          <w:szCs w:val="24"/>
        </w:rPr>
      </w:pPr>
    </w:p>
    <w:p w:rsidR="004A1B02" w:rsidRPr="004A1B02" w:rsidRDefault="004A1B02">
      <w:pPr>
        <w:pStyle w:val="BodyA"/>
        <w:rPr>
          <w:rFonts w:ascii="Times New Roman" w:hAnsi="Times New Roman"/>
          <w:sz w:val="24"/>
          <w:szCs w:val="24"/>
          <w:lang w:val="es-ES"/>
        </w:rPr>
      </w:pPr>
      <w:r w:rsidRPr="004A1B02">
        <w:rPr>
          <w:rFonts w:ascii="Times New Roman" w:hAnsi="Times New Roman"/>
          <w:sz w:val="24"/>
          <w:szCs w:val="24"/>
          <w:lang w:val="es-ES"/>
        </w:rPr>
        <w:t>La moda para hombre está creciendo como nunca</w:t>
      </w:r>
      <w:r>
        <w:rPr>
          <w:rFonts w:ascii="Times New Roman" w:hAnsi="Times New Roman"/>
          <w:sz w:val="24"/>
          <w:szCs w:val="24"/>
          <w:lang w:val="es-ES"/>
        </w:rPr>
        <w:t xml:space="preserve">: tiendas líderes están expandiendo sus departamentos para </w:t>
      </w:r>
      <w:r w:rsidR="00B10084">
        <w:rPr>
          <w:rFonts w:ascii="Times New Roman" w:hAnsi="Times New Roman"/>
          <w:sz w:val="24"/>
          <w:szCs w:val="24"/>
          <w:lang w:val="es-ES"/>
        </w:rPr>
        <w:t>cubrir estas demandas, hay un incremento de barberías y cafés dentro de establecimientos, mientras que los gadgets ayudan a los minoristas de moda para hombre a incrementar sus ingresos.</w:t>
      </w:r>
    </w:p>
    <w:p w:rsidR="00FA77FD" w:rsidRDefault="00FA77FD">
      <w:pPr>
        <w:pStyle w:val="BodyA"/>
        <w:rPr>
          <w:rFonts w:ascii="Times New Roman" w:hAnsi="Times New Roman"/>
          <w:sz w:val="24"/>
          <w:szCs w:val="24"/>
        </w:rPr>
      </w:pPr>
    </w:p>
    <w:p w:rsidR="00B10084" w:rsidRPr="00B10084" w:rsidRDefault="00B10084">
      <w:pPr>
        <w:pStyle w:val="BodyA"/>
        <w:rPr>
          <w:rFonts w:ascii="Times New Roman" w:hAnsi="Times New Roman"/>
          <w:sz w:val="24"/>
          <w:szCs w:val="24"/>
          <w:lang w:val="es-ES"/>
        </w:rPr>
      </w:pPr>
      <w:r w:rsidRPr="00B10084">
        <w:rPr>
          <w:rFonts w:ascii="Times New Roman" w:hAnsi="Times New Roman"/>
          <w:sz w:val="24"/>
          <w:szCs w:val="24"/>
          <w:lang w:val="es-ES"/>
        </w:rPr>
        <w:t>La fast fashion continúa creciendo, pero los consumidores son cada vez m</w:t>
      </w:r>
      <w:r>
        <w:rPr>
          <w:rFonts w:ascii="Times New Roman" w:hAnsi="Times New Roman"/>
          <w:sz w:val="24"/>
          <w:szCs w:val="24"/>
          <w:lang w:val="es-ES"/>
        </w:rPr>
        <w:t>ás conscientes de que sus costes también están creciendo. La d</w:t>
      </w:r>
      <w:r w:rsidR="0036160D">
        <w:rPr>
          <w:rFonts w:ascii="Times New Roman" w:hAnsi="Times New Roman"/>
          <w:sz w:val="24"/>
          <w:szCs w:val="24"/>
          <w:lang w:val="es-ES"/>
        </w:rPr>
        <w:t xml:space="preserve">emanda de </w:t>
      </w:r>
      <w:r>
        <w:rPr>
          <w:rFonts w:ascii="Times New Roman" w:hAnsi="Times New Roman"/>
          <w:sz w:val="24"/>
          <w:szCs w:val="24"/>
          <w:lang w:val="es-ES"/>
        </w:rPr>
        <w:t>mejores prácticas y</w:t>
      </w:r>
      <w:r w:rsidR="0036160D">
        <w:rPr>
          <w:rFonts w:ascii="Times New Roman" w:hAnsi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sz w:val="24"/>
          <w:szCs w:val="24"/>
          <w:lang w:val="es-ES"/>
        </w:rPr>
        <w:t>más sostenibles</w:t>
      </w:r>
      <w:r w:rsidR="0036160D">
        <w:rPr>
          <w:rFonts w:ascii="Times New Roman" w:hAnsi="Times New Roman"/>
          <w:sz w:val="24"/>
          <w:szCs w:val="24"/>
          <w:lang w:val="es-ES"/>
        </w:rPr>
        <w:t xml:space="preserve"> por parte de los consumidores coinciden</w:t>
      </w:r>
      <w:r>
        <w:rPr>
          <w:rFonts w:ascii="Times New Roman" w:hAnsi="Times New Roman"/>
          <w:sz w:val="24"/>
          <w:szCs w:val="24"/>
          <w:lang w:val="es-ES"/>
        </w:rPr>
        <w:t xml:space="preserve"> con </w:t>
      </w:r>
      <w:r w:rsidR="0036160D">
        <w:rPr>
          <w:rFonts w:ascii="Times New Roman" w:hAnsi="Times New Roman"/>
          <w:sz w:val="24"/>
          <w:szCs w:val="24"/>
          <w:lang w:val="es-ES"/>
        </w:rPr>
        <w:t xml:space="preserve">la existencia de </w:t>
      </w:r>
      <w:r>
        <w:rPr>
          <w:rFonts w:ascii="Times New Roman" w:hAnsi="Times New Roman"/>
          <w:sz w:val="24"/>
          <w:szCs w:val="24"/>
          <w:lang w:val="es-ES"/>
        </w:rPr>
        <w:t>plataformas digitales que informan a los consumidores sobre el perfil ético y medioambiental de una marca</w:t>
      </w:r>
      <w:r w:rsidR="0036160D">
        <w:rPr>
          <w:rFonts w:ascii="Times New Roman" w:hAnsi="Times New Roman"/>
          <w:sz w:val="24"/>
          <w:szCs w:val="24"/>
          <w:lang w:val="es-ES"/>
        </w:rPr>
        <w:t>,</w:t>
      </w:r>
      <w:r>
        <w:rPr>
          <w:rFonts w:ascii="Times New Roman" w:hAnsi="Times New Roman"/>
          <w:sz w:val="24"/>
          <w:szCs w:val="24"/>
          <w:lang w:val="es-ES"/>
        </w:rPr>
        <w:t xml:space="preserve"> y así facilitarle las decisiones de compra. </w:t>
      </w:r>
      <w:r w:rsidR="00E66C05">
        <w:rPr>
          <w:rFonts w:ascii="Times New Roman" w:hAnsi="Times New Roman"/>
          <w:sz w:val="24"/>
          <w:szCs w:val="24"/>
          <w:lang w:val="es-ES"/>
        </w:rPr>
        <w:t xml:space="preserve">Buena parte de estas apps te ayudarán a atraer </w:t>
      </w:r>
      <w:r w:rsidR="0036160D">
        <w:rPr>
          <w:rFonts w:ascii="Times New Roman" w:hAnsi="Times New Roman"/>
          <w:sz w:val="24"/>
          <w:szCs w:val="24"/>
          <w:lang w:val="es-ES"/>
        </w:rPr>
        <w:t xml:space="preserve">a vuestras </w:t>
      </w:r>
      <w:r w:rsidR="00E66C05">
        <w:rPr>
          <w:rFonts w:ascii="Times New Roman" w:hAnsi="Times New Roman"/>
          <w:sz w:val="24"/>
          <w:szCs w:val="24"/>
          <w:lang w:val="es-ES"/>
        </w:rPr>
        <w:t>tienda</w:t>
      </w:r>
      <w:r w:rsidR="0036160D">
        <w:rPr>
          <w:rFonts w:ascii="Times New Roman" w:hAnsi="Times New Roman"/>
          <w:sz w:val="24"/>
          <w:szCs w:val="24"/>
          <w:lang w:val="es-ES"/>
        </w:rPr>
        <w:t>s</w:t>
      </w:r>
      <w:r w:rsidR="00E66C05">
        <w:rPr>
          <w:rFonts w:ascii="Times New Roman" w:hAnsi="Times New Roman"/>
          <w:sz w:val="24"/>
          <w:szCs w:val="24"/>
          <w:lang w:val="es-ES"/>
        </w:rPr>
        <w:t xml:space="preserve"> los consumidores más conscientes – nuestra revisión de algunas aplicaciones clave os podrá ser de ayuda.</w:t>
      </w:r>
    </w:p>
    <w:p w:rsidR="00FA77FD" w:rsidRPr="008D245D" w:rsidRDefault="00FA77FD">
      <w:pPr>
        <w:pStyle w:val="BodyA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E66C05" w:rsidRDefault="00E66C05">
      <w:pPr>
        <w:pStyle w:val="BodyA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El momento de ser innovadores, creativos y tomar decisiones complicadas que instiguen el cambio es ahora – todo es posible.</w:t>
      </w:r>
    </w:p>
    <w:p w:rsidR="00E66C05" w:rsidRDefault="00E66C05">
      <w:pPr>
        <w:pStyle w:val="BodyA"/>
        <w:rPr>
          <w:rFonts w:ascii="Times New Roman" w:hAnsi="Times New Roman"/>
          <w:sz w:val="24"/>
          <w:szCs w:val="24"/>
        </w:rPr>
      </w:pPr>
    </w:p>
    <w:p w:rsidR="00E66C05" w:rsidRPr="00E66C05" w:rsidRDefault="00E66C05" w:rsidP="00E66C05">
      <w:pPr>
        <w:pStyle w:val="BodyA"/>
        <w:rPr>
          <w:rFonts w:ascii="Times New Roman" w:hAnsi="Times New Roman"/>
          <w:sz w:val="24"/>
          <w:szCs w:val="24"/>
        </w:rPr>
      </w:pPr>
      <w:r w:rsidRPr="00E66C05">
        <w:rPr>
          <w:rFonts w:ascii="Times New Roman" w:hAnsi="Times New Roman"/>
          <w:sz w:val="24"/>
          <w:szCs w:val="24"/>
          <w:lang w:val="es-ES"/>
        </w:rPr>
        <w:t>Estamos aquí para apoyaros y esperamos que esta edici</w:t>
      </w:r>
      <w:r>
        <w:rPr>
          <w:rFonts w:ascii="Times New Roman" w:hAnsi="Times New Roman"/>
          <w:sz w:val="24"/>
          <w:szCs w:val="24"/>
          <w:lang w:val="es-ES"/>
        </w:rPr>
        <w:t>ón os ayude a navegar por el mundo contemporáneo de la moda complejo, continuamente cambiante, retador y excitante.</w:t>
      </w:r>
    </w:p>
    <w:p w:rsidR="00FA77FD" w:rsidRDefault="00FB18C9">
      <w:pPr>
        <w:pStyle w:val="BodyA"/>
        <w:rPr>
          <w:rFonts w:ascii="Times New Roman" w:hAnsi="Times New Roman"/>
          <w:sz w:val="24"/>
          <w:szCs w:val="24"/>
        </w:rPr>
      </w:pPr>
      <w:r w:rsidRPr="00E66C05">
        <w:rPr>
          <w:rFonts w:ascii="Times New Roman" w:hAnsi="Times New Roman"/>
          <w:sz w:val="24"/>
          <w:szCs w:val="24"/>
        </w:rPr>
        <w:t xml:space="preserve"> </w:t>
      </w:r>
    </w:p>
    <w:p w:rsidR="00E66C05" w:rsidRPr="00E66C05" w:rsidRDefault="00E66C05">
      <w:pPr>
        <w:pStyle w:val="BodyA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E66C05">
        <w:rPr>
          <w:rFonts w:ascii="Times New Roman" w:hAnsi="Times New Roman"/>
          <w:sz w:val="24"/>
          <w:szCs w:val="24"/>
          <w:lang w:val="es-ES"/>
        </w:rPr>
        <w:t>Nuestros mejores deseos y, como siempre</w:t>
      </w:r>
      <w:r w:rsidR="009E0190">
        <w:rPr>
          <w:rFonts w:ascii="Times New Roman" w:hAnsi="Times New Roman"/>
          <w:sz w:val="24"/>
          <w:szCs w:val="24"/>
          <w:lang w:val="es-ES"/>
        </w:rPr>
        <w:t>, os deseamos los mejores negocios.</w:t>
      </w:r>
    </w:p>
    <w:p w:rsidR="009E0190" w:rsidRDefault="009E0190">
      <w:pPr>
        <w:pStyle w:val="BodyA"/>
        <w:rPr>
          <w:rFonts w:ascii="Times New Roman" w:hAnsi="Times New Roman"/>
          <w:sz w:val="24"/>
          <w:szCs w:val="24"/>
          <w:lang w:val="es-ES"/>
        </w:rPr>
      </w:pPr>
    </w:p>
    <w:p w:rsidR="00FA77FD" w:rsidRPr="008D245D" w:rsidRDefault="009E0190">
      <w:pPr>
        <w:pStyle w:val="BodyA"/>
        <w:rPr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Jana Melkumova-Reynolds y Shamin Vogel, editoras</w:t>
      </w:r>
    </w:p>
    <w:sectPr w:rsidR="00FA77FD" w:rsidRPr="008D245D">
      <w:headerReference w:type="default" r:id="rId6"/>
      <w:footerReference w:type="default" r:id="rId7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8C9" w:rsidRDefault="00FB18C9">
      <w:r>
        <w:separator/>
      </w:r>
    </w:p>
  </w:endnote>
  <w:endnote w:type="continuationSeparator" w:id="0">
    <w:p w:rsidR="00FB18C9" w:rsidRDefault="00FB1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7FD" w:rsidRDefault="00FA77FD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8C9" w:rsidRDefault="00FB18C9">
      <w:r>
        <w:separator/>
      </w:r>
    </w:p>
  </w:footnote>
  <w:footnote w:type="continuationSeparator" w:id="0">
    <w:p w:rsidR="00FB18C9" w:rsidRDefault="00FB1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7FD" w:rsidRDefault="00FA77FD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7FD"/>
    <w:rsid w:val="00023FE2"/>
    <w:rsid w:val="000807A6"/>
    <w:rsid w:val="00297BDC"/>
    <w:rsid w:val="0036160D"/>
    <w:rsid w:val="004A1B02"/>
    <w:rsid w:val="004B4BBB"/>
    <w:rsid w:val="005D020D"/>
    <w:rsid w:val="008D245D"/>
    <w:rsid w:val="009E0190"/>
    <w:rsid w:val="00B10084"/>
    <w:rsid w:val="00E66C05"/>
    <w:rsid w:val="00FA77FD"/>
    <w:rsid w:val="00FB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DB799"/>
  <w15:docId w15:val="{368ED446-4FAC-42D2-BB7A-FBB1145DB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rPr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508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6</cp:revision>
  <dcterms:created xsi:type="dcterms:W3CDTF">2016-05-01T17:55:00Z</dcterms:created>
  <dcterms:modified xsi:type="dcterms:W3CDTF">2016-05-01T21:54:00Z</dcterms:modified>
</cp:coreProperties>
</file>