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4C8D9" w14:textId="77777777" w:rsidR="00BE7549" w:rsidRPr="00256502" w:rsidRDefault="001B33A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  <w:lang w:val="fr-FR"/>
        </w:rPr>
      </w:pPr>
      <w:r w:rsidRPr="00256502">
        <w:rPr>
          <w:rFonts w:ascii="Times New Roman" w:hAnsi="Times New Roman"/>
          <w:b/>
          <w:bCs/>
          <w:kern w:val="1"/>
          <w:sz w:val="24"/>
          <w:szCs w:val="24"/>
          <w:u w:color="000000"/>
          <w:lang w:val="fr-FR"/>
        </w:rPr>
        <w:t>CALIK</w:t>
      </w:r>
    </w:p>
    <w:p w14:paraId="2C49FA9C" w14:textId="77777777" w:rsidR="00256502" w:rsidRDefault="00990982" w:rsidP="00766E6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hAnsi="Times New Roman"/>
          <w:kern w:val="1"/>
          <w:sz w:val="24"/>
          <w:szCs w:val="24"/>
          <w:u w:color="000000"/>
          <w:lang w:val="fr-FR"/>
        </w:rPr>
      </w:pPr>
      <w:r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Performance, fonctionnalité, esthétique, </w:t>
      </w:r>
      <w:r w:rsid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impact écologique</w:t>
      </w:r>
      <w:r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</w:t>
      </w:r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et toucher sont les principaux thèmes de la gamme denim A/H 2017-18 de </w:t>
      </w:r>
      <w:proofErr w:type="spellStart"/>
      <w:r w:rsidR="00766E69" w:rsidRPr="00256502">
        <w:rPr>
          <w:rFonts w:ascii="Times New Roman" w:hAnsi="Times New Roman"/>
          <w:b/>
          <w:bCs/>
          <w:kern w:val="1"/>
          <w:sz w:val="24"/>
          <w:szCs w:val="24"/>
          <w:u w:color="000000"/>
          <w:lang w:val="fr-FR"/>
        </w:rPr>
        <w:t>Calik</w:t>
      </w:r>
      <w:proofErr w:type="spellEnd"/>
      <w:r w:rsidR="00766E69" w:rsidRPr="00256502">
        <w:rPr>
          <w:rFonts w:ascii="Times New Roman" w:hAnsi="Times New Roman"/>
          <w:bCs/>
          <w:kern w:val="1"/>
          <w:sz w:val="24"/>
          <w:szCs w:val="24"/>
          <w:u w:color="000000"/>
          <w:lang w:val="fr-FR"/>
        </w:rPr>
        <w:t xml:space="preserve">. Des produits conçus selon les technologies </w:t>
      </w:r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’T Power’, ‘</w:t>
      </w:r>
      <w:proofErr w:type="spellStart"/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Circular</w:t>
      </w:r>
      <w:proofErr w:type="spellEnd"/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</w:t>
      </w:r>
      <w:proofErr w:type="spellStart"/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Elastech</w:t>
      </w:r>
      <w:proofErr w:type="spellEnd"/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' et ‘</w:t>
      </w:r>
      <w:proofErr w:type="spellStart"/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Curve</w:t>
      </w:r>
      <w:proofErr w:type="spellEnd"/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’, extrêmement extensible mais qui conserve sa forme et</w:t>
      </w:r>
      <w:r w:rsid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,</w:t>
      </w:r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du coup</w:t>
      </w:r>
      <w:r w:rsid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,</w:t>
      </w:r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flatte la silhouette. La ligne ‘</w:t>
      </w:r>
      <w:proofErr w:type="spellStart"/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Knitrogene</w:t>
      </w:r>
      <w:proofErr w:type="spellEnd"/>
      <w:r w:rsidR="00766E69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’ offre une surface de denim traditionnelle qui révèle des pièces de sergé enrichies d’une sensation de doublure intérieure en peluche. </w:t>
      </w:r>
      <w:r w:rsid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'</w:t>
      </w:r>
      <w:r w:rsidR="0062691D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A/C Denim’ est une nouvelle gamme de jeans</w:t>
      </w:r>
      <w:r w:rsid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avec des effets thermorégulateurs,</w:t>
      </w:r>
      <w:r w:rsidR="0062691D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grâce à des fibres intelligentes qui conservent la chaleur </w:t>
      </w:r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ou</w:t>
      </w:r>
      <w:r w:rsidR="0062691D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rafraichissent. </w:t>
      </w:r>
    </w:p>
    <w:p w14:paraId="2D1FFAFB" w14:textId="77777777" w:rsidR="0062691D" w:rsidRPr="00256502" w:rsidRDefault="0062691D" w:rsidP="00766E6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hAnsi="Times New Roman"/>
          <w:kern w:val="1"/>
          <w:sz w:val="24"/>
          <w:szCs w:val="24"/>
          <w:u w:color="000000"/>
          <w:lang w:val="fr-FR"/>
        </w:rPr>
      </w:pPr>
      <w:r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Côté développement durable</w:t>
      </w:r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, la procédure de finitions multiples ‘</w:t>
      </w:r>
      <w:proofErr w:type="spellStart"/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Oxygene</w:t>
      </w:r>
      <w:proofErr w:type="spellEnd"/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’ continue de créer des jeans plus écolos. Sa dernière mouture, ‘5-less’ – signifiant moins d’eau, d’énergie, de produits chim</w:t>
      </w:r>
      <w:r w:rsid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iques, de déchets et de temps – minimise</w:t>
      </w:r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l’impact sur l’environnement de cette entreprise. Le ‘</w:t>
      </w:r>
      <w:proofErr w:type="spellStart"/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Zero</w:t>
      </w:r>
      <w:proofErr w:type="spellEnd"/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Cotton’ est un autre concept </w:t>
      </w:r>
      <w:r w:rsid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écologique</w:t>
      </w:r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qui utilise des fibres ‘</w:t>
      </w:r>
      <w:proofErr w:type="spellStart"/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Lenzing</w:t>
      </w:r>
      <w:proofErr w:type="spellEnd"/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</w:t>
      </w:r>
      <w:proofErr w:type="spellStart"/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Tencel</w:t>
      </w:r>
      <w:proofErr w:type="spellEnd"/>
      <w:r w:rsidR="00F9470B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>’ et ‘Modal’ (à la place du coton) pour concevoir de beaux, doux et luxueux produits, tout en aidant à réduire la</w:t>
      </w:r>
      <w:r w:rsidR="004714B7" w:rsidRPr="00256502">
        <w:rPr>
          <w:rFonts w:ascii="Times New Roman" w:hAnsi="Times New Roman"/>
          <w:kern w:val="1"/>
          <w:sz w:val="24"/>
          <w:szCs w:val="24"/>
          <w:u w:color="000000"/>
          <w:lang w:val="fr-FR"/>
        </w:rPr>
        <w:t xml:space="preserve"> consommation mondiale de coton, d’eau et de ressources naturelles. </w:t>
      </w:r>
    </w:p>
    <w:p w14:paraId="3EEC2D86" w14:textId="77777777" w:rsidR="004714B7" w:rsidRPr="00256502" w:rsidRDefault="001B33A0" w:rsidP="0025650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  <w:lang w:val="fr-FR"/>
        </w:rPr>
      </w:pPr>
      <w:r w:rsidRPr="00256502">
        <w:rPr>
          <w:rFonts w:ascii="Times New Roman" w:hAnsi="Times New Roman"/>
          <w:b/>
          <w:bCs/>
          <w:kern w:val="1"/>
          <w:sz w:val="24"/>
          <w:szCs w:val="24"/>
          <w:u w:color="000000"/>
          <w:lang w:val="fr-FR"/>
        </w:rPr>
        <w:t>ORTA</w:t>
      </w:r>
      <w:bookmarkStart w:id="0" w:name="_GoBack"/>
      <w:bookmarkEnd w:id="0"/>
    </w:p>
    <w:p w14:paraId="059B4C51" w14:textId="77777777" w:rsidR="004714B7" w:rsidRPr="00256502" w:rsidRDefault="004714B7">
      <w:pPr>
        <w:pStyle w:val="Default"/>
        <w:rPr>
          <w:rFonts w:ascii="Times New Roman" w:hAnsi="Times New Roman"/>
          <w:sz w:val="24"/>
          <w:szCs w:val="24"/>
        </w:rPr>
      </w:pPr>
      <w:r w:rsidRPr="00256502">
        <w:rPr>
          <w:rFonts w:ascii="Times New Roman" w:eastAsia="Times New Roman" w:hAnsi="Times New Roman" w:cs="Times New Roman"/>
          <w:sz w:val="24"/>
          <w:szCs w:val="24"/>
        </w:rPr>
        <w:t xml:space="preserve">Pour l’Automne/Hiver 2018, </w:t>
      </w:r>
      <w:proofErr w:type="spellStart"/>
      <w:r w:rsidRPr="00256502">
        <w:rPr>
          <w:rFonts w:ascii="Times New Roman" w:eastAsia="Times New Roman" w:hAnsi="Times New Roman" w:cs="Times New Roman"/>
          <w:b/>
          <w:sz w:val="24"/>
          <w:szCs w:val="24"/>
        </w:rPr>
        <w:t>Orta</w:t>
      </w:r>
      <w:proofErr w:type="spellEnd"/>
      <w:r w:rsidRPr="002565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6502">
        <w:rPr>
          <w:rFonts w:ascii="Times New Roman" w:eastAsia="Times New Roman" w:hAnsi="Times New Roman" w:cs="Times New Roman"/>
          <w:sz w:val="24"/>
          <w:szCs w:val="24"/>
        </w:rPr>
        <w:t>entend faire monter la côte du jean d’un cran avec sa collection ‘</w:t>
      </w:r>
      <w:r w:rsidRPr="00256502">
        <w:rPr>
          <w:rFonts w:ascii="Times New Roman" w:hAnsi="Times New Roman"/>
          <w:sz w:val="24"/>
          <w:szCs w:val="24"/>
        </w:rPr>
        <w:t xml:space="preserve">Hitch </w:t>
      </w:r>
      <w:proofErr w:type="spellStart"/>
      <w:r w:rsidRPr="00256502">
        <w:rPr>
          <w:rFonts w:ascii="Times New Roman" w:hAnsi="Times New Roman"/>
          <w:sz w:val="24"/>
          <w:szCs w:val="24"/>
        </w:rPr>
        <w:t>Hiker</w:t>
      </w:r>
      <w:proofErr w:type="spellEnd"/>
      <w:r w:rsidRPr="00256502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256502">
        <w:rPr>
          <w:rFonts w:ascii="Times New Roman" w:hAnsi="Times New Roman"/>
          <w:sz w:val="24"/>
          <w:szCs w:val="24"/>
        </w:rPr>
        <w:t>Solar</w:t>
      </w:r>
      <w:proofErr w:type="spellEnd"/>
      <w:r w:rsidRPr="00256502">
        <w:rPr>
          <w:rFonts w:ascii="Times New Roman" w:hAnsi="Times New Roman"/>
          <w:sz w:val="24"/>
          <w:szCs w:val="24"/>
        </w:rPr>
        <w:t xml:space="preserve"> System’. L’attraction de la saison c’est la fibre ‘Container </w:t>
      </w:r>
      <w:proofErr w:type="spellStart"/>
      <w:r w:rsidRPr="00256502">
        <w:rPr>
          <w:rFonts w:ascii="Times New Roman" w:hAnsi="Times New Roman"/>
          <w:sz w:val="24"/>
          <w:szCs w:val="24"/>
        </w:rPr>
        <w:t>Reverb</w:t>
      </w:r>
      <w:proofErr w:type="spellEnd"/>
      <w:r w:rsidRPr="00256502">
        <w:rPr>
          <w:rFonts w:ascii="Times New Roman" w:hAnsi="Times New Roman"/>
          <w:sz w:val="24"/>
          <w:szCs w:val="24"/>
        </w:rPr>
        <w:t xml:space="preserve">’ qui </w:t>
      </w:r>
      <w:r w:rsidR="00415DF6" w:rsidRPr="00256502">
        <w:rPr>
          <w:rFonts w:ascii="Times New Roman" w:hAnsi="Times New Roman"/>
          <w:sz w:val="24"/>
          <w:szCs w:val="24"/>
        </w:rPr>
        <w:t>reflè</w:t>
      </w:r>
      <w:r w:rsidRPr="00256502">
        <w:rPr>
          <w:rFonts w:ascii="Times New Roman" w:hAnsi="Times New Roman"/>
          <w:sz w:val="24"/>
          <w:szCs w:val="24"/>
        </w:rPr>
        <w:t>te la brill</w:t>
      </w:r>
      <w:r w:rsidR="00256502">
        <w:rPr>
          <w:rFonts w:ascii="Times New Roman" w:hAnsi="Times New Roman"/>
          <w:sz w:val="24"/>
          <w:szCs w:val="24"/>
        </w:rPr>
        <w:t xml:space="preserve">ance authentique du denim, </w:t>
      </w:r>
      <w:r w:rsidR="005006DE" w:rsidRPr="00256502">
        <w:rPr>
          <w:rFonts w:ascii="Times New Roman" w:hAnsi="Times New Roman"/>
          <w:sz w:val="24"/>
          <w:szCs w:val="24"/>
        </w:rPr>
        <w:t>adapté au présent : un coton moderne et extensible, alliant le cool vintage et des technologies de flexibilité, qui confère un confort de mouvement tout en gardant un aspect artisanal. Et pour le côté éco</w:t>
      </w:r>
      <w:r w:rsidR="00256502">
        <w:rPr>
          <w:rFonts w:ascii="Times New Roman" w:hAnsi="Times New Roman"/>
          <w:sz w:val="24"/>
          <w:szCs w:val="24"/>
        </w:rPr>
        <w:t>-responsable</w:t>
      </w:r>
      <w:r w:rsidR="005006DE" w:rsidRPr="002565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06DE" w:rsidRPr="00256502">
        <w:rPr>
          <w:rFonts w:ascii="Times New Roman" w:hAnsi="Times New Roman"/>
          <w:sz w:val="24"/>
          <w:szCs w:val="24"/>
        </w:rPr>
        <w:t>Orta</w:t>
      </w:r>
      <w:proofErr w:type="spellEnd"/>
      <w:r w:rsidR="005006DE" w:rsidRPr="00256502">
        <w:rPr>
          <w:rFonts w:ascii="Times New Roman" w:hAnsi="Times New Roman"/>
          <w:sz w:val="24"/>
          <w:szCs w:val="24"/>
        </w:rPr>
        <w:t xml:space="preserve"> a augmenté à 20% la part de coton estampillé BCI (</w:t>
      </w:r>
      <w:proofErr w:type="spellStart"/>
      <w:r w:rsidR="005006DE" w:rsidRPr="00256502">
        <w:rPr>
          <w:rFonts w:ascii="Times New Roman" w:hAnsi="Times New Roman"/>
          <w:sz w:val="24"/>
          <w:szCs w:val="24"/>
        </w:rPr>
        <w:t>Better</w:t>
      </w:r>
      <w:proofErr w:type="spellEnd"/>
      <w:r w:rsidR="005006DE" w:rsidRPr="00256502">
        <w:rPr>
          <w:rFonts w:ascii="Times New Roman" w:hAnsi="Times New Roman"/>
          <w:sz w:val="24"/>
          <w:szCs w:val="24"/>
        </w:rPr>
        <w:t xml:space="preserve"> Cotton Initiative)</w:t>
      </w:r>
      <w:r w:rsidR="00256502">
        <w:rPr>
          <w:rFonts w:ascii="Times New Roman" w:hAnsi="Times New Roman"/>
          <w:sz w:val="24"/>
          <w:szCs w:val="24"/>
        </w:rPr>
        <w:t xml:space="preserve"> dans</w:t>
      </w:r>
      <w:r w:rsidR="005006DE" w:rsidRPr="00256502">
        <w:rPr>
          <w:rFonts w:ascii="Times New Roman" w:hAnsi="Times New Roman"/>
          <w:sz w:val="24"/>
          <w:szCs w:val="24"/>
        </w:rPr>
        <w:t xml:space="preserve"> sa </w:t>
      </w:r>
      <w:r w:rsidR="00256502">
        <w:rPr>
          <w:rFonts w:ascii="Times New Roman" w:hAnsi="Times New Roman"/>
          <w:sz w:val="24"/>
          <w:szCs w:val="24"/>
        </w:rPr>
        <w:t>production</w:t>
      </w:r>
      <w:r w:rsidR="005006DE" w:rsidRPr="00256502">
        <w:rPr>
          <w:rFonts w:ascii="Times New Roman" w:hAnsi="Times New Roman"/>
          <w:sz w:val="24"/>
          <w:szCs w:val="24"/>
        </w:rPr>
        <w:t xml:space="preserve"> totale</w:t>
      </w:r>
      <w:r w:rsidR="00415DF6" w:rsidRPr="00256502">
        <w:rPr>
          <w:rFonts w:ascii="Times New Roman" w:hAnsi="Times New Roman"/>
          <w:sz w:val="24"/>
          <w:szCs w:val="24"/>
        </w:rPr>
        <w:t>.</w:t>
      </w:r>
    </w:p>
    <w:sectPr w:rsidR="004714B7" w:rsidRPr="0025650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99126" w14:textId="77777777" w:rsidR="001B33A0" w:rsidRDefault="001B33A0">
      <w:r>
        <w:separator/>
      </w:r>
    </w:p>
  </w:endnote>
  <w:endnote w:type="continuationSeparator" w:id="0">
    <w:p w14:paraId="0E2A5CE6" w14:textId="77777777" w:rsidR="001B33A0" w:rsidRDefault="001B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07EB" w14:textId="77777777" w:rsidR="00BE7549" w:rsidRDefault="00BE754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B82B6" w14:textId="77777777" w:rsidR="001B33A0" w:rsidRDefault="001B33A0">
      <w:r>
        <w:separator/>
      </w:r>
    </w:p>
  </w:footnote>
  <w:footnote w:type="continuationSeparator" w:id="0">
    <w:p w14:paraId="43C8962D" w14:textId="77777777" w:rsidR="001B33A0" w:rsidRDefault="001B33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86554" w14:textId="77777777" w:rsidR="00BE7549" w:rsidRDefault="00BE75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49"/>
    <w:rsid w:val="001B33A0"/>
    <w:rsid w:val="00256502"/>
    <w:rsid w:val="00415DF6"/>
    <w:rsid w:val="004714B7"/>
    <w:rsid w:val="005006DE"/>
    <w:rsid w:val="0062691D"/>
    <w:rsid w:val="00766E69"/>
    <w:rsid w:val="00990982"/>
    <w:rsid w:val="00BE7549"/>
    <w:rsid w:val="00F9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CB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1486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3</cp:revision>
  <dcterms:created xsi:type="dcterms:W3CDTF">2016-05-01T21:26:00Z</dcterms:created>
  <dcterms:modified xsi:type="dcterms:W3CDTF">2016-05-01T23:11:00Z</dcterms:modified>
</cp:coreProperties>
</file>