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F6366" w14:textId="77777777" w:rsidR="00BA3652" w:rsidRPr="00BA3652" w:rsidRDefault="003672E5">
      <w:pPr>
        <w:pStyle w:val="Default"/>
        <w:rPr>
          <w:rFonts w:ascii="Times New Roman" w:eastAsia="ヒラギノ角ゴ Pro W3" w:hAnsi="Times New Roman"/>
          <w:b/>
          <w:bCs/>
          <w:sz w:val="24"/>
          <w:szCs w:val="24"/>
        </w:rPr>
      </w:pPr>
      <w:proofErr w:type="spellStart"/>
      <w:r w:rsidRPr="00BA3652">
        <w:rPr>
          <w:rFonts w:ascii="Times New Roman" w:eastAsia="ヒラギノ角ゴ Pro W3" w:hAnsi="Times New Roman"/>
          <w:b/>
          <w:bCs/>
          <w:sz w:val="24"/>
          <w:szCs w:val="24"/>
        </w:rPr>
        <w:t>Conny</w:t>
      </w:r>
      <w:proofErr w:type="spellEnd"/>
      <w:r w:rsidRPr="00BA3652">
        <w:rPr>
          <w:rFonts w:ascii="Times New Roman" w:eastAsia="ヒラギノ角ゴ Pro W3" w:hAnsi="Times New Roman"/>
          <w:b/>
          <w:bCs/>
          <w:sz w:val="24"/>
          <w:szCs w:val="24"/>
        </w:rPr>
        <w:t xml:space="preserve"> </w:t>
      </w:r>
      <w:proofErr w:type="spellStart"/>
      <w:r w:rsidRPr="00BA3652">
        <w:rPr>
          <w:rFonts w:ascii="Times New Roman" w:eastAsia="ヒラギノ角ゴ Pro W3" w:hAnsi="Times New Roman"/>
          <w:b/>
          <w:bCs/>
          <w:sz w:val="24"/>
          <w:szCs w:val="24"/>
        </w:rPr>
        <w:t>Stoeckl</w:t>
      </w:r>
      <w:proofErr w:type="spellEnd"/>
      <w:r w:rsidRPr="00BA3652">
        <w:rPr>
          <w:rFonts w:ascii="Times New Roman" w:eastAsia="ヒラギノ角ゴ Pro W3" w:hAnsi="Times New Roman"/>
          <w:b/>
          <w:bCs/>
          <w:sz w:val="24"/>
          <w:szCs w:val="24"/>
        </w:rPr>
        <w:t xml:space="preserve">, Head of Marketing, Lacoste Footwear at </w:t>
      </w:r>
      <w:proofErr w:type="spellStart"/>
      <w:r w:rsidRPr="00BA3652">
        <w:rPr>
          <w:rFonts w:ascii="Times New Roman" w:eastAsia="ヒラギノ角ゴ Pro W3" w:hAnsi="Times New Roman"/>
          <w:b/>
          <w:bCs/>
          <w:sz w:val="24"/>
          <w:szCs w:val="24"/>
        </w:rPr>
        <w:t>Pentland</w:t>
      </w:r>
      <w:proofErr w:type="spellEnd"/>
      <w:r w:rsidRPr="00BA3652">
        <w:rPr>
          <w:rFonts w:ascii="Times New Roman" w:eastAsia="ヒラギノ角ゴ Pro W3" w:hAnsi="Times New Roman"/>
          <w:b/>
          <w:bCs/>
          <w:sz w:val="24"/>
          <w:szCs w:val="24"/>
        </w:rPr>
        <w:t xml:space="preserve"> Brands  </w:t>
      </w:r>
    </w:p>
    <w:p w14:paraId="6AC50A3B" w14:textId="77777777" w:rsidR="00FB1897" w:rsidRPr="00BA3652" w:rsidRDefault="00FB1897">
      <w:pPr>
        <w:pStyle w:val="Default"/>
        <w:rPr>
          <w:rFonts w:ascii="Times New Roman" w:eastAsia="ヒラギノ角ゴ Pro W3" w:hAnsi="Times New Roman" w:cs="Times New Roman"/>
          <w:b/>
          <w:bCs/>
          <w:sz w:val="24"/>
          <w:szCs w:val="24"/>
        </w:rPr>
      </w:pPr>
    </w:p>
    <w:p w14:paraId="242672E5" w14:textId="77777777" w:rsidR="00FB1897" w:rsidRPr="00BA3652" w:rsidRDefault="003672E5">
      <w:pPr>
        <w:pStyle w:val="Default"/>
        <w:rPr>
          <w:rFonts w:ascii="Times New Roman" w:eastAsia="ヒラギノ角ゴ Pro W3" w:hAnsi="Times New Roman" w:cs="Times New Roman"/>
          <w:sz w:val="24"/>
          <w:szCs w:val="24"/>
        </w:rPr>
      </w:pPr>
      <w:r w:rsidRPr="00BA3652">
        <w:rPr>
          <w:rFonts w:ascii="Times New Roman" w:eastAsia="ヒラギノ角ゴ Pro W3" w:hAnsi="Times New Roman"/>
          <w:sz w:val="24"/>
          <w:szCs w:val="24"/>
        </w:rPr>
        <w:t>Industry: be brave, believe in what you do, follow selective distribution and know your consumer better! Retailer: be braver, believe in what you are doing, stop cherry – picking and be authentic! Consumer: buy less – but better (quality), buy authentic goods and less crap!</w:t>
      </w:r>
    </w:p>
    <w:p w14:paraId="72127F99" w14:textId="77777777" w:rsidR="00BA3652" w:rsidRPr="00BA3652" w:rsidRDefault="00BA3652" w:rsidP="00BA3652">
      <w:pPr>
        <w:pStyle w:val="Default"/>
        <w:rPr>
          <w:rFonts w:ascii="Times New Roman" w:eastAsia="ヒラギノ角ゴ Pro W3" w:hAnsi="Times New Roman"/>
          <w:b/>
          <w:bCs/>
          <w:sz w:val="24"/>
          <w:szCs w:val="24"/>
        </w:rPr>
      </w:pPr>
      <w:r w:rsidRPr="00BA3652">
        <w:rPr>
          <w:rFonts w:ascii="Times New Roman" w:eastAsia="ヒラギノ角ゴ Pro W3" w:hAnsi="Times New Roman" w:hint="eastAsia"/>
          <w:b/>
          <w:bCs/>
          <w:sz w:val="24"/>
          <w:szCs w:val="24"/>
        </w:rPr>
        <w:t>コニー・</w:t>
      </w:r>
      <w:r w:rsidRPr="00BA3652">
        <w:rPr>
          <w:rFonts w:ascii="Times New Roman" w:eastAsia="ヒラギノ角ゴ Pro W3" w:hAnsi="Times New Roman"/>
          <w:b/>
          <w:bCs/>
          <w:sz w:val="24"/>
          <w:szCs w:val="24"/>
        </w:rPr>
        <w:t xml:space="preserve"> </w:t>
      </w:r>
      <w:r w:rsidRPr="00BA3652">
        <w:rPr>
          <w:rFonts w:ascii="Times New Roman" w:eastAsia="ヒラギノ角ゴ Pro W3" w:hAnsi="Times New Roman" w:hint="eastAsia"/>
          <w:b/>
          <w:bCs/>
          <w:sz w:val="24"/>
          <w:szCs w:val="24"/>
        </w:rPr>
        <w:t>ストッケル、</w:t>
      </w:r>
      <w:r w:rsidRPr="00BA3652">
        <w:rPr>
          <w:rFonts w:ascii="Times New Roman" w:eastAsia="ヒラギノ角ゴ Pro W3" w:hAnsi="Times New Roman"/>
          <w:b/>
          <w:bCs/>
          <w:sz w:val="24"/>
          <w:szCs w:val="24"/>
        </w:rPr>
        <w:t xml:space="preserve"> </w:t>
      </w:r>
      <w:r w:rsidRPr="00BA3652">
        <w:rPr>
          <w:rFonts w:ascii="Times New Roman" w:eastAsia="ヒラギノ角ゴ Pro W3" w:hAnsi="Times New Roman" w:hint="eastAsia"/>
          <w:b/>
          <w:bCs/>
          <w:sz w:val="24"/>
          <w:szCs w:val="24"/>
        </w:rPr>
        <w:t>ペントランド社</w:t>
      </w:r>
      <w:r w:rsidRPr="00BA3652">
        <w:rPr>
          <w:rFonts w:ascii="Times New Roman" w:eastAsia="ヒラギノ角ゴ Pro W3" w:hAnsi="Times New Roman"/>
          <w:b/>
          <w:bCs/>
          <w:sz w:val="24"/>
          <w:szCs w:val="24"/>
        </w:rPr>
        <w:t xml:space="preserve"> </w:t>
      </w:r>
      <w:r w:rsidRPr="00BA3652">
        <w:rPr>
          <w:rFonts w:ascii="Times New Roman" w:eastAsia="ヒラギノ角ゴ Pro W3" w:hAnsi="Times New Roman" w:hint="eastAsia"/>
          <w:b/>
          <w:bCs/>
          <w:sz w:val="24"/>
          <w:szCs w:val="24"/>
        </w:rPr>
        <w:t>ラコステフットウェア</w:t>
      </w:r>
      <w:r w:rsidRPr="00BA3652">
        <w:rPr>
          <w:rFonts w:ascii="Times New Roman" w:eastAsia="ヒラギノ角ゴ Pro W3" w:hAnsi="Times New Roman"/>
          <w:b/>
          <w:bCs/>
          <w:sz w:val="24"/>
          <w:szCs w:val="24"/>
        </w:rPr>
        <w:t xml:space="preserve"> </w:t>
      </w:r>
      <w:r w:rsidRPr="00BA3652">
        <w:rPr>
          <w:rFonts w:ascii="Times New Roman" w:eastAsia="ヒラギノ角ゴ Pro W3" w:hAnsi="Times New Roman" w:hint="eastAsia"/>
          <w:b/>
          <w:bCs/>
          <w:sz w:val="24"/>
          <w:szCs w:val="24"/>
        </w:rPr>
        <w:t>ヘッドオブマーケティング</w:t>
      </w:r>
    </w:p>
    <w:p w14:paraId="4AB60A91" w14:textId="5001C3F9" w:rsidR="00FB1897" w:rsidRDefault="00A85D72">
      <w:pPr>
        <w:pStyle w:val="Default"/>
        <w:rPr>
          <w:rFonts w:ascii="Times New Roman" w:eastAsia="ヒラギノ角ゴ Pro W3" w:hAnsi="Times New Roman" w:cs="Times New Roman"/>
          <w:bCs/>
          <w:sz w:val="24"/>
          <w:szCs w:val="24"/>
        </w:rPr>
      </w:pPr>
      <w:r>
        <w:rPr>
          <w:rFonts w:ascii="Times New Roman" w:eastAsia="ヒラギノ角ゴ Pro W3" w:hAnsi="Times New Roman" w:cs="Times New Roman" w:hint="eastAsia"/>
          <w:bCs/>
          <w:sz w:val="24"/>
          <w:szCs w:val="24"/>
        </w:rPr>
        <w:t>業界</w:t>
      </w:r>
      <w:r w:rsidR="00727840">
        <w:rPr>
          <w:rFonts w:ascii="Times New Roman" w:eastAsia="ヒラギノ角ゴ Pro W3" w:hAnsi="Times New Roman" w:cs="Times New Roman" w:hint="eastAsia"/>
          <w:bCs/>
          <w:sz w:val="24"/>
          <w:szCs w:val="24"/>
        </w:rPr>
        <w:t>の皆様へ</w:t>
      </w:r>
      <w:r>
        <w:rPr>
          <w:rFonts w:ascii="Times New Roman" w:eastAsia="ヒラギノ角ゴ Pro W3" w:hAnsi="Times New Roman" w:cs="Times New Roman" w:hint="eastAsia"/>
          <w:bCs/>
          <w:sz w:val="24"/>
          <w:szCs w:val="24"/>
        </w:rPr>
        <w:t>：勇気を</w:t>
      </w:r>
      <w:r w:rsidR="00AB0586">
        <w:rPr>
          <w:rFonts w:ascii="Times New Roman" w:eastAsia="ヒラギノ角ゴ Pro W3" w:hAnsi="Times New Roman" w:cs="Times New Roman" w:hint="eastAsia"/>
          <w:bCs/>
          <w:sz w:val="24"/>
          <w:szCs w:val="24"/>
        </w:rPr>
        <w:t>持ち</w:t>
      </w:r>
      <w:r>
        <w:rPr>
          <w:rFonts w:ascii="Times New Roman" w:eastAsia="ヒラギノ角ゴ Pro W3" w:hAnsi="Times New Roman" w:cs="Times New Roman" w:hint="eastAsia"/>
          <w:bCs/>
          <w:sz w:val="24"/>
          <w:szCs w:val="24"/>
        </w:rPr>
        <w:t>、自分が信じる道を進むべきです。厳選した流通</w:t>
      </w:r>
      <w:r w:rsidR="00896ADB">
        <w:rPr>
          <w:rFonts w:ascii="Times New Roman" w:eastAsia="ヒラギノ角ゴ Pro W3" w:hAnsi="Times New Roman" w:cs="Times New Roman" w:hint="eastAsia"/>
          <w:bCs/>
          <w:sz w:val="24"/>
          <w:szCs w:val="24"/>
        </w:rPr>
        <w:t>手段</w:t>
      </w:r>
      <w:r>
        <w:rPr>
          <w:rFonts w:ascii="Times New Roman" w:eastAsia="ヒラギノ角ゴ Pro W3" w:hAnsi="Times New Roman" w:cs="Times New Roman" w:hint="eastAsia"/>
          <w:bCs/>
          <w:sz w:val="24"/>
          <w:szCs w:val="24"/>
        </w:rPr>
        <w:t>を</w:t>
      </w:r>
      <w:r w:rsidR="00EB0ABC">
        <w:rPr>
          <w:rFonts w:ascii="Times New Roman" w:eastAsia="ヒラギノ角ゴ Pro W3" w:hAnsi="Times New Roman" w:cs="Times New Roman" w:hint="eastAsia"/>
          <w:bCs/>
          <w:sz w:val="24"/>
          <w:szCs w:val="24"/>
        </w:rPr>
        <w:t>活用し</w:t>
      </w:r>
      <w:r>
        <w:rPr>
          <w:rFonts w:ascii="Times New Roman" w:eastAsia="ヒラギノ角ゴ Pro W3" w:hAnsi="Times New Roman" w:cs="Times New Roman" w:hint="eastAsia"/>
          <w:bCs/>
          <w:sz w:val="24"/>
          <w:szCs w:val="24"/>
        </w:rPr>
        <w:t>、消費者をより</w:t>
      </w:r>
      <w:r w:rsidR="00647B7C">
        <w:rPr>
          <w:rFonts w:ascii="Times New Roman" w:eastAsia="ヒラギノ角ゴ Pro W3" w:hAnsi="Times New Roman" w:cs="Times New Roman" w:hint="eastAsia"/>
          <w:bCs/>
          <w:sz w:val="24"/>
          <w:szCs w:val="24"/>
        </w:rPr>
        <w:t>深く</w:t>
      </w:r>
      <w:r>
        <w:rPr>
          <w:rFonts w:ascii="Times New Roman" w:eastAsia="ヒラギノ角ゴ Pro W3" w:hAnsi="Times New Roman" w:cs="Times New Roman" w:hint="eastAsia"/>
          <w:bCs/>
          <w:sz w:val="24"/>
          <w:szCs w:val="24"/>
        </w:rPr>
        <w:t>理解しましょう！リテーラー</w:t>
      </w:r>
      <w:r w:rsidR="00695856">
        <w:rPr>
          <w:rFonts w:ascii="Times New Roman" w:eastAsia="ヒラギノ角ゴ Pro W3" w:hAnsi="Times New Roman" w:cs="Times New Roman" w:hint="eastAsia"/>
          <w:bCs/>
          <w:sz w:val="24"/>
          <w:szCs w:val="24"/>
        </w:rPr>
        <w:t>の皆様</w:t>
      </w:r>
      <w:r>
        <w:rPr>
          <w:rFonts w:ascii="Times New Roman" w:eastAsia="ヒラギノ角ゴ Pro W3" w:hAnsi="Times New Roman" w:cs="Times New Roman" w:hint="eastAsia"/>
          <w:bCs/>
          <w:sz w:val="24"/>
          <w:szCs w:val="24"/>
        </w:rPr>
        <w:t>へ：より勇敢に、そして自分が信じる道を進んでください。いいとこ取りの思考は止めて、オーセンティックに行きましょう！消費者の</w:t>
      </w:r>
      <w:r w:rsidR="00B1448A">
        <w:rPr>
          <w:rFonts w:ascii="Times New Roman" w:eastAsia="ヒラギノ角ゴ Pro W3" w:hAnsi="Times New Roman" w:cs="Times New Roman" w:hint="eastAsia"/>
          <w:bCs/>
          <w:sz w:val="24"/>
          <w:szCs w:val="24"/>
        </w:rPr>
        <w:t>皆様</w:t>
      </w:r>
      <w:r>
        <w:rPr>
          <w:rFonts w:ascii="Times New Roman" w:eastAsia="ヒラギノ角ゴ Pro W3" w:hAnsi="Times New Roman" w:cs="Times New Roman" w:hint="eastAsia"/>
          <w:bCs/>
          <w:sz w:val="24"/>
          <w:szCs w:val="24"/>
        </w:rPr>
        <w:t>へ：量ではなく質を重視しましょう。まがい物ではなく、本物を手に入れてください！</w:t>
      </w:r>
    </w:p>
    <w:p w14:paraId="54D4C27E" w14:textId="77777777" w:rsidR="004B0F65" w:rsidRPr="00A85D72" w:rsidRDefault="004B0F65">
      <w:pPr>
        <w:pStyle w:val="Default"/>
        <w:rPr>
          <w:rFonts w:ascii="Times New Roman" w:eastAsia="ヒラギノ角ゴ Pro W3" w:hAnsi="Times New Roman" w:cs="Times New Roman"/>
          <w:bCs/>
          <w:sz w:val="24"/>
          <w:szCs w:val="24"/>
        </w:rPr>
      </w:pPr>
    </w:p>
    <w:p w14:paraId="44C02B6D" w14:textId="77777777" w:rsidR="00BA3652" w:rsidRPr="00BA3652" w:rsidRDefault="00BA3652">
      <w:pPr>
        <w:pStyle w:val="Default"/>
        <w:rPr>
          <w:rFonts w:ascii="Times New Roman" w:eastAsia="ヒラギノ角ゴ Pro W3" w:hAnsi="Times New Roman" w:cs="Times New Roman"/>
          <w:b/>
          <w:bCs/>
          <w:sz w:val="24"/>
          <w:szCs w:val="24"/>
        </w:rPr>
      </w:pPr>
    </w:p>
    <w:p w14:paraId="1B4ECAC5" w14:textId="77777777" w:rsidR="00FB1897" w:rsidRPr="00BA3652" w:rsidRDefault="003672E5">
      <w:pPr>
        <w:pStyle w:val="Default"/>
        <w:rPr>
          <w:rFonts w:ascii="Times New Roman" w:eastAsia="ヒラギノ角ゴ Pro W3" w:hAnsi="Times New Roman" w:cs="Times New Roman"/>
          <w:b/>
          <w:bCs/>
          <w:sz w:val="24"/>
          <w:szCs w:val="24"/>
        </w:rPr>
      </w:pPr>
      <w:r w:rsidRPr="00BA3652">
        <w:rPr>
          <w:rFonts w:ascii="Times New Roman" w:eastAsia="ヒラギノ角ゴ Pro W3" w:hAnsi="Times New Roman"/>
          <w:b/>
          <w:bCs/>
          <w:sz w:val="24"/>
          <w:szCs w:val="24"/>
        </w:rPr>
        <w:t>Thomas Wirth, CEO Replay Germany</w:t>
      </w:r>
    </w:p>
    <w:p w14:paraId="38C596B2" w14:textId="77777777" w:rsidR="00FB1897" w:rsidRPr="00BA3652" w:rsidRDefault="00FB1897">
      <w:pPr>
        <w:pStyle w:val="Default"/>
        <w:rPr>
          <w:rFonts w:ascii="Times New Roman" w:eastAsia="ヒラギノ角ゴ Pro W3" w:hAnsi="Times New Roman" w:cs="Times New Roman"/>
          <w:b/>
          <w:bCs/>
          <w:sz w:val="24"/>
          <w:szCs w:val="24"/>
        </w:rPr>
      </w:pPr>
    </w:p>
    <w:p w14:paraId="0F330E2C" w14:textId="77777777" w:rsidR="00FB1897" w:rsidRDefault="003672E5">
      <w:pPr>
        <w:pStyle w:val="Default"/>
        <w:rPr>
          <w:rFonts w:ascii="Times New Roman" w:eastAsia="ヒラギノ角ゴ Pro W3" w:hAnsi="Times New Roman"/>
          <w:sz w:val="24"/>
          <w:szCs w:val="24"/>
        </w:rPr>
      </w:pPr>
      <w:r w:rsidRPr="00BA3652">
        <w:rPr>
          <w:rFonts w:ascii="Times New Roman" w:eastAsia="ヒラギノ角ゴ Pro W3" w:hAnsi="Times New Roman"/>
          <w:sz w:val="24"/>
          <w:szCs w:val="24"/>
        </w:rPr>
        <w:t>I would make the fashion world a better place. It’s sad that this sounds utopian while it should be a realistic overall aim for all of us, from the supply chain to the industry and customers. So if I had a superpower, I would change working and payment conditions immediately, and at the same time, I would call upon consciousness, foresight and eventually our buying behavior.</w:t>
      </w:r>
    </w:p>
    <w:p w14:paraId="6241AC6C" w14:textId="6EC804BD" w:rsidR="004B0F65" w:rsidRPr="008D6FFB" w:rsidRDefault="004B0F65">
      <w:pPr>
        <w:pStyle w:val="Default"/>
        <w:rPr>
          <w:rFonts w:ascii="Times New Roman" w:eastAsia="ヒラギノ角ゴ Pro W3" w:hAnsi="Times New Roman" w:cs="Times New Roman"/>
          <w:b/>
          <w:sz w:val="24"/>
          <w:szCs w:val="24"/>
        </w:rPr>
      </w:pPr>
      <w:r w:rsidRPr="008D6FFB">
        <w:rPr>
          <w:rFonts w:ascii="Times New Roman" w:eastAsia="ヒラギノ角ゴ Pro W3" w:hAnsi="Times New Roman" w:cs="Times New Roman" w:hint="eastAsia"/>
          <w:b/>
          <w:sz w:val="24"/>
          <w:szCs w:val="24"/>
        </w:rPr>
        <w:t>トーマス・ヴィルト、リプレイ</w:t>
      </w:r>
      <w:r w:rsidR="00C9120F">
        <w:rPr>
          <w:rFonts w:ascii="Times New Roman" w:eastAsia="ヒラギノ角ゴ Pro W3" w:hAnsi="Times New Roman" w:cs="Times New Roman" w:hint="eastAsia"/>
          <w:b/>
          <w:sz w:val="24"/>
          <w:szCs w:val="24"/>
        </w:rPr>
        <w:t>・</w:t>
      </w:r>
      <w:r w:rsidR="00687A26">
        <w:rPr>
          <w:rFonts w:ascii="Times New Roman" w:eastAsia="ヒラギノ角ゴ Pro W3" w:hAnsi="Times New Roman" w:cs="Times New Roman" w:hint="eastAsia"/>
          <w:b/>
          <w:sz w:val="24"/>
          <w:szCs w:val="24"/>
        </w:rPr>
        <w:t>ドイツ</w:t>
      </w:r>
      <w:r w:rsidRPr="008D6FFB">
        <w:rPr>
          <w:rFonts w:ascii="Times New Roman" w:eastAsia="ヒラギノ角ゴ Pro W3" w:hAnsi="Times New Roman" w:cs="Times New Roman" w:hint="eastAsia"/>
          <w:b/>
          <w:sz w:val="24"/>
          <w:szCs w:val="24"/>
        </w:rPr>
        <w:t>CEO</w:t>
      </w:r>
    </w:p>
    <w:p w14:paraId="46969243" w14:textId="3E2DB484" w:rsidR="008D6FFB" w:rsidRPr="00BA3652" w:rsidRDefault="008D6FFB">
      <w:pPr>
        <w:pStyle w:val="Default"/>
        <w:rPr>
          <w:rFonts w:ascii="Times New Roman" w:eastAsia="ヒラギノ角ゴ Pro W3" w:hAnsi="Times New Roman" w:cs="Times New Roman"/>
          <w:sz w:val="24"/>
          <w:szCs w:val="24"/>
        </w:rPr>
      </w:pPr>
      <w:r>
        <w:rPr>
          <w:rFonts w:ascii="Times New Roman" w:eastAsia="ヒラギノ角ゴ Pro W3" w:hAnsi="Times New Roman" w:cs="Times New Roman" w:hint="eastAsia"/>
          <w:sz w:val="24"/>
          <w:szCs w:val="24"/>
        </w:rPr>
        <w:t>ファッションをより良い世界</w:t>
      </w:r>
      <w:r w:rsidR="006167D7">
        <w:rPr>
          <w:rFonts w:ascii="Times New Roman" w:eastAsia="ヒラギノ角ゴ Pro W3" w:hAnsi="Times New Roman" w:cs="Times New Roman" w:hint="eastAsia"/>
          <w:sz w:val="24"/>
          <w:szCs w:val="24"/>
        </w:rPr>
        <w:t>に</w:t>
      </w:r>
      <w:r>
        <w:rPr>
          <w:rFonts w:ascii="Times New Roman" w:eastAsia="ヒラギノ角ゴ Pro W3" w:hAnsi="Times New Roman" w:cs="Times New Roman" w:hint="eastAsia"/>
          <w:sz w:val="24"/>
          <w:szCs w:val="24"/>
        </w:rPr>
        <w:t>変えたいと思います。</w:t>
      </w:r>
      <w:r w:rsidR="001970B3">
        <w:rPr>
          <w:rFonts w:ascii="Times New Roman" w:eastAsia="ヒラギノ角ゴ Pro W3" w:hAnsi="Times New Roman" w:cs="Times New Roman" w:hint="eastAsia"/>
          <w:sz w:val="24"/>
          <w:szCs w:val="24"/>
        </w:rPr>
        <w:t>これがユートピア的に聞こえるなら悲しいことです。なぜなら、</w:t>
      </w:r>
      <w:r w:rsidR="002A7DEE">
        <w:rPr>
          <w:rFonts w:ascii="Times New Roman" w:eastAsia="ヒラギノ角ゴ Pro W3" w:hAnsi="Times New Roman" w:cs="Times New Roman" w:hint="eastAsia"/>
          <w:sz w:val="24"/>
          <w:szCs w:val="24"/>
        </w:rPr>
        <w:t>これこそが</w:t>
      </w:r>
      <w:r w:rsidR="001970B3">
        <w:rPr>
          <w:rFonts w:ascii="Times New Roman" w:eastAsia="ヒラギノ角ゴ Pro W3" w:hAnsi="Times New Roman" w:cs="Times New Roman" w:hint="eastAsia"/>
          <w:sz w:val="24"/>
          <w:szCs w:val="24"/>
        </w:rPr>
        <w:t>サプライチェーンから業界、消費者に至るまで、私たちすべての現実的な目標であるべきだからです。</w:t>
      </w:r>
      <w:r w:rsidR="00114D28">
        <w:rPr>
          <w:rFonts w:ascii="Times New Roman" w:eastAsia="ヒラギノ角ゴ Pro W3" w:hAnsi="Times New Roman" w:cs="Times New Roman" w:hint="eastAsia"/>
          <w:sz w:val="24"/>
          <w:szCs w:val="24"/>
        </w:rPr>
        <w:t>もし私に超能力があれば、労働環境と支払条件を直ちに改善し、それと同時に、私たちの意識、展望、そして購買行動の改革を呼びかけたいと思います。</w:t>
      </w:r>
    </w:p>
    <w:p w14:paraId="34B369DA" w14:textId="77777777" w:rsidR="00FB1897" w:rsidRPr="00BA3652" w:rsidRDefault="00FB1897">
      <w:pPr>
        <w:pStyle w:val="Default"/>
        <w:rPr>
          <w:rFonts w:ascii="Times New Roman" w:eastAsia="ヒラギノ角ゴ Pro W3" w:hAnsi="Times New Roman" w:cs="Times New Roman"/>
          <w:sz w:val="24"/>
          <w:szCs w:val="24"/>
        </w:rPr>
      </w:pPr>
    </w:p>
    <w:p w14:paraId="61F0AF0E" w14:textId="77777777" w:rsidR="00FB1897" w:rsidRPr="00BA3652" w:rsidRDefault="003672E5">
      <w:pPr>
        <w:pStyle w:val="Default"/>
        <w:rPr>
          <w:rFonts w:ascii="Times New Roman" w:eastAsia="ヒラギノ角ゴ Pro W3" w:hAnsi="Times New Roman" w:cs="Times New Roman"/>
          <w:b/>
          <w:bCs/>
          <w:sz w:val="24"/>
          <w:szCs w:val="24"/>
        </w:rPr>
      </w:pPr>
      <w:r w:rsidRPr="00BA3652">
        <w:rPr>
          <w:rFonts w:ascii="Times New Roman" w:eastAsia="ヒラギノ角ゴ Pro W3" w:hAnsi="Times New Roman"/>
          <w:b/>
          <w:bCs/>
          <w:sz w:val="24"/>
          <w:szCs w:val="24"/>
          <w:lang w:val="nl-NL"/>
        </w:rPr>
        <w:t xml:space="preserve">Joseph </w:t>
      </w:r>
      <w:proofErr w:type="spellStart"/>
      <w:r w:rsidRPr="00BA3652">
        <w:rPr>
          <w:rFonts w:ascii="Times New Roman" w:eastAsia="ヒラギノ角ゴ Pro W3" w:hAnsi="Times New Roman"/>
          <w:b/>
          <w:bCs/>
          <w:sz w:val="24"/>
          <w:szCs w:val="24"/>
          <w:lang w:val="nl-NL"/>
        </w:rPr>
        <w:t>Keefer</w:t>
      </w:r>
      <w:proofErr w:type="spellEnd"/>
      <w:r w:rsidRPr="00BA3652">
        <w:rPr>
          <w:rFonts w:ascii="Times New Roman" w:eastAsia="ヒラギノ角ゴ Pro W3" w:hAnsi="Times New Roman"/>
          <w:b/>
          <w:bCs/>
          <w:sz w:val="24"/>
          <w:szCs w:val="24"/>
        </w:rPr>
        <w:t>, Creative Director, Earnest Sewn</w:t>
      </w:r>
    </w:p>
    <w:p w14:paraId="69788446" w14:textId="77777777" w:rsidR="00FB1897" w:rsidRPr="00BA3652" w:rsidRDefault="00FB1897">
      <w:pPr>
        <w:pStyle w:val="Default"/>
        <w:rPr>
          <w:rFonts w:ascii="Times New Roman" w:eastAsia="ヒラギノ角ゴ Pro W3" w:hAnsi="Times New Roman" w:cs="Times New Roman"/>
          <w:sz w:val="24"/>
          <w:szCs w:val="24"/>
        </w:rPr>
      </w:pPr>
    </w:p>
    <w:p w14:paraId="4F77699D" w14:textId="77777777" w:rsidR="00FB1897" w:rsidRDefault="003672E5">
      <w:pPr>
        <w:pStyle w:val="Default"/>
        <w:rPr>
          <w:rFonts w:ascii="Times New Roman" w:eastAsia="ヒラギノ角ゴ Pro W3" w:hAnsi="Times New Roman"/>
          <w:sz w:val="24"/>
          <w:szCs w:val="24"/>
        </w:rPr>
      </w:pPr>
      <w:r w:rsidRPr="00BA3652">
        <w:rPr>
          <w:rFonts w:ascii="Times New Roman" w:eastAsia="ヒラギノ角ゴ Pro W3" w:hAnsi="Times New Roman"/>
          <w:sz w:val="24"/>
          <w:szCs w:val="24"/>
        </w:rPr>
        <w:t>I'd love to see fashion slow down a bit and allow designers and consumers to enjoy a design, collection, a concept for longer than a breath. Fashion is to be enjoyed, not chased. </w:t>
      </w:r>
    </w:p>
    <w:p w14:paraId="7ECDD21A" w14:textId="77777777" w:rsidR="00C9120F" w:rsidRDefault="00C9120F">
      <w:pPr>
        <w:pStyle w:val="Default"/>
        <w:rPr>
          <w:rFonts w:ascii="Times New Roman" w:eastAsia="ヒラギノ角ゴ Pro W3" w:hAnsi="Times New Roman"/>
          <w:sz w:val="24"/>
          <w:szCs w:val="24"/>
        </w:rPr>
      </w:pPr>
    </w:p>
    <w:p w14:paraId="39022AB4" w14:textId="0BC0EE68" w:rsidR="00C9120F" w:rsidRPr="00C9120F" w:rsidRDefault="00C9120F">
      <w:pPr>
        <w:pStyle w:val="Default"/>
        <w:rPr>
          <w:rFonts w:ascii="Times New Roman" w:eastAsia="ヒラギノ角ゴ Pro W3" w:hAnsi="Times New Roman" w:cs="Times New Roman"/>
          <w:b/>
          <w:sz w:val="24"/>
          <w:szCs w:val="24"/>
        </w:rPr>
      </w:pPr>
      <w:r w:rsidRPr="00C9120F">
        <w:rPr>
          <w:rFonts w:ascii="Times New Roman" w:eastAsia="ヒラギノ角ゴ Pro W3" w:hAnsi="Times New Roman" w:cs="Times New Roman" w:hint="eastAsia"/>
          <w:b/>
          <w:sz w:val="24"/>
          <w:szCs w:val="24"/>
        </w:rPr>
        <w:t>ジョセフ・キーファー、</w:t>
      </w:r>
      <w:r w:rsidRPr="00C9120F">
        <w:rPr>
          <w:rFonts w:ascii="Times New Roman" w:eastAsia="ヒラギノ角ゴ Pro W3" w:hAnsi="Times New Roman" w:cs="Times New Roman"/>
          <w:b/>
          <w:sz w:val="24"/>
          <w:szCs w:val="24"/>
        </w:rPr>
        <w:t>アーネストソーン</w:t>
      </w:r>
      <w:r w:rsidRPr="00C9120F">
        <w:rPr>
          <w:rFonts w:ascii="Times New Roman" w:eastAsia="ヒラギノ角ゴ Pro W3" w:hAnsi="Times New Roman" w:cs="Times New Roman"/>
          <w:b/>
          <w:sz w:val="24"/>
          <w:szCs w:val="24"/>
        </w:rPr>
        <w:t xml:space="preserve"> </w:t>
      </w:r>
      <w:r w:rsidRPr="00C9120F">
        <w:rPr>
          <w:rFonts w:ascii="Times New Roman" w:eastAsia="ヒラギノ角ゴ Pro W3" w:hAnsi="Times New Roman" w:cs="Times New Roman" w:hint="eastAsia"/>
          <w:b/>
          <w:sz w:val="24"/>
          <w:szCs w:val="24"/>
        </w:rPr>
        <w:t>クリエイティブディレクター</w:t>
      </w:r>
    </w:p>
    <w:p w14:paraId="331B935D" w14:textId="2B6130E3" w:rsidR="00FB1897" w:rsidRDefault="000839F0">
      <w:pPr>
        <w:pStyle w:val="Default"/>
        <w:rPr>
          <w:rFonts w:ascii="Times New Roman" w:eastAsia="ヒラギノ角ゴ Pro W3" w:hAnsi="Times New Roman" w:cs="Times New Roman"/>
          <w:sz w:val="24"/>
          <w:szCs w:val="24"/>
        </w:rPr>
      </w:pPr>
      <w:r>
        <w:rPr>
          <w:rFonts w:ascii="Times New Roman" w:eastAsia="ヒラギノ角ゴ Pro W3" w:hAnsi="Times New Roman" w:cs="Times New Roman" w:hint="eastAsia"/>
          <w:sz w:val="24"/>
          <w:szCs w:val="24"/>
        </w:rPr>
        <w:t>少しだけファッションがスローダウンして、</w:t>
      </w:r>
      <w:r w:rsidR="006500C7">
        <w:rPr>
          <w:rFonts w:ascii="Times New Roman" w:eastAsia="ヒラギノ角ゴ Pro W3" w:hAnsi="Times New Roman" w:cs="Times New Roman" w:hint="eastAsia"/>
          <w:sz w:val="24"/>
          <w:szCs w:val="24"/>
        </w:rPr>
        <w:t>デザイナーと消費者がデザインとコレクション</w:t>
      </w:r>
      <w:r w:rsidR="00533527">
        <w:rPr>
          <w:rFonts w:ascii="Times New Roman" w:eastAsia="ヒラギノ角ゴ Pro W3" w:hAnsi="Times New Roman" w:cs="Times New Roman" w:hint="eastAsia"/>
          <w:sz w:val="24"/>
          <w:szCs w:val="24"/>
        </w:rPr>
        <w:t>、さらにはコンセプト</w:t>
      </w:r>
      <w:r w:rsidR="006500C7">
        <w:rPr>
          <w:rFonts w:ascii="Times New Roman" w:eastAsia="ヒラギノ角ゴ Pro W3" w:hAnsi="Times New Roman" w:cs="Times New Roman" w:hint="eastAsia"/>
          <w:sz w:val="24"/>
          <w:szCs w:val="24"/>
        </w:rPr>
        <w:t>を</w:t>
      </w:r>
      <w:r w:rsidR="00533527">
        <w:rPr>
          <w:rFonts w:ascii="Times New Roman" w:eastAsia="ヒラギノ角ゴ Pro W3" w:hAnsi="Times New Roman" w:cs="Times New Roman" w:hint="eastAsia"/>
          <w:sz w:val="24"/>
          <w:szCs w:val="24"/>
        </w:rPr>
        <w:t>じっくり</w:t>
      </w:r>
      <w:r w:rsidR="006500C7">
        <w:rPr>
          <w:rFonts w:ascii="Times New Roman" w:eastAsia="ヒラギノ角ゴ Pro W3" w:hAnsi="Times New Roman" w:cs="Times New Roman" w:hint="eastAsia"/>
          <w:sz w:val="24"/>
          <w:szCs w:val="24"/>
        </w:rPr>
        <w:t>楽しめるようになって欲しいと思います。</w:t>
      </w:r>
      <w:r w:rsidR="003672E5">
        <w:rPr>
          <w:rFonts w:ascii="Times New Roman" w:eastAsia="ヒラギノ角ゴ Pro W3" w:hAnsi="Times New Roman" w:cs="Times New Roman" w:hint="eastAsia"/>
          <w:sz w:val="24"/>
          <w:szCs w:val="24"/>
        </w:rPr>
        <w:t>ファッションは楽しむものであり、追いかけ</w:t>
      </w:r>
      <w:r w:rsidR="00927C45">
        <w:rPr>
          <w:rFonts w:ascii="Times New Roman" w:eastAsia="ヒラギノ角ゴ Pro W3" w:hAnsi="Times New Roman" w:cs="Times New Roman" w:hint="eastAsia"/>
          <w:sz w:val="24"/>
          <w:szCs w:val="24"/>
        </w:rPr>
        <w:t>られるものではありません。</w:t>
      </w:r>
    </w:p>
    <w:p w14:paraId="5C659B44" w14:textId="77777777" w:rsidR="000839F0" w:rsidRPr="00BA3652" w:rsidRDefault="000839F0">
      <w:pPr>
        <w:pStyle w:val="Default"/>
        <w:rPr>
          <w:rFonts w:ascii="Times New Roman" w:eastAsia="ヒラギノ角ゴ Pro W3" w:hAnsi="Times New Roman" w:cs="Times New Roman"/>
          <w:sz w:val="24"/>
          <w:szCs w:val="24"/>
        </w:rPr>
      </w:pPr>
    </w:p>
    <w:p w14:paraId="43F11CC5" w14:textId="77777777" w:rsidR="00FB1897" w:rsidRPr="00BA3652" w:rsidRDefault="003672E5">
      <w:pPr>
        <w:pStyle w:val="Default"/>
        <w:rPr>
          <w:rFonts w:ascii="Times New Roman" w:eastAsia="ヒラギノ角ゴ Pro W3" w:hAnsi="Times New Roman" w:cs="Times New Roman"/>
          <w:b/>
          <w:bCs/>
          <w:sz w:val="24"/>
          <w:szCs w:val="24"/>
        </w:rPr>
      </w:pPr>
      <w:proofErr w:type="spellStart"/>
      <w:r w:rsidRPr="00BA3652">
        <w:rPr>
          <w:rFonts w:ascii="Times New Roman" w:eastAsia="ヒラギノ角ゴ Pro W3" w:hAnsi="Times New Roman"/>
          <w:b/>
          <w:bCs/>
          <w:sz w:val="24"/>
          <w:szCs w:val="24"/>
        </w:rPr>
        <w:t>Andr</w:t>
      </w:r>
      <w:proofErr w:type="spellEnd"/>
      <w:r w:rsidRPr="00BA3652">
        <w:rPr>
          <w:rFonts w:ascii="Times New Roman" w:eastAsia="ヒラギノ角ゴ Pro W3" w:hAnsi="Times New Roman"/>
          <w:b/>
          <w:bCs/>
          <w:sz w:val="24"/>
          <w:szCs w:val="24"/>
          <w:lang w:val="fr-FR"/>
        </w:rPr>
        <w:t>é</w:t>
      </w:r>
      <w:r w:rsidRPr="00BA3652">
        <w:rPr>
          <w:rFonts w:ascii="Times New Roman" w:eastAsia="ヒラギノ角ゴ Pro W3" w:hAnsi="Times New Roman"/>
          <w:b/>
          <w:bCs/>
          <w:sz w:val="24"/>
          <w:szCs w:val="24"/>
        </w:rPr>
        <w:t xml:space="preserve"> Berger, Managing Director, Handstich</w:t>
      </w:r>
    </w:p>
    <w:p w14:paraId="13E97E12" w14:textId="77777777" w:rsidR="00FB1897" w:rsidRPr="00BA3652" w:rsidRDefault="00FB1897">
      <w:pPr>
        <w:pStyle w:val="Default"/>
        <w:rPr>
          <w:rFonts w:ascii="Times New Roman" w:eastAsia="ヒラギノ角ゴ Pro W3" w:hAnsi="Times New Roman" w:cs="Times New Roman"/>
          <w:sz w:val="24"/>
          <w:szCs w:val="24"/>
        </w:rPr>
      </w:pPr>
    </w:p>
    <w:p w14:paraId="7F963D78" w14:textId="77777777" w:rsidR="00FB1897" w:rsidRPr="00BA3652" w:rsidRDefault="003672E5">
      <w:pPr>
        <w:pStyle w:val="Default"/>
        <w:rPr>
          <w:rFonts w:ascii="Times New Roman" w:eastAsia="ヒラギノ角ゴ Pro W3" w:hAnsi="Times New Roman" w:cs="Times New Roman"/>
          <w:sz w:val="24"/>
          <w:szCs w:val="24"/>
        </w:rPr>
      </w:pPr>
      <w:r w:rsidRPr="00BA3652">
        <w:rPr>
          <w:rFonts w:ascii="Times New Roman" w:eastAsia="ヒラギノ角ゴ Pro W3" w:hAnsi="Times New Roman"/>
          <w:sz w:val="24"/>
          <w:szCs w:val="24"/>
        </w:rPr>
        <w:t>If I would have the power to change one thing, I would choose</w:t>
      </w:r>
      <w:r w:rsidRPr="00BA3652">
        <w:rPr>
          <w:rFonts w:ascii="Times New Roman" w:eastAsia="ヒラギノ角ゴ Pro W3" w:hAnsi="Times New Roman"/>
          <w:sz w:val="24"/>
          <w:szCs w:val="24"/>
          <w:lang w:val="fr-FR"/>
        </w:rPr>
        <w:t xml:space="preserve"> </w:t>
      </w:r>
      <w:proofErr w:type="spellStart"/>
      <w:r w:rsidRPr="00BA3652">
        <w:rPr>
          <w:rFonts w:ascii="Times New Roman" w:eastAsia="ヒラギノ角ゴ Pro W3" w:hAnsi="Times New Roman"/>
          <w:sz w:val="24"/>
          <w:szCs w:val="24"/>
        </w:rPr>
        <w:t>TIMING.The</w:t>
      </w:r>
      <w:proofErr w:type="spellEnd"/>
      <w:r w:rsidRPr="00BA3652">
        <w:rPr>
          <w:rFonts w:ascii="Times New Roman" w:eastAsia="ヒラギノ角ゴ Pro W3" w:hAnsi="Times New Roman"/>
          <w:sz w:val="24"/>
          <w:szCs w:val="24"/>
        </w:rPr>
        <w:t xml:space="preserve"> main focus should be to approach the market with the right product in the right time and the right doses.</w:t>
      </w:r>
      <w:r w:rsidRPr="00BA3652">
        <w:rPr>
          <w:rFonts w:ascii="Times New Roman" w:eastAsia="ヒラギノ角ゴ Pro W3" w:hAnsi="Times New Roman"/>
          <w:sz w:val="24"/>
          <w:szCs w:val="24"/>
          <w:lang w:val="fr-FR"/>
        </w:rPr>
        <w:t xml:space="preserve"> </w:t>
      </w:r>
      <w:r w:rsidRPr="00BA3652">
        <w:rPr>
          <w:rFonts w:ascii="Times New Roman" w:eastAsia="ヒラギノ角ゴ Pro W3" w:hAnsi="Times New Roman"/>
          <w:sz w:val="24"/>
          <w:szCs w:val="24"/>
        </w:rPr>
        <w:t>If a consumer feels the need, has a reason for buying new things, gets sufficiently attracted, we all could avoid sales, off-price goods and bored customers.</w:t>
      </w:r>
    </w:p>
    <w:p w14:paraId="52547EF6" w14:textId="113833AB" w:rsidR="007478B6" w:rsidRDefault="007478B6">
      <w:pPr>
        <w:pStyle w:val="Default"/>
        <w:rPr>
          <w:rFonts w:ascii="Times New Roman" w:eastAsia="ヒラギノ角ゴ Pro W3" w:hAnsi="Times New Roman" w:cs="Times New Roman"/>
          <w:b/>
          <w:sz w:val="24"/>
          <w:szCs w:val="24"/>
        </w:rPr>
      </w:pPr>
      <w:r w:rsidRPr="007478B6">
        <w:rPr>
          <w:rFonts w:ascii="Times New Roman" w:eastAsia="ヒラギノ角ゴ Pro W3" w:hAnsi="Times New Roman" w:cs="Times New Roman" w:hint="eastAsia"/>
          <w:b/>
          <w:sz w:val="24"/>
          <w:szCs w:val="24"/>
        </w:rPr>
        <w:t>アンドレ・ベルガー、</w:t>
      </w:r>
      <w:r w:rsidRPr="007478B6">
        <w:rPr>
          <w:rFonts w:ascii="Times New Roman" w:eastAsia="ヒラギノ角ゴ Pro W3" w:hAnsi="Times New Roman" w:cs="Times New Roman"/>
          <w:b/>
          <w:sz w:val="24"/>
          <w:szCs w:val="24"/>
        </w:rPr>
        <w:t>Handstich</w:t>
      </w:r>
      <w:r w:rsidRPr="007478B6">
        <w:rPr>
          <w:rFonts w:ascii="Times New Roman" w:eastAsia="ヒラギノ角ゴ Pro W3" w:hAnsi="Times New Roman" w:cs="Times New Roman" w:hint="eastAsia"/>
          <w:b/>
          <w:sz w:val="24"/>
          <w:szCs w:val="24"/>
        </w:rPr>
        <w:t>マネージングディレクター</w:t>
      </w:r>
    </w:p>
    <w:p w14:paraId="48A4AAF2" w14:textId="7A730B69" w:rsidR="007478B6" w:rsidRPr="007478B6" w:rsidRDefault="005F5F0F">
      <w:pPr>
        <w:pStyle w:val="Default"/>
        <w:rPr>
          <w:rFonts w:ascii="Times New Roman" w:eastAsia="ヒラギノ角ゴ Pro W3" w:hAnsi="Times New Roman" w:cs="Times New Roman"/>
          <w:sz w:val="24"/>
          <w:szCs w:val="24"/>
        </w:rPr>
      </w:pPr>
      <w:r>
        <w:rPr>
          <w:rFonts w:ascii="Times New Roman" w:eastAsia="ヒラギノ角ゴ Pro W3" w:hAnsi="Times New Roman" w:cs="Times New Roman" w:hint="eastAsia"/>
          <w:sz w:val="24"/>
          <w:szCs w:val="24"/>
        </w:rPr>
        <w:t>もし、何か</w:t>
      </w:r>
      <w:r>
        <w:rPr>
          <w:rFonts w:ascii="Times New Roman" w:eastAsia="ヒラギノ角ゴ Pro W3" w:hAnsi="Times New Roman" w:cs="Times New Roman" w:hint="eastAsia"/>
          <w:sz w:val="24"/>
          <w:szCs w:val="24"/>
        </w:rPr>
        <w:t>1</w:t>
      </w:r>
      <w:r w:rsidR="007478B6">
        <w:rPr>
          <w:rFonts w:ascii="Times New Roman" w:eastAsia="ヒラギノ角ゴ Pro W3" w:hAnsi="Times New Roman" w:cs="Times New Roman" w:hint="eastAsia"/>
          <w:sz w:val="24"/>
          <w:szCs w:val="24"/>
        </w:rPr>
        <w:t>つ変え</w:t>
      </w:r>
      <w:r>
        <w:rPr>
          <w:rFonts w:ascii="Times New Roman" w:eastAsia="ヒラギノ角ゴ Pro W3" w:hAnsi="Times New Roman" w:cs="Times New Roman" w:hint="eastAsia"/>
          <w:sz w:val="24"/>
          <w:szCs w:val="24"/>
        </w:rPr>
        <w:t>られるパワーを持ってい</w:t>
      </w:r>
      <w:r w:rsidR="00035370">
        <w:rPr>
          <w:rFonts w:ascii="Times New Roman" w:eastAsia="ヒラギノ角ゴ Pro W3" w:hAnsi="Times New Roman" w:cs="Times New Roman" w:hint="eastAsia"/>
          <w:sz w:val="24"/>
          <w:szCs w:val="24"/>
        </w:rPr>
        <w:t>るとしたら</w:t>
      </w:r>
      <w:r>
        <w:rPr>
          <w:rFonts w:ascii="Times New Roman" w:eastAsia="ヒラギノ角ゴ Pro W3" w:hAnsi="Times New Roman" w:cs="Times New Roman" w:hint="eastAsia"/>
          <w:sz w:val="24"/>
          <w:szCs w:val="24"/>
        </w:rPr>
        <w:t>、</w:t>
      </w:r>
      <w:r w:rsidR="005B03E3">
        <w:rPr>
          <w:rFonts w:ascii="Times New Roman" w:eastAsia="ヒラギノ角ゴ Pro W3" w:hAnsi="Times New Roman" w:cs="Times New Roman" w:hint="eastAsia"/>
          <w:sz w:val="24"/>
          <w:szCs w:val="24"/>
        </w:rPr>
        <w:t>私は</w:t>
      </w:r>
      <w:r>
        <w:rPr>
          <w:rFonts w:ascii="Times New Roman" w:eastAsia="ヒラギノ角ゴ Pro W3" w:hAnsi="Times New Roman" w:cs="Times New Roman" w:hint="eastAsia"/>
          <w:sz w:val="24"/>
          <w:szCs w:val="24"/>
        </w:rPr>
        <w:t>タイミングを選びます。</w:t>
      </w:r>
      <w:r w:rsidR="005B03E3">
        <w:rPr>
          <w:rFonts w:ascii="Times New Roman" w:eastAsia="ヒラギノ角ゴ Pro W3" w:hAnsi="Times New Roman" w:cs="Times New Roman" w:hint="eastAsia"/>
          <w:sz w:val="24"/>
          <w:szCs w:val="24"/>
        </w:rPr>
        <w:t>メインフォーカスは、適した商品、適したタイミング、適した数量が備わった市場へのアプローチに向かうべきなのです。</w:t>
      </w:r>
      <w:r w:rsidR="0036084A">
        <w:rPr>
          <w:rFonts w:ascii="Times New Roman" w:eastAsia="ヒラギノ角ゴ Pro W3" w:hAnsi="Times New Roman" w:cs="Times New Roman" w:hint="eastAsia"/>
          <w:sz w:val="24"/>
          <w:szCs w:val="24"/>
        </w:rPr>
        <w:t>消費者が必要性を感じ、新しい物を購入する理由を持ち、十分に魅了されれば、セールやディスカウント、さらには退屈した消費者もなくなるでしょう。</w:t>
      </w:r>
    </w:p>
    <w:p w14:paraId="0E979377" w14:textId="77777777" w:rsidR="007478B6" w:rsidRPr="00BA3652" w:rsidRDefault="007478B6">
      <w:pPr>
        <w:pStyle w:val="Default"/>
        <w:rPr>
          <w:rFonts w:ascii="Times New Roman" w:eastAsia="ヒラギノ角ゴ Pro W3" w:hAnsi="Times New Roman" w:cs="Times New Roman"/>
          <w:sz w:val="24"/>
          <w:szCs w:val="24"/>
        </w:rPr>
      </w:pPr>
    </w:p>
    <w:p w14:paraId="2A4E709E" w14:textId="77777777" w:rsidR="00FB1897" w:rsidRPr="00BA3652" w:rsidRDefault="003672E5">
      <w:pPr>
        <w:pStyle w:val="Default"/>
        <w:rPr>
          <w:rFonts w:ascii="Times New Roman" w:eastAsia="ヒラギノ角ゴ Pro W3" w:hAnsi="Times New Roman" w:cs="Times New Roman"/>
          <w:b/>
          <w:bCs/>
          <w:sz w:val="24"/>
          <w:szCs w:val="24"/>
        </w:rPr>
      </w:pPr>
      <w:r w:rsidRPr="00BA3652">
        <w:rPr>
          <w:rFonts w:ascii="Times New Roman" w:eastAsia="ヒラギノ角ゴ Pro W3" w:hAnsi="Times New Roman"/>
          <w:b/>
          <w:bCs/>
          <w:sz w:val="24"/>
          <w:szCs w:val="24"/>
        </w:rPr>
        <w:t>Luca Berti, Creative Director, Crocker</w:t>
      </w:r>
    </w:p>
    <w:p w14:paraId="1E4316CC" w14:textId="77777777" w:rsidR="00FB1897" w:rsidRDefault="003672E5">
      <w:pPr>
        <w:pStyle w:val="Default"/>
        <w:rPr>
          <w:rFonts w:ascii="Times New Roman" w:eastAsia="ヒラギノ角ゴ Pro W3" w:hAnsi="Times New Roman"/>
          <w:sz w:val="24"/>
          <w:szCs w:val="24"/>
        </w:rPr>
      </w:pPr>
      <w:r w:rsidRPr="00BA3652">
        <w:rPr>
          <w:rFonts w:ascii="Times New Roman" w:eastAsia="ヒラギノ角ゴ Pro W3" w:hAnsi="Times New Roman"/>
          <w:sz w:val="24"/>
          <w:szCs w:val="24"/>
        </w:rPr>
        <w:t>In a world where in the next 5 years there will be more change than in the previous 70, fashion will have to face many challenges. It would be good to reduce the chain that takes the product from the producer to the consumer, but a lot of the business happens in the middle of this chain, where agents and retailers decide what styles will make it into the market. So, a way of</w:t>
      </w:r>
      <w:r w:rsidRPr="00BA3652">
        <w:rPr>
          <w:rFonts w:ascii="Times New Roman" w:eastAsia="ヒラギノ角ゴ Pro W3" w:hAnsi="Times New Roman"/>
          <w:sz w:val="24"/>
          <w:szCs w:val="24"/>
          <w:lang w:val="fr-FR"/>
        </w:rPr>
        <w:t xml:space="preserve"> </w:t>
      </w:r>
      <w:proofErr w:type="spellStart"/>
      <w:r w:rsidRPr="00BA3652">
        <w:rPr>
          <w:rFonts w:ascii="Times New Roman" w:eastAsia="ヒラギノ角ゴ Pro W3" w:hAnsi="Times New Roman"/>
          <w:sz w:val="24"/>
          <w:szCs w:val="24"/>
          <w:lang w:val="fr-FR"/>
        </w:rPr>
        <w:t>chang</w:t>
      </w:r>
      <w:r w:rsidRPr="00BA3652">
        <w:rPr>
          <w:rFonts w:ascii="Times New Roman" w:eastAsia="ヒラギノ角ゴ Pro W3" w:hAnsi="Times New Roman"/>
          <w:sz w:val="24"/>
          <w:szCs w:val="24"/>
        </w:rPr>
        <w:t>ing</w:t>
      </w:r>
      <w:proofErr w:type="spellEnd"/>
      <w:r w:rsidRPr="00BA3652">
        <w:rPr>
          <w:rFonts w:ascii="Times New Roman" w:eastAsia="ヒラギノ角ゴ Pro W3" w:hAnsi="Times New Roman"/>
          <w:sz w:val="24"/>
          <w:szCs w:val="24"/>
        </w:rPr>
        <w:t xml:space="preserve"> things would be to look at synergies between the old and the emerging new </w:t>
      </w:r>
      <w:r w:rsidRPr="00BA3652">
        <w:rPr>
          <w:rFonts w:ascii="Times New Roman" w:eastAsia="ヒラギノ角ゴ Pro W3" w:hAnsi="Times New Roman"/>
          <w:sz w:val="24"/>
          <w:szCs w:val="24"/>
          <w:lang w:val="fr-FR"/>
        </w:rPr>
        <w:t>sales system</w:t>
      </w:r>
      <w:r w:rsidRPr="00BA3652">
        <w:rPr>
          <w:rFonts w:ascii="Times New Roman" w:eastAsia="ヒラギノ角ゴ Pro W3" w:hAnsi="Times New Roman"/>
          <w:sz w:val="24"/>
          <w:szCs w:val="24"/>
        </w:rPr>
        <w:t>s.</w:t>
      </w:r>
    </w:p>
    <w:p w14:paraId="5C66A7B6" w14:textId="77777777" w:rsidR="00224064" w:rsidRPr="00BA3652" w:rsidRDefault="00224064" w:rsidP="00224064">
      <w:pPr>
        <w:pStyle w:val="Default"/>
        <w:rPr>
          <w:rFonts w:ascii="Times New Roman" w:eastAsia="ヒラギノ角ゴ Pro W3" w:hAnsi="Times New Roman" w:cs="Times New Roman"/>
          <w:b/>
          <w:bCs/>
          <w:sz w:val="24"/>
          <w:szCs w:val="24"/>
        </w:rPr>
      </w:pPr>
      <w:r w:rsidRPr="00BA3652">
        <w:rPr>
          <w:rFonts w:ascii="Times New Roman" w:eastAsia="ヒラギノ角ゴ Pro W3" w:hAnsi="Times New Roman"/>
          <w:b/>
          <w:bCs/>
          <w:sz w:val="24"/>
          <w:szCs w:val="24"/>
        </w:rPr>
        <w:t>Luca Berti, Creative Director, Crocker</w:t>
      </w:r>
    </w:p>
    <w:p w14:paraId="11900042" w14:textId="19FE5D35" w:rsidR="00224064" w:rsidRDefault="00224064">
      <w:pPr>
        <w:pStyle w:val="Default"/>
        <w:rPr>
          <w:rFonts w:ascii="Times New Roman" w:eastAsia="ヒラギノ角ゴ Pro W3" w:hAnsi="Times New Roman" w:cs="Times New Roman"/>
          <w:b/>
          <w:sz w:val="24"/>
          <w:szCs w:val="24"/>
        </w:rPr>
      </w:pPr>
      <w:r w:rsidRPr="00224064">
        <w:rPr>
          <w:rFonts w:ascii="Times New Roman" w:eastAsia="ヒラギノ角ゴ Pro W3" w:hAnsi="Times New Roman" w:cs="Times New Roman" w:hint="eastAsia"/>
          <w:b/>
          <w:sz w:val="24"/>
          <w:szCs w:val="24"/>
        </w:rPr>
        <w:t>ルカ・ベルティ、</w:t>
      </w:r>
      <w:r w:rsidRPr="00224064">
        <w:rPr>
          <w:rFonts w:ascii="Times New Roman" w:eastAsia="ヒラギノ角ゴ Pro W3" w:hAnsi="Times New Roman" w:cs="Times New Roman"/>
          <w:b/>
          <w:sz w:val="24"/>
          <w:szCs w:val="24"/>
        </w:rPr>
        <w:t>Crocker</w:t>
      </w:r>
      <w:r w:rsidRPr="00224064">
        <w:rPr>
          <w:rFonts w:ascii="Times New Roman" w:eastAsia="ヒラギノ角ゴ Pro W3" w:hAnsi="Times New Roman" w:cs="Times New Roman" w:hint="eastAsia"/>
          <w:b/>
          <w:sz w:val="24"/>
          <w:szCs w:val="24"/>
        </w:rPr>
        <w:t>クリエイティブディレクター</w:t>
      </w:r>
    </w:p>
    <w:p w14:paraId="0781FB85" w14:textId="71EFAC05" w:rsidR="00224064" w:rsidRPr="00224064" w:rsidRDefault="00107864">
      <w:pPr>
        <w:pStyle w:val="Default"/>
        <w:rPr>
          <w:rFonts w:ascii="Times New Roman" w:eastAsia="ヒラギノ角ゴ Pro W3" w:hAnsi="Times New Roman" w:cs="Times New Roman"/>
          <w:sz w:val="24"/>
          <w:szCs w:val="24"/>
        </w:rPr>
      </w:pPr>
      <w:r>
        <w:rPr>
          <w:rFonts w:ascii="Times New Roman" w:eastAsia="ヒラギノ角ゴ Pro W3" w:hAnsi="Times New Roman" w:cs="Times New Roman" w:hint="eastAsia"/>
          <w:sz w:val="24"/>
          <w:szCs w:val="24"/>
        </w:rPr>
        <w:t>これからの</w:t>
      </w:r>
      <w:r>
        <w:rPr>
          <w:rFonts w:ascii="Times New Roman" w:eastAsia="ヒラギノ角ゴ Pro W3" w:hAnsi="Times New Roman" w:cs="Times New Roman" w:hint="eastAsia"/>
          <w:sz w:val="24"/>
          <w:szCs w:val="24"/>
        </w:rPr>
        <w:t>5</w:t>
      </w:r>
      <w:r w:rsidR="001D1004">
        <w:rPr>
          <w:rFonts w:ascii="Times New Roman" w:eastAsia="ヒラギノ角ゴ Pro W3" w:hAnsi="Times New Roman" w:cs="Times New Roman" w:hint="eastAsia"/>
          <w:sz w:val="24"/>
          <w:szCs w:val="24"/>
        </w:rPr>
        <w:t>年間の方が</w:t>
      </w:r>
      <w:r>
        <w:rPr>
          <w:rFonts w:ascii="Times New Roman" w:eastAsia="ヒラギノ角ゴ Pro W3" w:hAnsi="Times New Roman" w:cs="Times New Roman" w:hint="eastAsia"/>
          <w:sz w:val="24"/>
          <w:szCs w:val="24"/>
        </w:rPr>
        <w:t>、これまでの</w:t>
      </w:r>
      <w:r>
        <w:rPr>
          <w:rFonts w:ascii="Times New Roman" w:eastAsia="ヒラギノ角ゴ Pro W3" w:hAnsi="Times New Roman" w:cs="Times New Roman" w:hint="eastAsia"/>
          <w:sz w:val="24"/>
          <w:szCs w:val="24"/>
        </w:rPr>
        <w:t>70</w:t>
      </w:r>
      <w:r>
        <w:rPr>
          <w:rFonts w:ascii="Times New Roman" w:eastAsia="ヒラギノ角ゴ Pro W3" w:hAnsi="Times New Roman" w:cs="Times New Roman" w:hint="eastAsia"/>
          <w:sz w:val="24"/>
          <w:szCs w:val="24"/>
        </w:rPr>
        <w:t>年間よりも大きな変化が生まれる</w:t>
      </w:r>
      <w:r w:rsidR="00C469DC">
        <w:rPr>
          <w:rFonts w:ascii="Times New Roman" w:eastAsia="ヒラギノ角ゴ Pro W3" w:hAnsi="Times New Roman" w:cs="Times New Roman" w:hint="eastAsia"/>
          <w:sz w:val="24"/>
          <w:szCs w:val="24"/>
        </w:rPr>
        <w:t>現在</w:t>
      </w:r>
      <w:r w:rsidR="001D1004">
        <w:rPr>
          <w:rFonts w:ascii="Times New Roman" w:eastAsia="ヒラギノ角ゴ Pro W3" w:hAnsi="Times New Roman" w:cs="Times New Roman" w:hint="eastAsia"/>
          <w:sz w:val="24"/>
          <w:szCs w:val="24"/>
        </w:rPr>
        <w:t>の世の中</w:t>
      </w:r>
      <w:r>
        <w:rPr>
          <w:rFonts w:ascii="Times New Roman" w:eastAsia="ヒラギノ角ゴ Pro W3" w:hAnsi="Times New Roman" w:cs="Times New Roman" w:hint="eastAsia"/>
          <w:sz w:val="24"/>
          <w:szCs w:val="24"/>
        </w:rPr>
        <w:t>では、ファッションは</w:t>
      </w:r>
      <w:r w:rsidR="00226CD5">
        <w:rPr>
          <w:rFonts w:ascii="Times New Roman" w:eastAsia="ヒラギノ角ゴ Pro W3" w:hAnsi="Times New Roman" w:cs="Times New Roman" w:hint="eastAsia"/>
          <w:sz w:val="24"/>
          <w:szCs w:val="24"/>
        </w:rPr>
        <w:t>様々な課題に直面しなければならないでしょう。</w:t>
      </w:r>
      <w:r w:rsidR="00AB72EA">
        <w:rPr>
          <w:rFonts w:ascii="Times New Roman" w:eastAsia="ヒラギノ角ゴ Pro W3" w:hAnsi="Times New Roman" w:cs="Times New Roman" w:hint="eastAsia"/>
          <w:sz w:val="24"/>
          <w:szCs w:val="24"/>
        </w:rPr>
        <w:t>商品をメーカーから消費者へ運ぶ「チェーン」を減らせるのは良いことですが、</w:t>
      </w:r>
      <w:r w:rsidR="00E330E3">
        <w:rPr>
          <w:rFonts w:ascii="Times New Roman" w:eastAsia="ヒラギノ角ゴ Pro W3" w:hAnsi="Times New Roman" w:cs="Times New Roman" w:hint="eastAsia"/>
          <w:sz w:val="24"/>
          <w:szCs w:val="24"/>
        </w:rPr>
        <w:t>どのスタイルを市場</w:t>
      </w:r>
      <w:r w:rsidR="00F24A85">
        <w:rPr>
          <w:rFonts w:ascii="Times New Roman" w:eastAsia="ヒラギノ角ゴ Pro W3" w:hAnsi="Times New Roman" w:cs="Times New Roman" w:hint="eastAsia"/>
          <w:sz w:val="24"/>
          <w:szCs w:val="24"/>
        </w:rPr>
        <w:t>に</w:t>
      </w:r>
      <w:r w:rsidR="00E330E3">
        <w:rPr>
          <w:rFonts w:ascii="Times New Roman" w:eastAsia="ヒラギノ角ゴ Pro W3" w:hAnsi="Times New Roman" w:cs="Times New Roman" w:hint="eastAsia"/>
          <w:sz w:val="24"/>
          <w:szCs w:val="24"/>
        </w:rPr>
        <w:t>導入するかをエージェンシーとリテーラーが決定するように、</w:t>
      </w:r>
      <w:r w:rsidR="00AB72EA">
        <w:rPr>
          <w:rFonts w:ascii="Times New Roman" w:eastAsia="ヒラギノ角ゴ Pro W3" w:hAnsi="Times New Roman" w:cs="Times New Roman" w:hint="eastAsia"/>
          <w:sz w:val="24"/>
          <w:szCs w:val="24"/>
        </w:rPr>
        <w:t>多くのビジネスがこの「チェーン」の中で行われています。</w:t>
      </w:r>
      <w:r w:rsidR="00F73443">
        <w:rPr>
          <w:rFonts w:ascii="Times New Roman" w:eastAsia="ヒラギノ角ゴ Pro W3" w:hAnsi="Times New Roman" w:cs="Times New Roman" w:hint="eastAsia"/>
          <w:sz w:val="24"/>
          <w:szCs w:val="24"/>
        </w:rPr>
        <w:t>ですから、</w:t>
      </w:r>
      <w:r w:rsidR="004C52E1">
        <w:rPr>
          <w:rFonts w:ascii="Times New Roman" w:eastAsia="ヒラギノ角ゴ Pro W3" w:hAnsi="Times New Roman" w:cs="Times New Roman" w:hint="eastAsia"/>
          <w:sz w:val="24"/>
          <w:szCs w:val="24"/>
        </w:rPr>
        <w:t>現状</w:t>
      </w:r>
      <w:r w:rsidR="009660BE">
        <w:rPr>
          <w:rFonts w:ascii="Times New Roman" w:eastAsia="ヒラギノ角ゴ Pro W3" w:hAnsi="Times New Roman" w:cs="Times New Roman" w:hint="eastAsia"/>
          <w:sz w:val="24"/>
          <w:szCs w:val="24"/>
        </w:rPr>
        <w:t>を変える</w:t>
      </w:r>
      <w:r w:rsidR="00DB5BD8">
        <w:rPr>
          <w:rFonts w:ascii="Times New Roman" w:eastAsia="ヒラギノ角ゴ Pro W3" w:hAnsi="Times New Roman" w:cs="Times New Roman" w:hint="eastAsia"/>
          <w:sz w:val="24"/>
          <w:szCs w:val="24"/>
        </w:rPr>
        <w:t>優れた</w:t>
      </w:r>
      <w:r w:rsidR="009660BE">
        <w:rPr>
          <w:rFonts w:ascii="Times New Roman" w:eastAsia="ヒラギノ角ゴ Pro W3" w:hAnsi="Times New Roman" w:cs="Times New Roman" w:hint="eastAsia"/>
          <w:sz w:val="24"/>
          <w:szCs w:val="24"/>
        </w:rPr>
        <w:t>方法</w:t>
      </w:r>
      <w:r w:rsidR="004C52E1">
        <w:rPr>
          <w:rFonts w:ascii="Times New Roman" w:eastAsia="ヒラギノ角ゴ Pro W3" w:hAnsi="Times New Roman" w:cs="Times New Roman" w:hint="eastAsia"/>
          <w:sz w:val="24"/>
          <w:szCs w:val="24"/>
        </w:rPr>
        <w:t>と</w:t>
      </w:r>
      <w:r w:rsidR="009660BE">
        <w:rPr>
          <w:rFonts w:ascii="Times New Roman" w:eastAsia="ヒラギノ角ゴ Pro W3" w:hAnsi="Times New Roman" w:cs="Times New Roman" w:hint="eastAsia"/>
          <w:sz w:val="24"/>
          <w:szCs w:val="24"/>
        </w:rPr>
        <w:t>は、</w:t>
      </w:r>
      <w:r w:rsidR="00DB5BD8">
        <w:rPr>
          <w:rFonts w:ascii="Times New Roman" w:eastAsia="ヒラギノ角ゴ Pro W3" w:hAnsi="Times New Roman" w:cs="Times New Roman" w:hint="eastAsia"/>
          <w:sz w:val="24"/>
          <w:szCs w:val="24"/>
        </w:rPr>
        <w:t>既存のシステムと新しいセールスシステムの</w:t>
      </w:r>
      <w:r w:rsidR="00A91FCF">
        <w:rPr>
          <w:rFonts w:ascii="Times New Roman" w:eastAsia="ヒラギノ角ゴ Pro W3" w:hAnsi="Times New Roman" w:cs="Times New Roman" w:hint="eastAsia"/>
          <w:sz w:val="24"/>
          <w:szCs w:val="24"/>
        </w:rPr>
        <w:t>相乗効果に目を向け</w:t>
      </w:r>
      <w:r w:rsidR="00DB5BD8">
        <w:rPr>
          <w:rFonts w:ascii="Times New Roman" w:eastAsia="ヒラギノ角ゴ Pro W3" w:hAnsi="Times New Roman" w:cs="Times New Roman" w:hint="eastAsia"/>
          <w:sz w:val="24"/>
          <w:szCs w:val="24"/>
        </w:rPr>
        <w:t>ることだと思います</w:t>
      </w:r>
      <w:bookmarkStart w:id="0" w:name="_GoBack"/>
      <w:bookmarkEnd w:id="0"/>
      <w:r w:rsidR="00DB5BD8">
        <w:rPr>
          <w:rFonts w:ascii="Times New Roman" w:eastAsia="ヒラギノ角ゴ Pro W3" w:hAnsi="Times New Roman" w:cs="Times New Roman" w:hint="eastAsia"/>
          <w:sz w:val="24"/>
          <w:szCs w:val="24"/>
        </w:rPr>
        <w:t>。</w:t>
      </w:r>
    </w:p>
    <w:sectPr w:rsidR="00224064" w:rsidRPr="0022406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5B9FD" w14:textId="77777777" w:rsidR="00107864" w:rsidRDefault="00107864">
      <w:r>
        <w:separator/>
      </w:r>
    </w:p>
  </w:endnote>
  <w:endnote w:type="continuationSeparator" w:id="0">
    <w:p w14:paraId="017C0CB6" w14:textId="77777777" w:rsidR="00107864" w:rsidRDefault="0010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7F7F0" w14:textId="77777777" w:rsidR="00107864" w:rsidRDefault="0010786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E48D5" w14:textId="77777777" w:rsidR="00107864" w:rsidRDefault="00107864">
      <w:r>
        <w:separator/>
      </w:r>
    </w:p>
  </w:footnote>
  <w:footnote w:type="continuationSeparator" w:id="0">
    <w:p w14:paraId="3FD84FFE" w14:textId="77777777" w:rsidR="00107864" w:rsidRDefault="001078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6AB9D" w14:textId="77777777" w:rsidR="00107864" w:rsidRDefault="001078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B1897"/>
    <w:rsid w:val="00035370"/>
    <w:rsid w:val="00055928"/>
    <w:rsid w:val="000576D2"/>
    <w:rsid w:val="000839F0"/>
    <w:rsid w:val="00107864"/>
    <w:rsid w:val="00114D28"/>
    <w:rsid w:val="00192E3D"/>
    <w:rsid w:val="001970B3"/>
    <w:rsid w:val="001C2E87"/>
    <w:rsid w:val="001D1004"/>
    <w:rsid w:val="00224064"/>
    <w:rsid w:val="00226CD5"/>
    <w:rsid w:val="002A7DEE"/>
    <w:rsid w:val="0036084A"/>
    <w:rsid w:val="003672E5"/>
    <w:rsid w:val="003D1CA9"/>
    <w:rsid w:val="004B0F65"/>
    <w:rsid w:val="004C52E1"/>
    <w:rsid w:val="00533527"/>
    <w:rsid w:val="00582614"/>
    <w:rsid w:val="005B03E3"/>
    <w:rsid w:val="005F5F0F"/>
    <w:rsid w:val="0061490F"/>
    <w:rsid w:val="006167D7"/>
    <w:rsid w:val="00627328"/>
    <w:rsid w:val="0064485C"/>
    <w:rsid w:val="00647B7C"/>
    <w:rsid w:val="006500C7"/>
    <w:rsid w:val="00687A26"/>
    <w:rsid w:val="00695856"/>
    <w:rsid w:val="00727840"/>
    <w:rsid w:val="007478B6"/>
    <w:rsid w:val="007751E4"/>
    <w:rsid w:val="00896ADB"/>
    <w:rsid w:val="008D6FFB"/>
    <w:rsid w:val="00927C45"/>
    <w:rsid w:val="009660BE"/>
    <w:rsid w:val="00A666AB"/>
    <w:rsid w:val="00A8063B"/>
    <w:rsid w:val="00A85D72"/>
    <w:rsid w:val="00A91FCF"/>
    <w:rsid w:val="00AB0586"/>
    <w:rsid w:val="00AB72EA"/>
    <w:rsid w:val="00AF487D"/>
    <w:rsid w:val="00B1448A"/>
    <w:rsid w:val="00B73BE2"/>
    <w:rsid w:val="00B934EA"/>
    <w:rsid w:val="00BA3652"/>
    <w:rsid w:val="00C37F88"/>
    <w:rsid w:val="00C469DC"/>
    <w:rsid w:val="00C546BC"/>
    <w:rsid w:val="00C9120F"/>
    <w:rsid w:val="00CA682B"/>
    <w:rsid w:val="00CD15B7"/>
    <w:rsid w:val="00D025EF"/>
    <w:rsid w:val="00D9053A"/>
    <w:rsid w:val="00DB5BD8"/>
    <w:rsid w:val="00E330E3"/>
    <w:rsid w:val="00E72866"/>
    <w:rsid w:val="00EB0ABC"/>
    <w:rsid w:val="00F24A85"/>
    <w:rsid w:val="00F32F34"/>
    <w:rsid w:val="00F73443"/>
    <w:rsid w:val="00F87209"/>
    <w:rsid w:val="00FB1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A2B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eastAsia="Arial Unicode MS" w:hAnsi="Helvetica" w:cs="Arial Unicode MS"/>
      <w:color w:val="000000"/>
      <w:sz w:val="22"/>
      <w:szCs w:val="22"/>
    </w:rPr>
  </w:style>
  <w:style w:type="paragraph" w:styleId="a4">
    <w:name w:val="Balloon Text"/>
    <w:basedOn w:val="a"/>
    <w:link w:val="a5"/>
    <w:uiPriority w:val="99"/>
    <w:semiHidden/>
    <w:unhideWhenUsed/>
    <w:rsid w:val="00727840"/>
    <w:rPr>
      <w:rFonts w:ascii="ヒラギノ角ゴ ProN W3" w:eastAsia="ヒラギノ角ゴ ProN W3"/>
      <w:sz w:val="18"/>
      <w:szCs w:val="18"/>
    </w:rPr>
  </w:style>
  <w:style w:type="character" w:customStyle="1" w:styleId="a5">
    <w:name w:val="吹き出し (文字)"/>
    <w:basedOn w:val="a0"/>
    <w:link w:val="a4"/>
    <w:uiPriority w:val="99"/>
    <w:semiHidden/>
    <w:rsid w:val="00727840"/>
    <w:rPr>
      <w:rFonts w:ascii="ヒラギノ角ゴ ProN W3" w:eastAsia="ヒラギノ角ゴ ProN W3"/>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eastAsia="Arial Unicode MS" w:hAnsi="Helvetica" w:cs="Arial Unicode MS"/>
      <w:color w:val="000000"/>
      <w:sz w:val="22"/>
      <w:szCs w:val="22"/>
    </w:rPr>
  </w:style>
  <w:style w:type="paragraph" w:styleId="a4">
    <w:name w:val="Balloon Text"/>
    <w:basedOn w:val="a"/>
    <w:link w:val="a5"/>
    <w:uiPriority w:val="99"/>
    <w:semiHidden/>
    <w:unhideWhenUsed/>
    <w:rsid w:val="00727840"/>
    <w:rPr>
      <w:rFonts w:ascii="ヒラギノ角ゴ ProN W3" w:eastAsia="ヒラギノ角ゴ ProN W3"/>
      <w:sz w:val="18"/>
      <w:szCs w:val="18"/>
    </w:rPr>
  </w:style>
  <w:style w:type="character" w:customStyle="1" w:styleId="a5">
    <w:name w:val="吹き出し (文字)"/>
    <w:basedOn w:val="a0"/>
    <w:link w:val="a4"/>
    <w:uiPriority w:val="99"/>
    <w:semiHidden/>
    <w:rsid w:val="00727840"/>
    <w:rPr>
      <w:rFonts w:ascii="ヒラギノ角ゴ ProN W3" w:eastAsia="ヒラギノ角ゴ ProN W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2499</Characters>
  <Application>Microsoft Macintosh Word</Application>
  <DocSecurity>0</DocSecurity>
  <Lines>20</Lines>
  <Paragraphs>5</Paragraphs>
  <ScaleCrop>false</ScaleCrop>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2</cp:revision>
  <dcterms:created xsi:type="dcterms:W3CDTF">2016-04-30T18:56:00Z</dcterms:created>
  <dcterms:modified xsi:type="dcterms:W3CDTF">2016-04-30T18:56:00Z</dcterms:modified>
</cp:coreProperties>
</file>