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PARAJUMPERS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ДЛЯ ГОРОДСКИХ АЛЬПИНИСТОВ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 xml:space="preserve">Бренд </w:t>
      </w:r>
      <w:r>
        <w:rPr>
          <w:b w:val="1"/>
          <w:bCs w:val="1"/>
          <w:rtl w:val="0"/>
          <w:lang w:val="ru-RU"/>
        </w:rPr>
        <w:t>Parajumpers</w:t>
      </w:r>
      <w:r>
        <w:rPr>
          <w:rtl w:val="0"/>
          <w:lang w:val="ru-RU"/>
        </w:rPr>
        <w:t xml:space="preserve"> — это функциональная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 этом элегантная одежда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Основные линейки сезона Осень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зима </w:t>
      </w:r>
      <w:r>
        <w:rPr>
          <w:rtl w:val="0"/>
          <w:lang w:val="ru-RU"/>
        </w:rPr>
        <w:t xml:space="preserve">2016 </w:t>
      </w:r>
      <w:r>
        <w:rPr>
          <w:rtl w:val="0"/>
          <w:lang w:val="ru-RU"/>
        </w:rPr>
        <w:t>— «</w:t>
      </w:r>
      <w:r>
        <w:rPr>
          <w:rtl w:val="0"/>
          <w:lang w:val="ru-RU"/>
        </w:rPr>
        <w:t>Kegen Down Fill</w:t>
      </w:r>
      <w:r>
        <w:rPr>
          <w:rtl w:val="0"/>
          <w:lang w:val="ru-RU"/>
        </w:rPr>
        <w:t>» с легким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работающим пуховым утеплителем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«бесшовной» простежкой и водонепроницаемыми швами и молниями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Natural Fill</w:t>
      </w:r>
      <w:r>
        <w:rPr>
          <w:rtl w:val="0"/>
          <w:lang w:val="ru-RU"/>
        </w:rPr>
        <w:t> » — мужские и женские куртки с экологичной подкладкой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Rugged</w:t>
      </w:r>
      <w:r>
        <w:rPr>
          <w:rtl w:val="0"/>
          <w:lang w:val="ru-RU"/>
        </w:rPr>
        <w:t>» — надежные мужские куртки на пуговицах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Suede</w:t>
      </w:r>
      <w:r>
        <w:rPr>
          <w:rtl w:val="0"/>
          <w:lang w:val="ru-RU"/>
        </w:rPr>
        <w:t>» — модели из тончайшей стеганой козьей шкуры в натуральной цветовой гамме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«</w:t>
      </w:r>
      <w:r>
        <w:rPr>
          <w:rtl w:val="0"/>
          <w:lang w:val="ru-RU"/>
        </w:rPr>
        <w:t>Urban</w:t>
      </w:r>
      <w:r>
        <w:rPr>
          <w:rtl w:val="0"/>
          <w:lang w:val="ru-RU"/>
        </w:rPr>
        <w:t>» — современный вариант классической верхней одежды в духе уличной моды</w:t>
      </w:r>
      <w:r>
        <w:rPr>
          <w:rtl w:val="0"/>
          <w:lang w:val="ru-RU"/>
        </w:rPr>
        <w:t>.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"http://www.parajumpers.it"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www.parajumpers.it</w:t>
      </w:r>
      <w:r>
        <w:rPr/>
        <w:fldChar w:fldCharType="end" w:fldLock="0"/>
      </w:r>
      <w:r>
        <w:rPr>
          <w:rStyle w:val="Hyperlink.0"/>
          <w:rtl w:val="0"/>
        </w:rPr>
        <w:t xml:space="preserve"> 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ru-RU"/>
        </w:rPr>
        <w:t>MUSTANG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Hyperlink.0"/>
          <w:rtl w:val="0"/>
        </w:rPr>
        <w:t>БУДЬ ГИБКИМ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Hyperlink.0"/>
          <w:rtl w:val="0"/>
        </w:rPr>
        <w:t xml:space="preserve">Коллекция </w:t>
      </w:r>
      <w:r>
        <w:rPr>
          <w:rStyle w:val="None"/>
          <w:b w:val="1"/>
          <w:bCs w:val="1"/>
          <w:rtl w:val="0"/>
          <w:lang w:val="ru-RU"/>
        </w:rPr>
        <w:t>Mustang</w:t>
      </w:r>
      <w:r>
        <w:rPr>
          <w:rStyle w:val="Hyperlink.0"/>
          <w:rtl w:val="0"/>
        </w:rPr>
        <w:t xml:space="preserve"> Осень</w:t>
      </w:r>
      <w:r>
        <w:rPr>
          <w:rStyle w:val="Hyperlink.0"/>
          <w:rtl w:val="0"/>
        </w:rPr>
        <w:t>-</w:t>
      </w:r>
      <w:r>
        <w:rPr>
          <w:rStyle w:val="Hyperlink.0"/>
          <w:rtl w:val="0"/>
        </w:rPr>
        <w:t xml:space="preserve">зима </w:t>
      </w:r>
      <w:r>
        <w:rPr>
          <w:rStyle w:val="Hyperlink.0"/>
          <w:rtl w:val="0"/>
        </w:rPr>
        <w:t xml:space="preserve">2016 </w:t>
      </w:r>
      <w:r>
        <w:rPr>
          <w:rStyle w:val="Hyperlink.0"/>
          <w:rtl w:val="0"/>
        </w:rPr>
        <w:t>оправдывает свое название «</w:t>
      </w:r>
      <w:r>
        <w:rPr>
          <w:rStyle w:val="Hyperlink.0"/>
          <w:rtl w:val="0"/>
        </w:rPr>
        <w:t>Be flexible!</w:t>
      </w:r>
      <w:r>
        <w:rPr>
          <w:rStyle w:val="Hyperlink.0"/>
          <w:rtl w:val="0"/>
        </w:rPr>
        <w:t xml:space="preserve">» </w:t>
      </w:r>
      <w:r>
        <w:rPr>
          <w:rStyle w:val="Hyperlink.0"/>
          <w:rtl w:val="0"/>
        </w:rPr>
        <w:t>(</w:t>
      </w:r>
      <w:r>
        <w:rPr>
          <w:rStyle w:val="Hyperlink.0"/>
          <w:rtl w:val="0"/>
        </w:rPr>
        <w:t>«Будь гибким</w:t>
      </w:r>
      <w:r>
        <w:rPr>
          <w:rStyle w:val="Hyperlink.0"/>
          <w:rtl w:val="0"/>
        </w:rPr>
        <w:t>!</w:t>
      </w:r>
      <w:r>
        <w:rPr>
          <w:rStyle w:val="Hyperlink.0"/>
          <w:rtl w:val="0"/>
        </w:rPr>
        <w:t>»</w:t>
      </w:r>
      <w:r>
        <w:rPr>
          <w:rStyle w:val="Hyperlink.0"/>
          <w:rtl w:val="0"/>
        </w:rPr>
        <w:t xml:space="preserve">): </w:t>
      </w:r>
      <w:r>
        <w:rPr>
          <w:rStyle w:val="Hyperlink.0"/>
          <w:rtl w:val="0"/>
        </w:rPr>
        <w:t xml:space="preserve">она включает чрезвычайно удобный деним с </w:t>
      </w:r>
      <w:r>
        <w:rPr>
          <w:rStyle w:val="Hyperlink.0"/>
          <w:rtl w:val="0"/>
        </w:rPr>
        <w:t xml:space="preserve">60-80% </w:t>
      </w:r>
      <w:r>
        <w:rPr>
          <w:rStyle w:val="Hyperlink.0"/>
          <w:rtl w:val="0"/>
        </w:rPr>
        <w:t>содержанием эластана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 xml:space="preserve">который можно стирать при температуре до </w:t>
      </w:r>
      <w:r>
        <w:rPr>
          <w:rStyle w:val="Hyperlink.0"/>
          <w:rtl w:val="0"/>
        </w:rPr>
        <w:t xml:space="preserve">60 </w:t>
      </w:r>
      <w:r>
        <w:rPr>
          <w:rStyle w:val="Hyperlink.0"/>
          <w:rtl w:val="0"/>
        </w:rPr>
        <w:t>градусов без малейшего риска усадки</w:t>
      </w:r>
      <w:r>
        <w:rPr>
          <w:rStyle w:val="Hyperlink.0"/>
          <w:rtl w:val="0"/>
        </w:rPr>
        <w:t xml:space="preserve">. </w:t>
      </w:r>
      <w:r>
        <w:rPr>
          <w:rStyle w:val="Hyperlink.0"/>
          <w:rtl w:val="0"/>
        </w:rPr>
        <w:t>От этой гибкости выигрывает не только конечный потребитель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 xml:space="preserve">но и ритейлеры — партнеры </w:t>
      </w:r>
      <w:r>
        <w:rPr>
          <w:rStyle w:val="Hyperlink.0"/>
          <w:rtl w:val="0"/>
        </w:rPr>
        <w:t xml:space="preserve">Mustang: </w:t>
      </w:r>
      <w:r>
        <w:rPr>
          <w:rStyle w:val="Hyperlink.0"/>
          <w:rtl w:val="0"/>
        </w:rPr>
        <w:t>бренд производит предварительные партии необработанных джинсов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позволяя байерам выбрать желаемый процесс обработки на самом последнем этапе перед поставкой</w:t>
      </w:r>
      <w:r>
        <w:rPr>
          <w:rStyle w:val="Hyperlink.0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"http://www.mustang.de"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www.mustang.de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Hyperlink.0"/>
          <w:rtl w:val="0"/>
        </w:rPr>
        <w:t>PRESIDENT</w:t>
      </w:r>
      <w:r>
        <w:rPr>
          <w:rStyle w:val="Hyperlink.0"/>
          <w:rtl w:val="0"/>
        </w:rPr>
        <w:t>’</w:t>
      </w:r>
      <w:r>
        <w:rPr>
          <w:rStyle w:val="Hyperlink.0"/>
          <w:rtl w:val="0"/>
        </w:rPr>
        <w:t>S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Hyperlink.0"/>
          <w:rtl w:val="0"/>
        </w:rPr>
        <w:t xml:space="preserve">Бренд </w:t>
      </w:r>
      <w:r>
        <w:rPr>
          <w:rStyle w:val="None"/>
          <w:b w:val="1"/>
          <w:bCs w:val="1"/>
          <w:rtl w:val="0"/>
          <w:lang w:val="ru-RU"/>
        </w:rPr>
        <w:t>President</w:t>
      </w:r>
      <w:r>
        <w:rPr>
          <w:rStyle w:val="None"/>
          <w:b w:val="1"/>
          <w:bCs w:val="1"/>
          <w:rtl w:val="0"/>
          <w:lang w:val="ru-RU"/>
        </w:rPr>
        <w:t>’</w:t>
      </w:r>
      <w:r>
        <w:rPr>
          <w:rStyle w:val="None"/>
          <w:b w:val="1"/>
          <w:bCs w:val="1"/>
          <w:rtl w:val="0"/>
          <w:lang w:val="ru-RU"/>
        </w:rPr>
        <w:t>s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 xml:space="preserve">основанный во Флоренции еще в </w:t>
      </w:r>
      <w:r>
        <w:rPr>
          <w:rStyle w:val="Hyperlink.0"/>
          <w:rtl w:val="0"/>
        </w:rPr>
        <w:t xml:space="preserve">1957 </w:t>
      </w:r>
      <w:r>
        <w:rPr>
          <w:rStyle w:val="Hyperlink.0"/>
          <w:rtl w:val="0"/>
        </w:rPr>
        <w:t>году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был переосмыслен в соответствии  с духом времени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 xml:space="preserve">когда креативный директор Гвидо Бьонди вернул его на рынок в </w:t>
      </w:r>
      <w:r>
        <w:rPr>
          <w:rStyle w:val="Hyperlink.0"/>
          <w:rtl w:val="0"/>
        </w:rPr>
        <w:t xml:space="preserve">2010 </w:t>
      </w:r>
      <w:r>
        <w:rPr>
          <w:rStyle w:val="Hyperlink.0"/>
          <w:rtl w:val="0"/>
        </w:rPr>
        <w:t>году</w:t>
      </w:r>
      <w:r>
        <w:rPr>
          <w:rStyle w:val="Hyperlink.0"/>
          <w:rtl w:val="0"/>
        </w:rPr>
        <w:t xml:space="preserve">. </w:t>
      </w:r>
      <w:r>
        <w:rPr>
          <w:rStyle w:val="Hyperlink.0"/>
          <w:rtl w:val="0"/>
        </w:rPr>
        <w:t>Итальянские швейные традиции соединились с уличной модой и городским стилем в коллекциях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ориентированных на современного городского джентльмена и произведенных в Тоскане</w:t>
      </w:r>
      <w:r>
        <w:rPr>
          <w:rStyle w:val="Hyperlink.0"/>
          <w:rtl w:val="0"/>
        </w:rPr>
        <w:t xml:space="preserve">. </w:t>
      </w:r>
      <w:r>
        <w:rPr>
          <w:rStyle w:val="Hyperlink.0"/>
          <w:rtl w:val="0"/>
        </w:rPr>
        <w:t>Коллекция этого сезона навеяна приключениями и исследованиями довоенной эпохи</w:t>
      </w:r>
      <w:r>
        <w:rPr>
          <w:rStyle w:val="Hyperlink.0"/>
          <w:rtl w:val="0"/>
        </w:rPr>
        <w:t xml:space="preserve">: </w:t>
      </w:r>
      <w:r>
        <w:rPr>
          <w:rStyle w:val="Hyperlink.0"/>
          <w:rtl w:val="0"/>
        </w:rPr>
        <w:t>непринужденные блейзеры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гладкий трикотаж из кашемира и шелка и простые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но изысканные футболки</w:t>
      </w:r>
      <w:r>
        <w:rPr>
          <w:rStyle w:val="Hyperlink.0"/>
          <w:rtl w:val="0"/>
        </w:rPr>
        <w:t>.</w:t>
      </w:r>
    </w:p>
    <w:p>
      <w:pPr>
        <w:pStyle w:val="Body"/>
        <w:rPr>
          <w:rStyle w:val="None"/>
        </w:rPr>
      </w:pPr>
      <w:r>
        <w:rPr>
          <w:rStyle w:val="Hyperlink.0"/>
          <w:rtl w:val="0"/>
        </w:rPr>
        <w:t xml:space="preserve"> </w:t>
      </w:r>
    </w:p>
    <w:p>
      <w:pPr>
        <w:pStyle w:val="Body"/>
      </w:pPr>
      <w:r>
        <w:rPr>
          <w:rStyle w:val="Hyperlink.0"/>
          <w:rtl w:val="0"/>
        </w:rPr>
        <w:t xml:space="preserve">www.presidents7bell.com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