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06" w:rsidRPr="003B695F" w:rsidRDefault="00405CE8">
      <w:pPr>
        <w:pStyle w:val="BodyA"/>
        <w:shd w:val="clear" w:color="auto" w:fill="FFFFFF"/>
        <w:spacing w:line="357" w:lineRule="atLeast"/>
        <w:jc w:val="both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中国</w:t>
      </w:r>
      <w:r>
        <w:rPr>
          <w:rFonts w:ascii="Times New Roman" w:eastAsia="宋体" w:hAnsi="Times New Roman" w:cs="Times New Roman"/>
          <w:b/>
          <w:bCs/>
        </w:rPr>
        <w:t>：虚拟成事实</w:t>
      </w:r>
    </w:p>
    <w:p w:rsidR="00571006" w:rsidRPr="003B695F" w:rsidRDefault="00571006">
      <w:pPr>
        <w:pStyle w:val="BodyA"/>
        <w:shd w:val="clear" w:color="auto" w:fill="FFFFFF"/>
        <w:spacing w:line="357" w:lineRule="atLeast"/>
        <w:jc w:val="both"/>
        <w:rPr>
          <w:rFonts w:ascii="Times New Roman" w:eastAsia="宋体" w:hAnsi="Times New Roman" w:cs="Times New Roman"/>
          <w:b/>
          <w:bCs/>
        </w:rPr>
      </w:pPr>
    </w:p>
    <w:p w:rsidR="00571006" w:rsidRPr="003B695F" w:rsidRDefault="00EE4039">
      <w:pPr>
        <w:pStyle w:val="BodyA"/>
        <w:shd w:val="clear" w:color="auto" w:fill="FFFFFF"/>
        <w:spacing w:line="357" w:lineRule="atLeast"/>
        <w:jc w:val="both"/>
        <w:rPr>
          <w:rFonts w:ascii="Times New Roman" w:eastAsia="宋体" w:hAnsi="Times New Roman" w:cs="Times New Roman"/>
        </w:rPr>
      </w:pPr>
      <w:proofErr w:type="spellStart"/>
      <w:r w:rsidRPr="003B695F">
        <w:rPr>
          <w:rFonts w:ascii="Times New Roman" w:eastAsia="宋体" w:hAnsi="Times New Roman" w:cs="Times New Roman"/>
        </w:rPr>
        <w:t>Yanie</w:t>
      </w:r>
      <w:proofErr w:type="spellEnd"/>
      <w:r w:rsidRPr="003B695F">
        <w:rPr>
          <w:rFonts w:ascii="Times New Roman" w:eastAsia="宋体" w:hAnsi="Times New Roman" w:cs="Times New Roman"/>
        </w:rPr>
        <w:t xml:space="preserve"> Durocher</w:t>
      </w:r>
    </w:p>
    <w:p w:rsidR="00571006" w:rsidRPr="003B695F" w:rsidRDefault="00571006">
      <w:pPr>
        <w:pStyle w:val="BodyA"/>
        <w:shd w:val="clear" w:color="auto" w:fill="FFFFFF"/>
        <w:spacing w:line="357" w:lineRule="atLeast"/>
        <w:jc w:val="both"/>
        <w:rPr>
          <w:rFonts w:ascii="Times New Roman" w:eastAsia="宋体" w:hAnsi="Times New Roman" w:cs="Times New Roman"/>
          <w:b/>
          <w:bCs/>
          <w:lang w:val="zh-TW" w:eastAsia="zh-TW"/>
        </w:rPr>
      </w:pPr>
    </w:p>
    <w:p w:rsidR="00571006" w:rsidRPr="003B695F" w:rsidRDefault="00405CE8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  <w:caps/>
        </w:rPr>
      </w:pPr>
      <w:r>
        <w:rPr>
          <w:rFonts w:ascii="Times New Roman" w:eastAsia="宋体" w:hAnsi="Times New Roman" w:cs="Times New Roman" w:hint="eastAsia"/>
          <w:caps/>
          <w:lang w:eastAsia="zh-TW"/>
        </w:rPr>
        <w:t>虚拟实境（</w:t>
      </w:r>
      <w:r>
        <w:rPr>
          <w:rFonts w:ascii="Times New Roman" w:eastAsia="宋体" w:hAnsi="Times New Roman" w:cs="Times New Roman"/>
          <w:caps/>
          <w:lang w:eastAsia="zh-TW"/>
        </w:rPr>
        <w:t>简称</w:t>
      </w:r>
      <w:r w:rsidR="00EE4039" w:rsidRPr="003B695F">
        <w:rPr>
          <w:rFonts w:ascii="Times New Roman" w:eastAsia="宋体" w:hAnsi="Times New Roman" w:cs="Times New Roman"/>
          <w:caps/>
          <w:lang w:eastAsia="zh-TW"/>
        </w:rPr>
        <w:t>VR</w:t>
      </w:r>
      <w:r w:rsidR="008501C2">
        <w:rPr>
          <w:rFonts w:ascii="Times New Roman" w:eastAsia="宋体" w:hAnsi="Times New Roman" w:cs="Times New Roman" w:hint="eastAsia"/>
          <w:caps/>
          <w:lang w:eastAsia="zh-TW"/>
        </w:rPr>
        <w:t>）曾</w:t>
      </w:r>
      <w:r>
        <w:rPr>
          <w:rFonts w:ascii="Times New Roman" w:eastAsia="宋体" w:hAnsi="Times New Roman" w:cs="Times New Roman" w:hint="eastAsia"/>
          <w:caps/>
          <w:lang w:eastAsia="zh-TW"/>
        </w:rPr>
        <w:t>是仅限于内部</w:t>
      </w:r>
      <w:r>
        <w:rPr>
          <w:rFonts w:ascii="Times New Roman" w:eastAsia="宋体" w:hAnsi="Times New Roman" w:cs="Times New Roman"/>
          <w:caps/>
          <w:lang w:eastAsia="zh-TW"/>
        </w:rPr>
        <w:t>技术</w:t>
      </w:r>
      <w:r>
        <w:rPr>
          <w:rFonts w:ascii="Times New Roman" w:eastAsia="宋体" w:hAnsi="Times New Roman" w:cs="Times New Roman" w:hint="eastAsia"/>
          <w:caps/>
          <w:lang w:eastAsia="zh-TW"/>
        </w:rPr>
        <w:t>团队</w:t>
      </w:r>
      <w:r w:rsidR="008501C2">
        <w:rPr>
          <w:rFonts w:ascii="Times New Roman" w:eastAsia="宋体" w:hAnsi="Times New Roman" w:cs="Times New Roman" w:hint="eastAsia"/>
          <w:caps/>
        </w:rPr>
        <w:t>的</w:t>
      </w:r>
      <w:r w:rsidR="008501C2">
        <w:rPr>
          <w:rFonts w:ascii="Times New Roman" w:eastAsia="宋体" w:hAnsi="Times New Roman" w:cs="Times New Roman"/>
          <w:caps/>
        </w:rPr>
        <w:t>领域</w:t>
      </w:r>
      <w:r>
        <w:rPr>
          <w:rFonts w:ascii="Times New Roman" w:eastAsia="宋体" w:hAnsi="Times New Roman" w:cs="Times New Roman"/>
          <w:caps/>
          <w:lang w:eastAsia="zh-TW"/>
        </w:rPr>
        <w:t>和</w:t>
      </w:r>
      <w:r w:rsidR="008501C2">
        <w:rPr>
          <w:rFonts w:ascii="Times New Roman" w:eastAsia="宋体" w:hAnsi="Times New Roman" w:cs="Times New Roman" w:hint="eastAsia"/>
          <w:caps/>
        </w:rPr>
        <w:t>时尚</w:t>
      </w:r>
      <w:r w:rsidR="008501C2">
        <w:rPr>
          <w:rFonts w:ascii="Times New Roman" w:eastAsia="宋体" w:hAnsi="Times New Roman" w:cs="Times New Roman"/>
          <w:caps/>
        </w:rPr>
        <w:t>品牌</w:t>
      </w:r>
      <w:r>
        <w:rPr>
          <w:rFonts w:ascii="Times New Roman" w:eastAsia="宋体" w:hAnsi="Times New Roman" w:cs="Times New Roman" w:hint="eastAsia"/>
          <w:caps/>
          <w:lang w:eastAsia="zh-TW"/>
        </w:rPr>
        <w:t>后台的</w:t>
      </w:r>
      <w:r>
        <w:rPr>
          <w:rFonts w:ascii="Times New Roman" w:eastAsia="宋体" w:hAnsi="Times New Roman" w:cs="Times New Roman" w:hint="eastAsia"/>
          <w:caps/>
        </w:rPr>
        <w:t>玩意</w:t>
      </w:r>
      <w:r w:rsidR="008501C2">
        <w:rPr>
          <w:rFonts w:ascii="Times New Roman" w:eastAsia="宋体" w:hAnsi="Times New Roman" w:cs="Times New Roman" w:hint="eastAsia"/>
          <w:caps/>
        </w:rPr>
        <w:t>，</w:t>
      </w:r>
      <w:r>
        <w:rPr>
          <w:rFonts w:ascii="Times New Roman" w:eastAsia="宋体" w:hAnsi="Times New Roman" w:cs="Times New Roman" w:hint="eastAsia"/>
          <w:caps/>
        </w:rPr>
        <w:t>然而</w:t>
      </w:r>
      <w:r>
        <w:rPr>
          <w:rFonts w:ascii="Times New Roman" w:eastAsia="宋体" w:hAnsi="Times New Roman" w:cs="Times New Roman"/>
          <w:caps/>
        </w:rPr>
        <w:t>，</w:t>
      </w:r>
      <w:r w:rsidR="00C914D1">
        <w:rPr>
          <w:rFonts w:ascii="Times New Roman" w:eastAsia="宋体" w:hAnsi="Times New Roman" w:cs="Times New Roman"/>
          <w:caps/>
        </w:rPr>
        <w:t>现</w:t>
      </w:r>
      <w:r w:rsidR="00C914D1">
        <w:rPr>
          <w:rFonts w:ascii="Times New Roman" w:eastAsia="宋体" w:hAnsi="Times New Roman" w:cs="Times New Roman" w:hint="eastAsia"/>
          <w:caps/>
        </w:rPr>
        <w:t>在</w:t>
      </w:r>
      <w:r>
        <w:rPr>
          <w:rFonts w:ascii="Times New Roman" w:eastAsia="宋体" w:hAnsi="Times New Roman" w:cs="Times New Roman"/>
          <w:caps/>
        </w:rPr>
        <w:t>已扩展到大众消费市场</w:t>
      </w:r>
      <w:r w:rsidR="008501C2">
        <w:rPr>
          <w:rFonts w:ascii="Times New Roman" w:eastAsia="宋体" w:hAnsi="Times New Roman" w:cs="Times New Roman" w:hint="eastAsia"/>
          <w:caps/>
        </w:rPr>
        <w:t>，</w:t>
      </w:r>
      <w:r w:rsidR="008501C2">
        <w:rPr>
          <w:rFonts w:ascii="Times New Roman" w:eastAsia="宋体" w:hAnsi="Times New Roman" w:cs="Times New Roman"/>
          <w:caps/>
        </w:rPr>
        <w:t>尤其在中国</w:t>
      </w:r>
      <w:r>
        <w:rPr>
          <w:rFonts w:ascii="Times New Roman" w:eastAsia="宋体" w:hAnsi="Times New Roman" w:cs="Times New Roman"/>
          <w:caps/>
        </w:rPr>
        <w:t>。</w:t>
      </w:r>
      <w:r w:rsidR="00EE4039" w:rsidRPr="003B695F">
        <w:rPr>
          <w:rFonts w:ascii="Times New Roman" w:eastAsia="宋体" w:hAnsi="Times New Roman" w:cs="Times New Roman"/>
          <w:caps/>
        </w:rPr>
        <w:t xml:space="preserve"> </w:t>
      </w:r>
    </w:p>
    <w:p w:rsidR="00571006" w:rsidRPr="003B695F" w:rsidRDefault="00571006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  <w:lang w:val="zh-TW" w:eastAsia="zh-TW"/>
        </w:rPr>
      </w:pPr>
    </w:p>
    <w:p w:rsidR="00571006" w:rsidRPr="003B695F" w:rsidRDefault="00C914D1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TW"/>
        </w:rPr>
        <w:t>凭借淘宝</w:t>
      </w:r>
      <w:r>
        <w:rPr>
          <w:rFonts w:ascii="Times New Roman" w:eastAsia="宋体" w:hAnsi="Times New Roman" w:cs="Times New Roman"/>
          <w:lang w:eastAsia="zh-TW"/>
        </w:rPr>
        <w:t>及天猫（</w:t>
      </w:r>
      <w:r w:rsidRPr="003B695F">
        <w:rPr>
          <w:rFonts w:ascii="Times New Roman" w:eastAsia="宋体" w:hAnsi="Times New Roman" w:cs="Times New Roman"/>
          <w:lang w:eastAsia="zh-TW"/>
        </w:rPr>
        <w:t>TAOBAO / TMALL</w:t>
      </w:r>
      <w:r>
        <w:rPr>
          <w:rFonts w:ascii="Times New Roman" w:eastAsia="宋体" w:hAnsi="Times New Roman" w:cs="Times New Roman"/>
          <w:lang w:eastAsia="zh-TW"/>
        </w:rPr>
        <w:t>）</w:t>
      </w:r>
      <w:r>
        <w:rPr>
          <w:rFonts w:ascii="Times New Roman" w:eastAsia="宋体" w:hAnsi="Times New Roman" w:cs="Times New Roman" w:hint="eastAsia"/>
          <w:lang w:eastAsia="zh-TW"/>
        </w:rPr>
        <w:t>因而</w:t>
      </w:r>
      <w:r w:rsidR="00241F4C">
        <w:rPr>
          <w:rFonts w:ascii="Times New Roman" w:eastAsia="宋体" w:hAnsi="Times New Roman" w:cs="Times New Roman" w:hint="eastAsia"/>
          <w:lang w:eastAsia="zh-TW"/>
        </w:rPr>
        <w:t>掌控</w:t>
      </w:r>
      <w:r>
        <w:rPr>
          <w:rFonts w:ascii="Times New Roman" w:eastAsia="宋体" w:hAnsi="Times New Roman" w:cs="Times New Roman"/>
          <w:lang w:eastAsia="zh-TW"/>
        </w:rPr>
        <w:t>中国</w:t>
      </w:r>
      <w:r>
        <w:rPr>
          <w:rFonts w:ascii="Times New Roman" w:eastAsia="宋体" w:hAnsi="Times New Roman" w:cs="Times New Roman" w:hint="eastAsia"/>
          <w:lang w:eastAsia="zh-TW"/>
        </w:rPr>
        <w:t>80</w:t>
      </w:r>
      <w:r>
        <w:rPr>
          <w:rFonts w:ascii="Times New Roman" w:eastAsia="宋体" w:hAnsi="Times New Roman" w:cs="Times New Roman"/>
          <w:lang w:eastAsia="zh-TW"/>
        </w:rPr>
        <w:t>%</w:t>
      </w:r>
      <w:r>
        <w:rPr>
          <w:rFonts w:ascii="Times New Roman" w:eastAsia="宋体" w:hAnsi="Times New Roman" w:cs="Times New Roman" w:hint="eastAsia"/>
          <w:lang w:eastAsia="zh-TW"/>
        </w:rPr>
        <w:t>电子商务市场份额的</w:t>
      </w:r>
      <w:r w:rsidRPr="00C914D1">
        <w:rPr>
          <w:rFonts w:ascii="Times New Roman" w:eastAsia="宋体" w:hAnsi="Times New Roman" w:cs="Times New Roman"/>
          <w:b/>
          <w:lang w:eastAsia="zh-TW"/>
        </w:rPr>
        <w:t>阿里巴巴（</w:t>
      </w:r>
      <w:proofErr w:type="spellStart"/>
      <w:r w:rsidR="00EE4039" w:rsidRPr="003B695F">
        <w:rPr>
          <w:rFonts w:ascii="Times New Roman" w:eastAsia="宋体" w:hAnsi="Times New Roman" w:cs="Times New Roman"/>
          <w:b/>
          <w:bCs/>
          <w:lang w:eastAsia="zh-TW"/>
        </w:rPr>
        <w:t>Alibaba</w:t>
      </w:r>
      <w:proofErr w:type="spellEnd"/>
      <w:r>
        <w:rPr>
          <w:rFonts w:ascii="Times New Roman" w:eastAsia="宋体" w:hAnsi="Times New Roman" w:cs="Times New Roman" w:hint="eastAsia"/>
          <w:b/>
          <w:bCs/>
          <w:lang w:eastAsia="zh-TW"/>
        </w:rPr>
        <w:t>）</w:t>
      </w:r>
      <w:r w:rsidR="00241F4C" w:rsidRPr="00241F4C">
        <w:rPr>
          <w:rFonts w:ascii="Times New Roman" w:eastAsia="宋体" w:hAnsi="Times New Roman" w:cs="Times New Roman" w:hint="eastAsia"/>
          <w:bCs/>
          <w:lang w:eastAsia="zh-TW"/>
        </w:rPr>
        <w:t>，</w:t>
      </w:r>
      <w:r w:rsidR="00241F4C" w:rsidRPr="00241F4C">
        <w:rPr>
          <w:rFonts w:ascii="Times New Roman" w:eastAsia="宋体" w:hAnsi="Times New Roman" w:cs="Times New Roman"/>
          <w:bCs/>
          <w:lang w:eastAsia="zh-TW"/>
        </w:rPr>
        <w:t>通过</w:t>
      </w:r>
      <w:r w:rsidR="00241F4C">
        <w:rPr>
          <w:rFonts w:ascii="Times New Roman" w:eastAsia="宋体" w:hAnsi="Times New Roman" w:cs="Times New Roman" w:hint="eastAsia"/>
          <w:bCs/>
        </w:rPr>
        <w:t>投资</w:t>
      </w:r>
      <w:r w:rsidR="00241F4C" w:rsidRPr="003B695F">
        <w:rPr>
          <w:rFonts w:ascii="Times New Roman" w:eastAsia="宋体" w:hAnsi="Times New Roman" w:cs="Times New Roman"/>
          <w:lang w:eastAsia="zh-TW"/>
        </w:rPr>
        <w:t>VR</w:t>
      </w:r>
      <w:r w:rsidR="005C0D09">
        <w:rPr>
          <w:rFonts w:ascii="Times New Roman" w:eastAsia="宋体" w:hAnsi="Times New Roman" w:cs="Times New Roman" w:hint="eastAsia"/>
        </w:rPr>
        <w:t>，</w:t>
      </w:r>
      <w:r w:rsidR="00241F4C" w:rsidRPr="00241F4C">
        <w:rPr>
          <w:rFonts w:ascii="Times New Roman" w:eastAsia="宋体" w:hAnsi="Times New Roman" w:cs="Times New Roman"/>
          <w:bCs/>
          <w:lang w:eastAsia="zh-TW"/>
        </w:rPr>
        <w:t>开发</w:t>
      </w:r>
      <w:r w:rsidR="00241F4C" w:rsidRPr="00241F4C">
        <w:rPr>
          <w:rFonts w:ascii="Times New Roman" w:eastAsia="宋体" w:hAnsi="Times New Roman" w:cs="Times New Roman" w:hint="eastAsia"/>
          <w:bCs/>
          <w:lang w:eastAsia="zh-TW"/>
        </w:rPr>
        <w:t>其</w:t>
      </w:r>
      <w:r w:rsidR="00241F4C">
        <w:rPr>
          <w:rFonts w:ascii="Times New Roman" w:eastAsia="宋体" w:hAnsi="Times New Roman" w:cs="Times New Roman" w:hint="eastAsia"/>
          <w:bCs/>
          <w:lang w:eastAsia="zh-TW"/>
        </w:rPr>
        <w:t>“</w:t>
      </w:r>
      <w:r w:rsidR="00241F4C" w:rsidRPr="003B695F">
        <w:rPr>
          <w:rFonts w:ascii="Times New Roman" w:eastAsia="宋体" w:hAnsi="Times New Roman" w:cs="Times New Roman"/>
          <w:lang w:eastAsia="zh-TW"/>
        </w:rPr>
        <w:t>Buy+</w:t>
      </w:r>
      <w:r w:rsidR="00241F4C">
        <w:rPr>
          <w:rFonts w:ascii="Times New Roman" w:eastAsia="宋体" w:hAnsi="Times New Roman" w:cs="Times New Roman" w:hint="eastAsia"/>
          <w:bCs/>
          <w:lang w:eastAsia="zh-TW"/>
        </w:rPr>
        <w:t>”软件</w:t>
      </w:r>
      <w:r w:rsidR="005C0D09">
        <w:rPr>
          <w:rFonts w:ascii="Times New Roman" w:eastAsia="宋体" w:hAnsi="Times New Roman" w:cs="Times New Roman" w:hint="eastAsia"/>
          <w:bCs/>
        </w:rPr>
        <w:t>技术</w:t>
      </w:r>
      <w:r w:rsidR="00241F4C">
        <w:rPr>
          <w:rFonts w:ascii="Times New Roman" w:eastAsia="宋体" w:hAnsi="Times New Roman" w:cs="Times New Roman" w:hint="eastAsia"/>
          <w:bCs/>
          <w:lang w:eastAsia="zh-TW"/>
        </w:rPr>
        <w:t>，</w:t>
      </w:r>
      <w:r w:rsidR="007E2F85">
        <w:rPr>
          <w:rFonts w:ascii="Times New Roman" w:eastAsia="宋体" w:hAnsi="Times New Roman" w:cs="Times New Roman"/>
          <w:bCs/>
          <w:lang w:eastAsia="zh-TW"/>
        </w:rPr>
        <w:t>为</w:t>
      </w:r>
      <w:r w:rsidR="00241F4C">
        <w:rPr>
          <w:rFonts w:ascii="Times New Roman" w:eastAsia="宋体" w:hAnsi="Times New Roman" w:cs="Times New Roman" w:hint="eastAsia"/>
          <w:bCs/>
          <w:lang w:eastAsia="zh-TW"/>
        </w:rPr>
        <w:t>4</w:t>
      </w:r>
      <w:r w:rsidR="00241F4C">
        <w:rPr>
          <w:rFonts w:ascii="Times New Roman" w:eastAsia="宋体" w:hAnsi="Times New Roman" w:cs="Times New Roman" w:hint="eastAsia"/>
          <w:bCs/>
          <w:lang w:eastAsia="zh-TW"/>
        </w:rPr>
        <w:t>亿</w:t>
      </w:r>
      <w:r w:rsidR="00241F4C">
        <w:rPr>
          <w:rFonts w:ascii="Times New Roman" w:eastAsia="宋体" w:hAnsi="Times New Roman" w:cs="Times New Roman"/>
          <w:bCs/>
          <w:lang w:eastAsia="zh-TW"/>
        </w:rPr>
        <w:t>受众创造</w:t>
      </w:r>
      <w:r w:rsidR="00241F4C" w:rsidRPr="003B695F">
        <w:rPr>
          <w:rFonts w:ascii="Times New Roman" w:eastAsia="宋体" w:hAnsi="Times New Roman" w:cs="Times New Roman"/>
          <w:lang w:eastAsia="zh-TW"/>
        </w:rPr>
        <w:t>3D</w:t>
      </w:r>
      <w:r w:rsidR="00241F4C">
        <w:rPr>
          <w:rFonts w:ascii="Times New Roman" w:eastAsia="宋体" w:hAnsi="Times New Roman" w:cs="Times New Roman" w:hint="eastAsia"/>
          <w:bCs/>
        </w:rPr>
        <w:t>互动环境</w:t>
      </w:r>
      <w:r w:rsidR="00241F4C">
        <w:rPr>
          <w:rFonts w:ascii="Times New Roman" w:eastAsia="宋体" w:hAnsi="Times New Roman" w:cs="Times New Roman"/>
          <w:bCs/>
        </w:rPr>
        <w:t>。</w:t>
      </w:r>
      <w:r w:rsidR="009E26D2">
        <w:rPr>
          <w:rFonts w:ascii="Times New Roman" w:eastAsia="宋体" w:hAnsi="Times New Roman" w:cs="Times New Roman" w:hint="eastAsia"/>
        </w:rPr>
        <w:t>该软件</w:t>
      </w:r>
      <w:r w:rsidR="009E26D2">
        <w:rPr>
          <w:rFonts w:ascii="Times New Roman" w:eastAsia="宋体" w:hAnsi="Times New Roman" w:cs="Times New Roman"/>
        </w:rPr>
        <w:t>潜力无</w:t>
      </w:r>
      <w:r w:rsidR="009E26D2">
        <w:rPr>
          <w:rFonts w:ascii="Times New Roman" w:eastAsia="宋体" w:hAnsi="Times New Roman" w:cs="Times New Roman" w:hint="eastAsia"/>
        </w:rPr>
        <w:t>限</w:t>
      </w:r>
      <w:r w:rsidR="009E26D2">
        <w:rPr>
          <w:rFonts w:ascii="Times New Roman" w:eastAsia="宋体" w:hAnsi="Times New Roman" w:cs="Times New Roman"/>
        </w:rPr>
        <w:t>，</w:t>
      </w:r>
      <w:r w:rsidR="009E26D2">
        <w:rPr>
          <w:rFonts w:ascii="Times New Roman" w:eastAsia="宋体" w:hAnsi="Times New Roman" w:cs="Times New Roman" w:hint="eastAsia"/>
        </w:rPr>
        <w:t>能让</w:t>
      </w:r>
      <w:r w:rsidR="005C0D09">
        <w:rPr>
          <w:rFonts w:ascii="Times New Roman" w:eastAsia="宋体" w:hAnsi="Times New Roman" w:cs="Times New Roman"/>
        </w:rPr>
        <w:t>消费</w:t>
      </w:r>
      <w:r w:rsidR="005C0D09">
        <w:rPr>
          <w:rFonts w:ascii="Times New Roman" w:eastAsia="宋体" w:hAnsi="Times New Roman" w:cs="Times New Roman" w:hint="eastAsia"/>
        </w:rPr>
        <w:t>者</w:t>
      </w:r>
      <w:r w:rsidR="009E26D2">
        <w:rPr>
          <w:rFonts w:ascii="Times New Roman" w:eastAsia="宋体" w:hAnsi="Times New Roman" w:cs="Times New Roman" w:hint="eastAsia"/>
        </w:rPr>
        <w:t>虚拟</w:t>
      </w:r>
      <w:r w:rsidR="009E26D2">
        <w:rPr>
          <w:rFonts w:ascii="Times New Roman" w:eastAsia="宋体" w:hAnsi="Times New Roman" w:cs="Times New Roman"/>
        </w:rPr>
        <w:t>地游览全球顶级</w:t>
      </w:r>
      <w:r w:rsidR="007E2F85">
        <w:rPr>
          <w:rFonts w:ascii="Times New Roman" w:eastAsia="宋体" w:hAnsi="Times New Roman" w:cs="Times New Roman"/>
        </w:rPr>
        <w:t>旗舰店，</w:t>
      </w:r>
      <w:r w:rsidR="007E2F85">
        <w:rPr>
          <w:rFonts w:ascii="Times New Roman" w:eastAsia="宋体" w:hAnsi="Times New Roman" w:cs="Times New Roman" w:hint="eastAsia"/>
        </w:rPr>
        <w:t>却</w:t>
      </w:r>
      <w:r w:rsidR="005C0D09">
        <w:rPr>
          <w:rFonts w:ascii="Times New Roman" w:eastAsia="宋体" w:hAnsi="Times New Roman" w:cs="Times New Roman"/>
        </w:rPr>
        <w:t>舒服地在家</w:t>
      </w:r>
      <w:r w:rsidR="005C0D09" w:rsidRPr="005C0D09">
        <w:rPr>
          <w:rFonts w:asciiTheme="minorEastAsia" w:eastAsiaTheme="minorEastAsia" w:hAnsiTheme="minorEastAsia" w:cs="Times New Roman"/>
        </w:rPr>
        <w:t>“</w:t>
      </w:r>
      <w:r w:rsidR="005C0D09">
        <w:rPr>
          <w:rFonts w:ascii="Times New Roman" w:eastAsia="宋体" w:hAnsi="Times New Roman" w:cs="Times New Roman" w:hint="eastAsia"/>
        </w:rPr>
        <w:t>试穿</w:t>
      </w:r>
      <w:r w:rsidR="005C0D09" w:rsidRPr="005C0D09">
        <w:rPr>
          <w:rFonts w:asciiTheme="minorEastAsia" w:eastAsiaTheme="minorEastAsia" w:hAnsiTheme="minorEastAsia" w:cs="Times New Roman"/>
        </w:rPr>
        <w:t>”</w:t>
      </w:r>
      <w:r w:rsidR="005C0D09">
        <w:rPr>
          <w:rFonts w:ascii="Times New Roman" w:eastAsia="宋体" w:hAnsi="Times New Roman" w:cs="Times New Roman"/>
        </w:rPr>
        <w:t>店</w:t>
      </w:r>
      <w:r w:rsidR="005C0D09">
        <w:rPr>
          <w:rFonts w:ascii="Times New Roman" w:eastAsia="宋体" w:hAnsi="Times New Roman" w:cs="Times New Roman" w:hint="eastAsia"/>
        </w:rPr>
        <w:t>里</w:t>
      </w:r>
      <w:r w:rsidR="005C0D09">
        <w:rPr>
          <w:rFonts w:ascii="Times New Roman" w:eastAsia="宋体" w:hAnsi="Times New Roman" w:cs="Times New Roman"/>
        </w:rPr>
        <w:t>的</w:t>
      </w:r>
      <w:r w:rsidR="005C0D09">
        <w:rPr>
          <w:rFonts w:ascii="Times New Roman" w:eastAsia="宋体" w:hAnsi="Times New Roman" w:cs="Times New Roman" w:hint="eastAsia"/>
        </w:rPr>
        <w:t>衣服，</w:t>
      </w:r>
      <w:r w:rsidR="009E26D2">
        <w:rPr>
          <w:rFonts w:ascii="Times New Roman" w:eastAsia="宋体" w:hAnsi="Times New Roman" w:cs="Times New Roman" w:hint="eastAsia"/>
        </w:rPr>
        <w:t>同时</w:t>
      </w:r>
      <w:r w:rsidR="005C0D09">
        <w:rPr>
          <w:rFonts w:ascii="Times New Roman" w:eastAsia="宋体" w:hAnsi="Times New Roman" w:cs="Times New Roman"/>
        </w:rPr>
        <w:t>还</w:t>
      </w:r>
      <w:bookmarkStart w:id="0" w:name="_GoBack"/>
      <w:bookmarkEnd w:id="0"/>
      <w:r w:rsidR="009E26D2">
        <w:rPr>
          <w:rFonts w:ascii="Times New Roman" w:eastAsia="宋体" w:hAnsi="Times New Roman" w:cs="Times New Roman" w:hint="eastAsia"/>
        </w:rPr>
        <w:t>有</w:t>
      </w:r>
      <w:r w:rsidR="009E26D2">
        <w:rPr>
          <w:rFonts w:ascii="Times New Roman" w:eastAsia="宋体" w:hAnsi="Times New Roman" w:cs="Times New Roman"/>
        </w:rPr>
        <w:t>私人电子造型</w:t>
      </w:r>
      <w:r w:rsidR="009E26D2">
        <w:rPr>
          <w:rFonts w:ascii="Times New Roman" w:eastAsia="宋体" w:hAnsi="Times New Roman" w:cs="Times New Roman" w:hint="eastAsia"/>
        </w:rPr>
        <w:t>助理</w:t>
      </w:r>
      <w:r w:rsidR="009E26D2">
        <w:rPr>
          <w:rFonts w:ascii="Times New Roman" w:eastAsia="宋体" w:hAnsi="Times New Roman" w:cs="Times New Roman"/>
        </w:rPr>
        <w:t>出谋</w:t>
      </w:r>
      <w:r w:rsidR="009E26D2">
        <w:rPr>
          <w:rFonts w:ascii="Times New Roman" w:eastAsia="宋体" w:hAnsi="Times New Roman" w:cs="Times New Roman" w:hint="eastAsia"/>
        </w:rPr>
        <w:t>献</w:t>
      </w:r>
      <w:r w:rsidR="009E26D2">
        <w:rPr>
          <w:rFonts w:ascii="Times New Roman" w:eastAsia="宋体" w:hAnsi="Times New Roman" w:cs="Times New Roman"/>
        </w:rPr>
        <w:t>策</w:t>
      </w:r>
      <w:r w:rsidR="005C0D09">
        <w:rPr>
          <w:rFonts w:ascii="Times New Roman" w:eastAsia="宋体" w:hAnsi="Times New Roman" w:cs="Times New Roman"/>
        </w:rPr>
        <w:t>。</w:t>
      </w:r>
      <w:proofErr w:type="spellStart"/>
      <w:r w:rsidR="009E26D2">
        <w:rPr>
          <w:rFonts w:ascii="Times New Roman" w:eastAsia="宋体" w:hAnsi="Times New Roman" w:cs="Times New Roman"/>
        </w:rPr>
        <w:t>Alibaba</w:t>
      </w:r>
      <w:proofErr w:type="spellEnd"/>
      <w:r w:rsidR="009E26D2">
        <w:rPr>
          <w:rFonts w:ascii="Times New Roman" w:eastAsia="宋体" w:hAnsi="Times New Roman" w:cs="Times New Roman" w:hint="eastAsia"/>
        </w:rPr>
        <w:t>的</w:t>
      </w:r>
      <w:r w:rsidR="009E26D2">
        <w:rPr>
          <w:rFonts w:ascii="Times New Roman" w:eastAsia="宋体" w:hAnsi="Times New Roman" w:cs="Times New Roman"/>
        </w:rPr>
        <w:t>目标</w:t>
      </w:r>
      <w:r w:rsidR="007E2F85">
        <w:rPr>
          <w:rFonts w:ascii="Times New Roman" w:eastAsia="宋体" w:hAnsi="Times New Roman" w:cs="Times New Roman" w:hint="eastAsia"/>
        </w:rPr>
        <w:t>就</w:t>
      </w:r>
      <w:r w:rsidR="009E26D2">
        <w:rPr>
          <w:rFonts w:ascii="Times New Roman" w:eastAsia="宋体" w:hAnsi="Times New Roman" w:cs="Times New Roman" w:hint="eastAsia"/>
        </w:rPr>
        <w:t>是</w:t>
      </w:r>
      <w:r w:rsidR="009E26D2">
        <w:rPr>
          <w:rFonts w:ascii="Times New Roman" w:eastAsia="宋体" w:hAnsi="Times New Roman" w:cs="Times New Roman"/>
        </w:rPr>
        <w:t>要</w:t>
      </w:r>
      <w:r w:rsidR="007E2F85">
        <w:rPr>
          <w:rFonts w:ascii="Times New Roman" w:eastAsia="宋体" w:hAnsi="Times New Roman" w:cs="Times New Roman" w:hint="eastAsia"/>
        </w:rPr>
        <w:t>令</w:t>
      </w:r>
      <w:r w:rsidR="009E26D2" w:rsidRPr="003B695F">
        <w:rPr>
          <w:rFonts w:ascii="Times New Roman" w:eastAsia="宋体" w:hAnsi="Times New Roman" w:cs="Times New Roman"/>
        </w:rPr>
        <w:t xml:space="preserve">VR </w:t>
      </w:r>
      <w:r w:rsidR="009E26D2">
        <w:rPr>
          <w:rFonts w:ascii="Times New Roman" w:eastAsia="宋体" w:hAnsi="Times New Roman" w:cs="Times New Roman" w:hint="eastAsia"/>
        </w:rPr>
        <w:t>变得</w:t>
      </w:r>
      <w:r w:rsidR="009E26D2">
        <w:rPr>
          <w:rFonts w:ascii="Times New Roman" w:eastAsia="宋体" w:hAnsi="Times New Roman" w:cs="Times New Roman"/>
        </w:rPr>
        <w:t>像看电视般</w:t>
      </w:r>
      <w:r w:rsidR="009E26D2">
        <w:rPr>
          <w:rFonts w:ascii="Times New Roman" w:eastAsia="宋体" w:hAnsi="Times New Roman" w:cs="Times New Roman" w:hint="eastAsia"/>
        </w:rPr>
        <w:t>普通</w:t>
      </w:r>
      <w:r w:rsidR="009E26D2">
        <w:rPr>
          <w:rFonts w:ascii="Times New Roman" w:eastAsia="宋体" w:hAnsi="Times New Roman" w:cs="Times New Roman"/>
        </w:rPr>
        <w:t>。</w:t>
      </w:r>
      <w:r w:rsidR="009E26D2">
        <w:rPr>
          <w:rFonts w:ascii="Times New Roman" w:eastAsia="宋体" w:hAnsi="Times New Roman" w:cs="Times New Roman" w:hint="eastAsia"/>
        </w:rPr>
        <w:t>七月，</w:t>
      </w:r>
      <w:r w:rsidR="009E26D2" w:rsidRPr="003B695F">
        <w:rPr>
          <w:rFonts w:ascii="Times New Roman" w:eastAsia="宋体" w:hAnsi="Times New Roman" w:cs="Times New Roman"/>
        </w:rPr>
        <w:t>TAOBAO</w:t>
      </w:r>
      <w:r w:rsidR="009E26D2">
        <w:rPr>
          <w:rFonts w:ascii="Times New Roman" w:eastAsia="宋体" w:hAnsi="Times New Roman" w:cs="Times New Roman" w:hint="eastAsia"/>
        </w:rPr>
        <w:t>在</w:t>
      </w:r>
      <w:r w:rsidR="009E26D2">
        <w:rPr>
          <w:rFonts w:ascii="Times New Roman" w:eastAsia="宋体" w:hAnsi="Times New Roman" w:cs="Times New Roman"/>
        </w:rPr>
        <w:t>上海</w:t>
      </w:r>
      <w:r w:rsidR="009E26D2">
        <w:rPr>
          <w:rFonts w:ascii="Times New Roman" w:eastAsia="宋体" w:hAnsi="Times New Roman" w:cs="Times New Roman" w:hint="eastAsia"/>
        </w:rPr>
        <w:t>举办首</w:t>
      </w:r>
      <w:r w:rsidR="009E26D2">
        <w:rPr>
          <w:rFonts w:ascii="Times New Roman" w:eastAsia="宋体" w:hAnsi="Times New Roman" w:cs="Times New Roman"/>
        </w:rPr>
        <w:t>届</w:t>
      </w:r>
      <w:proofErr w:type="spellStart"/>
      <w:r w:rsidR="009E26D2" w:rsidRPr="003B695F">
        <w:rPr>
          <w:rFonts w:ascii="Times New Roman" w:eastAsia="宋体" w:hAnsi="Times New Roman" w:cs="Times New Roman"/>
          <w:b/>
          <w:bCs/>
        </w:rPr>
        <w:t>Techtainment</w:t>
      </w:r>
      <w:proofErr w:type="spellEnd"/>
      <w:r w:rsidR="007E2F85">
        <w:rPr>
          <w:rFonts w:ascii="Times New Roman" w:eastAsia="宋体" w:hAnsi="Times New Roman" w:cs="Times New Roman" w:hint="eastAsia"/>
        </w:rPr>
        <w:t>展会，特意为</w:t>
      </w:r>
      <w:r w:rsidR="007E2F85" w:rsidRPr="003B695F">
        <w:rPr>
          <w:rFonts w:ascii="Times New Roman" w:eastAsia="宋体" w:hAnsi="Times New Roman" w:cs="Times New Roman"/>
        </w:rPr>
        <w:t>BUY+</w:t>
      </w:r>
      <w:r w:rsidR="007E2F85">
        <w:rPr>
          <w:rFonts w:ascii="Times New Roman" w:eastAsia="宋体" w:hAnsi="Times New Roman" w:cs="Times New Roman" w:hint="eastAsia"/>
        </w:rPr>
        <w:t>预留了宽广</w:t>
      </w:r>
      <w:r w:rsidR="007E2F85">
        <w:rPr>
          <w:rFonts w:ascii="Times New Roman" w:eastAsia="宋体" w:hAnsi="Times New Roman" w:cs="Times New Roman"/>
        </w:rPr>
        <w:t>的场地空间。</w:t>
      </w:r>
    </w:p>
    <w:p w:rsidR="00571006" w:rsidRPr="003B695F" w:rsidRDefault="00571006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</w:rPr>
      </w:pPr>
    </w:p>
    <w:p w:rsidR="00571006" w:rsidRPr="003B695F" w:rsidRDefault="00863C95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  <w:color w:val="99403D"/>
          <w:u w:color="99403D"/>
        </w:rPr>
      </w:pPr>
      <w:r>
        <w:rPr>
          <w:rFonts w:ascii="Times New Roman" w:eastAsia="宋体" w:hAnsi="Times New Roman" w:cs="Times New Roman" w:hint="eastAsia"/>
        </w:rPr>
        <w:t>与此</w:t>
      </w:r>
      <w:r w:rsidR="007E2F85">
        <w:rPr>
          <w:rFonts w:ascii="Times New Roman" w:eastAsia="宋体" w:hAnsi="Times New Roman" w:cs="Times New Roman" w:hint="eastAsia"/>
        </w:rPr>
        <w:t>同时</w:t>
      </w:r>
      <w:r w:rsidR="007E2F85">
        <w:rPr>
          <w:rFonts w:ascii="Times New Roman" w:eastAsia="宋体" w:hAnsi="Times New Roman" w:cs="Times New Roman"/>
        </w:rPr>
        <w:t>，</w:t>
      </w:r>
      <w:r w:rsidR="007E2F85">
        <w:rPr>
          <w:rFonts w:ascii="Times New Roman" w:eastAsia="宋体" w:hAnsi="Times New Roman" w:cs="Times New Roman" w:hint="eastAsia"/>
        </w:rPr>
        <w:t>各</w:t>
      </w:r>
      <w:r w:rsidR="007E2F85">
        <w:rPr>
          <w:rFonts w:ascii="Times New Roman" w:eastAsia="宋体" w:hAnsi="Times New Roman" w:cs="Times New Roman"/>
        </w:rPr>
        <w:t>品牌也开始</w:t>
      </w:r>
      <w:r w:rsidR="007E2F85">
        <w:rPr>
          <w:rFonts w:ascii="Times New Roman" w:eastAsia="宋体" w:hAnsi="Times New Roman" w:cs="Times New Roman" w:hint="eastAsia"/>
        </w:rPr>
        <w:t>在</w:t>
      </w:r>
      <w:r w:rsidR="007E2F85">
        <w:rPr>
          <w:rFonts w:ascii="Times New Roman" w:eastAsia="宋体" w:hAnsi="Times New Roman" w:cs="Times New Roman"/>
        </w:rPr>
        <w:t>中国</w:t>
      </w:r>
      <w:r w:rsidR="007E2F85">
        <w:rPr>
          <w:rFonts w:ascii="Times New Roman" w:eastAsia="宋体" w:hAnsi="Times New Roman" w:cs="Times New Roman" w:hint="eastAsia"/>
        </w:rPr>
        <w:t>使用</w:t>
      </w:r>
      <w:r w:rsidR="007E2F85" w:rsidRPr="003B695F">
        <w:rPr>
          <w:rFonts w:ascii="Times New Roman" w:eastAsia="宋体" w:hAnsi="Times New Roman" w:cs="Times New Roman"/>
        </w:rPr>
        <w:t>VR</w:t>
      </w:r>
      <w:r w:rsidR="007E2F85">
        <w:rPr>
          <w:rFonts w:ascii="Times New Roman" w:eastAsia="宋体" w:hAnsi="Times New Roman" w:cs="Times New Roman"/>
        </w:rPr>
        <w:t>作为</w:t>
      </w:r>
      <w:r w:rsidR="007E2F85" w:rsidRPr="003B695F">
        <w:rPr>
          <w:rFonts w:ascii="Times New Roman" w:eastAsia="宋体" w:hAnsi="Times New Roman" w:cs="Times New Roman"/>
        </w:rPr>
        <w:t>PR</w:t>
      </w:r>
      <w:r w:rsidR="007E2F85">
        <w:rPr>
          <w:rFonts w:ascii="Times New Roman" w:eastAsia="宋体" w:hAnsi="Times New Roman" w:cs="Times New Roman" w:hint="eastAsia"/>
        </w:rPr>
        <w:t>工具</w:t>
      </w:r>
      <w:r w:rsidR="007E2F85">
        <w:rPr>
          <w:rFonts w:ascii="Times New Roman" w:eastAsia="宋体" w:hAnsi="Times New Roman" w:cs="Times New Roman"/>
        </w:rPr>
        <w:t>。上海，</w:t>
      </w:r>
      <w:r w:rsidR="007E2F85" w:rsidRPr="003B695F">
        <w:rPr>
          <w:rFonts w:ascii="Times New Roman" w:eastAsia="宋体" w:hAnsi="Times New Roman" w:cs="Times New Roman"/>
          <w:b/>
          <w:bCs/>
        </w:rPr>
        <w:t>Dior</w:t>
      </w:r>
      <w:r w:rsidR="00631425">
        <w:rPr>
          <w:rFonts w:ascii="Times New Roman" w:eastAsia="宋体" w:hAnsi="Times New Roman" w:cs="Times New Roman" w:hint="eastAsia"/>
        </w:rPr>
        <w:t>最近</w:t>
      </w:r>
      <w:r w:rsidR="007E2F85" w:rsidRPr="007E2F85">
        <w:rPr>
          <w:rFonts w:ascii="Times New Roman" w:eastAsia="宋体" w:hAnsi="Times New Roman" w:cs="Times New Roman" w:hint="eastAsia"/>
        </w:rPr>
        <w:t>在其</w:t>
      </w:r>
      <w:r w:rsidR="007E2F85">
        <w:rPr>
          <w:rFonts w:ascii="Times New Roman" w:eastAsia="宋体" w:hAnsi="Times New Roman" w:cs="Times New Roman"/>
        </w:rPr>
        <w:t>发布会</w:t>
      </w:r>
      <w:r w:rsidR="007E2F85" w:rsidRPr="007E2F85">
        <w:rPr>
          <w:rFonts w:ascii="Times New Roman" w:eastAsia="宋体" w:hAnsi="Times New Roman" w:cs="Times New Roman" w:hint="eastAsia"/>
          <w:bCs/>
        </w:rPr>
        <w:t>应用</w:t>
      </w:r>
      <w:r w:rsidR="007E2F85" w:rsidRPr="003B695F">
        <w:rPr>
          <w:rFonts w:ascii="Times New Roman" w:eastAsia="宋体" w:hAnsi="Times New Roman" w:cs="Times New Roman"/>
        </w:rPr>
        <w:t>VR</w:t>
      </w:r>
      <w:r w:rsidR="007E2F85">
        <w:rPr>
          <w:rFonts w:ascii="Times New Roman" w:eastAsia="宋体" w:hAnsi="Times New Roman" w:cs="Times New Roman" w:hint="eastAsia"/>
        </w:rPr>
        <w:t>，让</w:t>
      </w:r>
      <w:r w:rsidR="00631425">
        <w:rPr>
          <w:rFonts w:ascii="Times New Roman" w:eastAsia="宋体" w:hAnsi="Times New Roman" w:cs="Times New Roman" w:hint="eastAsia"/>
        </w:rPr>
        <w:t>来宾</w:t>
      </w:r>
      <w:r w:rsidR="007E2F85">
        <w:rPr>
          <w:rFonts w:ascii="Times New Roman" w:eastAsia="宋体" w:hAnsi="Times New Roman" w:cs="Times New Roman" w:hint="eastAsia"/>
        </w:rPr>
        <w:t>彷如</w:t>
      </w:r>
      <w:r w:rsidR="007E2F85">
        <w:rPr>
          <w:rFonts w:ascii="Times New Roman" w:eastAsia="宋体" w:hAnsi="Times New Roman" w:cs="Times New Roman"/>
        </w:rPr>
        <w:t>置身设计师</w:t>
      </w:r>
      <w:r w:rsidR="007E2F85" w:rsidRPr="003B695F">
        <w:rPr>
          <w:rFonts w:ascii="Times New Roman" w:eastAsia="宋体" w:hAnsi="Times New Roman" w:cs="Times New Roman"/>
        </w:rPr>
        <w:t>Christian Dior</w:t>
      </w:r>
      <w:r w:rsidR="00631425">
        <w:rPr>
          <w:rFonts w:ascii="Times New Roman" w:eastAsia="宋体" w:hAnsi="Times New Roman" w:cs="Times New Roman" w:hint="eastAsia"/>
        </w:rPr>
        <w:t>的</w:t>
      </w:r>
      <w:r w:rsidR="007E2F85">
        <w:rPr>
          <w:rFonts w:ascii="Times New Roman" w:eastAsia="宋体" w:hAnsi="Times New Roman" w:cs="Times New Roman"/>
        </w:rPr>
        <w:t>海边别墅</w:t>
      </w:r>
      <w:r w:rsidR="00631425">
        <w:rPr>
          <w:rFonts w:ascii="Times New Roman" w:eastAsia="宋体" w:hAnsi="Times New Roman" w:cs="Times New Roman" w:hint="eastAsia"/>
        </w:rPr>
        <w:t>里</w:t>
      </w:r>
      <w:r w:rsidR="007E2F85">
        <w:rPr>
          <w:rFonts w:ascii="Times New Roman" w:eastAsia="宋体" w:hAnsi="Times New Roman" w:cs="Times New Roman" w:hint="eastAsia"/>
        </w:rPr>
        <w:t>预览</w:t>
      </w:r>
      <w:r w:rsidR="007E2F85" w:rsidRPr="003B695F">
        <w:rPr>
          <w:rFonts w:ascii="Times New Roman" w:eastAsia="宋体" w:hAnsi="Times New Roman" w:cs="Times New Roman"/>
        </w:rPr>
        <w:t>2016/17</w:t>
      </w:r>
      <w:r w:rsidR="007E2F85">
        <w:rPr>
          <w:rFonts w:ascii="Times New Roman" w:eastAsia="宋体" w:hAnsi="Times New Roman" w:cs="Times New Roman" w:hint="eastAsia"/>
        </w:rPr>
        <w:t>秋冬</w:t>
      </w:r>
      <w:r w:rsidR="007E2F85">
        <w:rPr>
          <w:rFonts w:ascii="Times New Roman" w:eastAsia="宋体" w:hAnsi="Times New Roman" w:cs="Times New Roman"/>
        </w:rPr>
        <w:t>系列。</w:t>
      </w:r>
      <w:r w:rsidR="00EE4039" w:rsidRPr="003B695F">
        <w:rPr>
          <w:rFonts w:ascii="Times New Roman" w:eastAsia="宋体" w:hAnsi="Times New Roman" w:cs="Times New Roman"/>
          <w:b/>
          <w:bCs/>
        </w:rPr>
        <w:t>Levi’s</w:t>
      </w:r>
      <w:r w:rsidR="00EE4039" w:rsidRPr="003B695F">
        <w:rPr>
          <w:rFonts w:ascii="Times New Roman" w:eastAsia="宋体" w:hAnsi="Times New Roman" w:cs="Times New Roman"/>
        </w:rPr>
        <w:t xml:space="preserve"> </w:t>
      </w:r>
      <w:r w:rsidR="00631425">
        <w:rPr>
          <w:rFonts w:ascii="Times New Roman" w:eastAsia="宋体" w:hAnsi="Times New Roman" w:cs="Times New Roman" w:hint="eastAsia"/>
        </w:rPr>
        <w:t>也</w:t>
      </w:r>
      <w:r w:rsidR="00631425">
        <w:rPr>
          <w:rFonts w:ascii="Times New Roman" w:eastAsia="宋体" w:hAnsi="Times New Roman" w:cs="Times New Roman"/>
        </w:rPr>
        <w:t>在他们的北京</w:t>
      </w:r>
      <w:r w:rsidR="00631425">
        <w:rPr>
          <w:rFonts w:ascii="Times New Roman" w:eastAsia="宋体" w:hAnsi="Times New Roman" w:cs="Times New Roman" w:hint="eastAsia"/>
        </w:rPr>
        <w:t>预览</w:t>
      </w:r>
      <w:r w:rsidR="00631425">
        <w:rPr>
          <w:rFonts w:ascii="Times New Roman" w:eastAsia="宋体" w:hAnsi="Times New Roman" w:cs="Times New Roman"/>
        </w:rPr>
        <w:t>会</w:t>
      </w:r>
      <w:r w:rsidR="00631425">
        <w:rPr>
          <w:rFonts w:ascii="Times New Roman" w:eastAsia="宋体" w:hAnsi="Times New Roman" w:cs="Times New Roman" w:hint="eastAsia"/>
        </w:rPr>
        <w:t>中</w:t>
      </w:r>
      <w:r w:rsidR="00631425">
        <w:rPr>
          <w:rFonts w:ascii="Times New Roman" w:eastAsia="宋体" w:hAnsi="Times New Roman" w:cs="Times New Roman"/>
        </w:rPr>
        <w:t>使用</w:t>
      </w:r>
      <w:r w:rsidR="00631425">
        <w:rPr>
          <w:rFonts w:ascii="Times New Roman" w:eastAsia="宋体" w:hAnsi="Times New Roman" w:cs="Times New Roman" w:hint="eastAsia"/>
        </w:rPr>
        <w:t>了</w:t>
      </w:r>
      <w:r w:rsidR="00EE4039" w:rsidRPr="003B695F">
        <w:rPr>
          <w:rFonts w:ascii="Times New Roman" w:eastAsia="宋体" w:hAnsi="Times New Roman" w:cs="Times New Roman"/>
        </w:rPr>
        <w:t>VR</w:t>
      </w:r>
      <w:r w:rsidR="00631425">
        <w:rPr>
          <w:rFonts w:ascii="Times New Roman" w:eastAsia="宋体" w:hAnsi="Times New Roman" w:cs="Times New Roman" w:hint="eastAsia"/>
        </w:rPr>
        <w:t>，带领贵宾</w:t>
      </w:r>
      <w:r w:rsidR="00631425">
        <w:rPr>
          <w:rFonts w:ascii="Times New Roman" w:eastAsia="宋体" w:hAnsi="Times New Roman" w:cs="Times New Roman"/>
        </w:rPr>
        <w:t>和媒体巡游</w:t>
      </w:r>
      <w:r w:rsidR="00631425">
        <w:rPr>
          <w:rFonts w:ascii="Times New Roman" w:eastAsia="宋体" w:hAnsi="Times New Roman" w:cs="Times New Roman" w:hint="eastAsia"/>
        </w:rPr>
        <w:t>品牌在</w:t>
      </w:r>
      <w:r w:rsidR="00631425">
        <w:rPr>
          <w:rFonts w:ascii="Times New Roman" w:eastAsia="宋体" w:hAnsi="Times New Roman" w:cs="Times New Roman"/>
        </w:rPr>
        <w:t>别处</w:t>
      </w:r>
      <w:r w:rsidR="00631425">
        <w:rPr>
          <w:rFonts w:ascii="Times New Roman" w:eastAsia="宋体" w:hAnsi="Times New Roman" w:cs="Times New Roman" w:hint="eastAsia"/>
        </w:rPr>
        <w:t>的重要</w:t>
      </w:r>
      <w:r w:rsidR="00257ABC">
        <w:rPr>
          <w:rFonts w:ascii="Times New Roman" w:eastAsia="宋体" w:hAnsi="Times New Roman" w:cs="Times New Roman" w:hint="eastAsia"/>
        </w:rPr>
        <w:t>店铺</w:t>
      </w:r>
      <w:r w:rsidR="00631425">
        <w:rPr>
          <w:rFonts w:ascii="Times New Roman" w:eastAsia="宋体" w:hAnsi="Times New Roman" w:cs="Times New Roman"/>
        </w:rPr>
        <w:t>。</w:t>
      </w:r>
      <w:r w:rsidR="00EE4039" w:rsidRPr="003B695F">
        <w:rPr>
          <w:rFonts w:ascii="Times New Roman" w:eastAsia="宋体" w:hAnsi="Times New Roman" w:cs="Times New Roman"/>
        </w:rPr>
        <w:t xml:space="preserve"> </w:t>
      </w:r>
    </w:p>
    <w:p w:rsidR="00571006" w:rsidRPr="003B695F" w:rsidRDefault="00571006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  <w:lang w:val="zh-TW" w:eastAsia="zh-TW"/>
        </w:rPr>
      </w:pPr>
    </w:p>
    <w:p w:rsidR="00571006" w:rsidRPr="003B695F" w:rsidRDefault="00F47A8B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lang w:eastAsia="zh-TW"/>
        </w:rPr>
        <w:t>目前</w:t>
      </w:r>
      <w:r>
        <w:rPr>
          <w:rFonts w:ascii="Times New Roman" w:eastAsia="宋体" w:hAnsi="Times New Roman" w:cs="Times New Roman" w:hint="eastAsia"/>
          <w:lang w:eastAsia="zh-TW"/>
        </w:rPr>
        <w:t>，中国</w:t>
      </w:r>
      <w:r>
        <w:rPr>
          <w:rFonts w:ascii="Times New Roman" w:eastAsia="宋体" w:hAnsi="Times New Roman" w:cs="Times New Roman"/>
          <w:lang w:eastAsia="zh-TW"/>
        </w:rPr>
        <w:t>市场</w:t>
      </w:r>
      <w:r>
        <w:rPr>
          <w:rFonts w:ascii="Times New Roman" w:eastAsia="宋体" w:hAnsi="Times New Roman" w:cs="Times New Roman" w:hint="eastAsia"/>
        </w:rPr>
        <w:t>从</w:t>
      </w:r>
      <w:r>
        <w:rPr>
          <w:rFonts w:ascii="Times New Roman" w:eastAsia="宋体" w:hAnsi="Times New Roman" w:cs="Times New Roman"/>
          <w:lang w:eastAsia="zh-TW"/>
        </w:rPr>
        <w:t>两个</w:t>
      </w:r>
      <w:r>
        <w:rPr>
          <w:rFonts w:ascii="Times New Roman" w:eastAsia="宋体" w:hAnsi="Times New Roman" w:cs="Times New Roman" w:hint="eastAsia"/>
        </w:rPr>
        <w:t>角度集中</w:t>
      </w:r>
      <w:r>
        <w:rPr>
          <w:rFonts w:ascii="Times New Roman" w:eastAsia="宋体" w:hAnsi="Times New Roman" w:cs="Times New Roman"/>
          <w:lang w:eastAsia="zh-TW"/>
        </w:rPr>
        <w:t>发展</w:t>
      </w:r>
      <w:r w:rsidRPr="003B695F">
        <w:rPr>
          <w:rFonts w:ascii="Times New Roman" w:eastAsia="宋体" w:hAnsi="Times New Roman" w:cs="Times New Roman"/>
          <w:lang w:eastAsia="zh-TW"/>
        </w:rPr>
        <w:t>VR</w:t>
      </w:r>
      <w:r>
        <w:rPr>
          <w:rFonts w:ascii="Times New Roman" w:eastAsia="宋体" w:hAnsi="Times New Roman" w:cs="Times New Roman" w:hint="eastAsia"/>
          <w:lang w:eastAsia="zh-TW"/>
        </w:rPr>
        <w:t>：通过</w:t>
      </w:r>
      <w:r>
        <w:rPr>
          <w:rFonts w:ascii="Times New Roman" w:eastAsia="宋体" w:hAnsi="Times New Roman" w:cs="Times New Roman"/>
          <w:lang w:eastAsia="zh-TW"/>
        </w:rPr>
        <w:t>虚拟试衣间和虚拟展厅或时装秀实现所谓的</w:t>
      </w:r>
      <w:r w:rsidRPr="003B695F">
        <w:rPr>
          <w:rFonts w:ascii="Times New Roman" w:eastAsia="宋体" w:hAnsi="Times New Roman" w:cs="Times New Roman"/>
          <w:lang w:eastAsia="zh-TW"/>
        </w:rPr>
        <w:t>O2O</w:t>
      </w:r>
      <w:r>
        <w:rPr>
          <w:rFonts w:ascii="Times New Roman" w:eastAsia="宋体" w:hAnsi="Times New Roman" w:cs="Times New Roman" w:hint="eastAsia"/>
          <w:lang w:eastAsia="zh-TW"/>
        </w:rPr>
        <w:t>（“在线对</w:t>
      </w:r>
      <w:r>
        <w:rPr>
          <w:rFonts w:ascii="Times New Roman" w:eastAsia="宋体" w:hAnsi="Times New Roman" w:cs="Times New Roman"/>
          <w:lang w:eastAsia="zh-TW"/>
        </w:rPr>
        <w:t>离线</w:t>
      </w:r>
      <w:r>
        <w:rPr>
          <w:rFonts w:ascii="Times New Roman" w:eastAsia="宋体" w:hAnsi="Times New Roman" w:cs="Times New Roman" w:hint="eastAsia"/>
          <w:lang w:eastAsia="zh-TW"/>
        </w:rPr>
        <w:t>”</w:t>
      </w:r>
      <w:r>
        <w:rPr>
          <w:rFonts w:ascii="Times New Roman" w:eastAsia="宋体" w:hAnsi="Times New Roman" w:cs="Times New Roman"/>
          <w:lang w:eastAsia="zh-TW"/>
        </w:rPr>
        <w:t>）</w:t>
      </w:r>
      <w:r>
        <w:rPr>
          <w:rFonts w:ascii="Times New Roman" w:eastAsia="宋体" w:hAnsi="Times New Roman" w:cs="Times New Roman" w:hint="eastAsia"/>
        </w:rPr>
        <w:t>交易</w:t>
      </w:r>
      <w:r>
        <w:rPr>
          <w:rFonts w:ascii="Times New Roman" w:eastAsia="宋体" w:hAnsi="Times New Roman" w:cs="Times New Roman"/>
        </w:rPr>
        <w:t>。</w:t>
      </w:r>
      <w:r w:rsidRPr="003B695F">
        <w:rPr>
          <w:rFonts w:ascii="Times New Roman" w:eastAsia="宋体" w:hAnsi="Times New Roman" w:cs="Times New Roman"/>
          <w:lang w:eastAsia="zh-TW"/>
        </w:rPr>
        <w:t xml:space="preserve"> </w:t>
      </w:r>
      <w:r w:rsidR="00644C67">
        <w:rPr>
          <w:rFonts w:ascii="Times New Roman" w:eastAsia="宋体" w:hAnsi="Times New Roman" w:cs="Times New Roman" w:hint="eastAsia"/>
        </w:rPr>
        <w:t>这些角度</w:t>
      </w:r>
      <w:r w:rsidR="00644C67">
        <w:rPr>
          <w:rFonts w:ascii="Times New Roman" w:eastAsia="宋体" w:hAnsi="Times New Roman" w:cs="Times New Roman"/>
        </w:rPr>
        <w:t>是专门为</w:t>
      </w:r>
      <w:r w:rsidR="00644C67">
        <w:rPr>
          <w:rFonts w:ascii="Times New Roman" w:eastAsia="宋体" w:hAnsi="Times New Roman" w:cs="Times New Roman" w:hint="eastAsia"/>
        </w:rPr>
        <w:t>提高</w:t>
      </w:r>
      <w:r w:rsidR="00644C67">
        <w:rPr>
          <w:rFonts w:ascii="Times New Roman" w:eastAsia="宋体" w:hAnsi="Times New Roman" w:cs="Times New Roman"/>
        </w:rPr>
        <w:t>消费者参与度</w:t>
      </w:r>
      <w:r w:rsidR="00644C67">
        <w:rPr>
          <w:rFonts w:ascii="Times New Roman" w:eastAsia="宋体" w:hAnsi="Times New Roman" w:cs="Times New Roman" w:hint="eastAsia"/>
        </w:rPr>
        <w:t>，</w:t>
      </w:r>
      <w:r w:rsidR="00644C67">
        <w:rPr>
          <w:rFonts w:ascii="Times New Roman" w:eastAsia="宋体" w:hAnsi="Times New Roman" w:cs="Times New Roman"/>
        </w:rPr>
        <w:t>并</w:t>
      </w:r>
      <w:r w:rsidR="00644C67">
        <w:rPr>
          <w:rFonts w:ascii="Times New Roman" w:eastAsia="宋体" w:hAnsi="Times New Roman" w:cs="Times New Roman" w:hint="eastAsia"/>
        </w:rPr>
        <w:t>希望为用户</w:t>
      </w:r>
      <w:r w:rsidR="00644C67">
        <w:rPr>
          <w:rFonts w:ascii="Times New Roman" w:eastAsia="宋体" w:hAnsi="Times New Roman" w:cs="Times New Roman"/>
        </w:rPr>
        <w:t>期望值管理创造</w:t>
      </w:r>
      <w:r w:rsidR="00644C67">
        <w:rPr>
          <w:rFonts w:ascii="Times New Roman" w:eastAsia="宋体" w:hAnsi="Times New Roman" w:cs="Times New Roman" w:hint="eastAsia"/>
        </w:rPr>
        <w:t>更高</w:t>
      </w:r>
      <w:r w:rsidR="00644C67">
        <w:rPr>
          <w:rFonts w:ascii="Times New Roman" w:eastAsia="宋体" w:hAnsi="Times New Roman" w:cs="Times New Roman"/>
        </w:rPr>
        <w:t>层次</w:t>
      </w:r>
      <w:r w:rsidR="00644C67">
        <w:rPr>
          <w:rFonts w:ascii="Times New Roman" w:eastAsia="宋体" w:hAnsi="Times New Roman" w:cs="Times New Roman" w:hint="eastAsia"/>
        </w:rPr>
        <w:t>而</w:t>
      </w:r>
      <w:r w:rsidR="00644C67">
        <w:rPr>
          <w:rFonts w:ascii="Times New Roman" w:eastAsia="宋体" w:hAnsi="Times New Roman" w:cs="Times New Roman"/>
        </w:rPr>
        <w:t>设</w:t>
      </w:r>
      <w:r w:rsidR="00644C67">
        <w:rPr>
          <w:rFonts w:ascii="Times New Roman" w:eastAsia="宋体" w:hAnsi="Times New Roman" w:cs="Times New Roman" w:hint="eastAsia"/>
        </w:rPr>
        <w:t>。因此</w:t>
      </w:r>
      <w:r w:rsidR="00644C67">
        <w:rPr>
          <w:rFonts w:ascii="Times New Roman" w:eastAsia="宋体" w:hAnsi="Times New Roman" w:cs="Times New Roman"/>
        </w:rPr>
        <w:t>，通过</w:t>
      </w:r>
      <w:r w:rsidR="00644C67" w:rsidRPr="003B695F">
        <w:rPr>
          <w:rFonts w:ascii="Times New Roman" w:eastAsia="宋体" w:hAnsi="Times New Roman" w:cs="Times New Roman"/>
        </w:rPr>
        <w:t>VR</w:t>
      </w:r>
      <w:r w:rsidR="00644C67">
        <w:rPr>
          <w:rFonts w:ascii="Times New Roman" w:eastAsia="宋体" w:hAnsi="Times New Roman" w:cs="Times New Roman" w:hint="eastAsia"/>
        </w:rPr>
        <w:t>，</w:t>
      </w:r>
      <w:r w:rsidR="00644C67">
        <w:rPr>
          <w:rFonts w:ascii="Times New Roman" w:eastAsia="宋体" w:hAnsi="Times New Roman" w:cs="Times New Roman"/>
        </w:rPr>
        <w:t>用户可以在网上购物的时候</w:t>
      </w:r>
      <w:r w:rsidR="00644C67">
        <w:rPr>
          <w:rFonts w:ascii="Times New Roman" w:eastAsia="宋体" w:hAnsi="Times New Roman" w:cs="Times New Roman" w:hint="eastAsia"/>
        </w:rPr>
        <w:t>作出对</w:t>
      </w:r>
      <w:r w:rsidR="00644C67">
        <w:rPr>
          <w:rFonts w:ascii="Times New Roman" w:eastAsia="宋体" w:hAnsi="Times New Roman" w:cs="Times New Roman"/>
        </w:rPr>
        <w:t>物品</w:t>
      </w:r>
      <w:r w:rsidR="00644C67">
        <w:rPr>
          <w:rFonts w:ascii="Times New Roman" w:eastAsia="宋体" w:hAnsi="Times New Roman" w:cs="Times New Roman" w:hint="eastAsia"/>
        </w:rPr>
        <w:t>更好</w:t>
      </w:r>
      <w:r w:rsidR="00644C67">
        <w:rPr>
          <w:rFonts w:ascii="Times New Roman" w:eastAsia="宋体" w:hAnsi="Times New Roman" w:cs="Times New Roman"/>
        </w:rPr>
        <w:t>的</w:t>
      </w:r>
      <w:r w:rsidR="00644C67">
        <w:rPr>
          <w:rFonts w:ascii="Times New Roman" w:eastAsia="宋体" w:hAnsi="Times New Roman" w:cs="Times New Roman" w:hint="eastAsia"/>
        </w:rPr>
        <w:t>判断</w:t>
      </w:r>
      <w:r w:rsidR="00644C67">
        <w:rPr>
          <w:rFonts w:ascii="Times New Roman" w:eastAsia="宋体" w:hAnsi="Times New Roman" w:cs="Times New Roman"/>
        </w:rPr>
        <w:t>。</w:t>
      </w:r>
      <w:r w:rsidR="00EE4039" w:rsidRPr="003B695F">
        <w:rPr>
          <w:rFonts w:ascii="Times New Roman" w:eastAsia="宋体" w:hAnsi="Times New Roman" w:cs="Times New Roman"/>
          <w:lang w:eastAsia="zh-TW"/>
        </w:rPr>
        <w:t xml:space="preserve"> </w:t>
      </w:r>
    </w:p>
    <w:p w:rsidR="00571006" w:rsidRPr="003B695F" w:rsidRDefault="00571006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</w:rPr>
      </w:pPr>
    </w:p>
    <w:p w:rsidR="00571006" w:rsidRPr="003B695F" w:rsidRDefault="00644C67" w:rsidP="007E2F85">
      <w:pPr>
        <w:pStyle w:val="BodyA"/>
        <w:shd w:val="clear" w:color="auto" w:fill="FFFFFF"/>
        <w:spacing w:line="357" w:lineRule="atLeas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u w:color="99403D"/>
        </w:rPr>
        <w:t>这种现象在</w:t>
      </w:r>
      <w:r>
        <w:rPr>
          <w:rFonts w:ascii="Times New Roman" w:eastAsia="宋体" w:hAnsi="Times New Roman" w:cs="Times New Roman"/>
          <w:u w:color="99403D"/>
        </w:rPr>
        <w:t>中国</w:t>
      </w:r>
      <w:r>
        <w:rPr>
          <w:rFonts w:ascii="Times New Roman" w:eastAsia="宋体" w:hAnsi="Times New Roman" w:cs="Times New Roman" w:hint="eastAsia"/>
          <w:u w:color="99403D"/>
        </w:rPr>
        <w:t>如此</w:t>
      </w:r>
      <w:r>
        <w:rPr>
          <w:rFonts w:ascii="Times New Roman" w:eastAsia="宋体" w:hAnsi="Times New Roman" w:cs="Times New Roman"/>
          <w:u w:color="99403D"/>
        </w:rPr>
        <w:t>受欢迎，</w:t>
      </w:r>
      <w:r>
        <w:rPr>
          <w:rFonts w:ascii="Times New Roman" w:eastAsia="宋体" w:hAnsi="Times New Roman" w:cs="Times New Roman" w:hint="eastAsia"/>
          <w:u w:color="99403D"/>
        </w:rPr>
        <w:t>有可能是</w:t>
      </w:r>
      <w:r>
        <w:rPr>
          <w:rFonts w:ascii="Times New Roman" w:eastAsia="宋体" w:hAnsi="Times New Roman" w:cs="Times New Roman"/>
          <w:u w:color="99403D"/>
        </w:rPr>
        <w:t>因为中国拥有世界上最大的互联网人口、电子商务交易量、以及最高的互联网使用</w:t>
      </w:r>
      <w:r>
        <w:rPr>
          <w:rFonts w:ascii="Times New Roman" w:eastAsia="宋体" w:hAnsi="Times New Roman" w:cs="Times New Roman" w:hint="eastAsia"/>
          <w:u w:color="99403D"/>
        </w:rPr>
        <w:t>率</w:t>
      </w:r>
      <w:r>
        <w:rPr>
          <w:rFonts w:ascii="Times New Roman" w:eastAsia="宋体" w:hAnsi="Times New Roman" w:cs="Times New Roman"/>
          <w:u w:color="99403D"/>
        </w:rPr>
        <w:t>。</w:t>
      </w:r>
      <w:r>
        <w:rPr>
          <w:rFonts w:ascii="Times New Roman" w:eastAsia="宋体" w:hAnsi="Times New Roman" w:cs="Times New Roman" w:hint="eastAsia"/>
          <w:u w:color="99403D"/>
        </w:rPr>
        <w:t>鉴于目前电子商务那么</w:t>
      </w:r>
      <w:r>
        <w:rPr>
          <w:rFonts w:ascii="Times New Roman" w:eastAsia="宋体" w:hAnsi="Times New Roman" w:cs="Times New Roman"/>
          <w:u w:color="99403D"/>
        </w:rPr>
        <w:t>有吸引力</w:t>
      </w:r>
      <w:r w:rsidR="00BE0388">
        <w:rPr>
          <w:rFonts w:ascii="Times New Roman" w:eastAsia="宋体" w:hAnsi="Times New Roman" w:cs="Times New Roman" w:hint="eastAsia"/>
          <w:u w:color="99403D"/>
        </w:rPr>
        <w:t>且便利</w:t>
      </w:r>
      <w:r>
        <w:rPr>
          <w:rFonts w:ascii="Times New Roman" w:eastAsia="宋体" w:hAnsi="Times New Roman" w:cs="Times New Roman"/>
          <w:u w:color="99403D"/>
        </w:rPr>
        <w:t>的</w:t>
      </w:r>
      <w:r>
        <w:rPr>
          <w:rFonts w:ascii="Times New Roman" w:eastAsia="宋体" w:hAnsi="Times New Roman" w:cs="Times New Roman" w:hint="eastAsia"/>
          <w:u w:color="99403D"/>
        </w:rPr>
        <w:t>基础设施</w:t>
      </w:r>
      <w:r w:rsidR="00BE0388">
        <w:rPr>
          <w:rFonts w:ascii="Times New Roman" w:eastAsia="宋体" w:hAnsi="Times New Roman" w:cs="Times New Roman"/>
          <w:u w:color="99403D"/>
        </w:rPr>
        <w:t>，中国</w:t>
      </w:r>
      <w:r>
        <w:rPr>
          <w:rFonts w:ascii="Times New Roman" w:eastAsia="宋体" w:hAnsi="Times New Roman" w:cs="Times New Roman" w:hint="eastAsia"/>
          <w:u w:color="99403D"/>
        </w:rPr>
        <w:t>2015</w:t>
      </w:r>
      <w:r>
        <w:rPr>
          <w:rFonts w:ascii="Times New Roman" w:eastAsia="宋体" w:hAnsi="Times New Roman" w:cs="Times New Roman"/>
          <w:u w:color="99403D"/>
        </w:rPr>
        <w:t>到</w:t>
      </w:r>
      <w:r>
        <w:rPr>
          <w:rFonts w:ascii="Times New Roman" w:eastAsia="宋体" w:hAnsi="Times New Roman" w:cs="Times New Roman" w:hint="eastAsia"/>
          <w:u w:color="99403D"/>
        </w:rPr>
        <w:t>2020</w:t>
      </w:r>
      <w:r>
        <w:rPr>
          <w:rFonts w:ascii="Times New Roman" w:eastAsia="宋体" w:hAnsi="Times New Roman" w:cs="Times New Roman" w:hint="eastAsia"/>
          <w:u w:color="99403D"/>
        </w:rPr>
        <w:t>年网上</w:t>
      </w:r>
      <w:r w:rsidR="00BE0388">
        <w:rPr>
          <w:rFonts w:ascii="Times New Roman" w:eastAsia="宋体" w:hAnsi="Times New Roman" w:cs="Times New Roman" w:hint="eastAsia"/>
          <w:u w:color="99403D"/>
        </w:rPr>
        <w:t>服装</w:t>
      </w:r>
      <w:r>
        <w:rPr>
          <w:rFonts w:ascii="Times New Roman" w:eastAsia="宋体" w:hAnsi="Times New Roman" w:cs="Times New Roman"/>
          <w:u w:color="99403D"/>
        </w:rPr>
        <w:t>销售量估计能达</w:t>
      </w:r>
      <w:r w:rsidRPr="003B695F">
        <w:rPr>
          <w:rFonts w:ascii="Times New Roman" w:eastAsia="宋体" w:hAnsi="Times New Roman" w:cs="Times New Roman"/>
          <w:u w:color="99403D"/>
        </w:rPr>
        <w:t>153%</w:t>
      </w:r>
      <w:r>
        <w:rPr>
          <w:rFonts w:ascii="Times New Roman" w:eastAsia="宋体" w:hAnsi="Times New Roman" w:cs="Times New Roman" w:hint="eastAsia"/>
          <w:u w:color="99403D"/>
        </w:rPr>
        <w:t>，相比</w:t>
      </w:r>
      <w:r>
        <w:rPr>
          <w:rFonts w:ascii="Times New Roman" w:eastAsia="宋体" w:hAnsi="Times New Roman" w:cs="Times New Roman"/>
          <w:u w:color="99403D"/>
        </w:rPr>
        <w:t>美国</w:t>
      </w:r>
      <w:r>
        <w:rPr>
          <w:rFonts w:ascii="Times New Roman" w:eastAsia="宋体" w:hAnsi="Times New Roman" w:cs="Times New Roman" w:hint="eastAsia"/>
          <w:u w:color="99403D"/>
        </w:rPr>
        <w:t>却仅有</w:t>
      </w:r>
      <w:r w:rsidRPr="003B695F">
        <w:rPr>
          <w:rFonts w:ascii="Times New Roman" w:eastAsia="宋体" w:hAnsi="Times New Roman" w:cs="Times New Roman"/>
          <w:u w:color="99403D"/>
        </w:rPr>
        <w:t>53%</w:t>
      </w:r>
      <w:r w:rsidR="00BE0388">
        <w:rPr>
          <w:rFonts w:ascii="Times New Roman" w:eastAsia="宋体" w:hAnsi="Times New Roman" w:cs="Times New Roman" w:hint="eastAsia"/>
          <w:u w:color="99403D"/>
        </w:rPr>
        <w:t>。看着</w:t>
      </w:r>
      <w:r>
        <w:rPr>
          <w:rFonts w:ascii="Times New Roman" w:eastAsia="宋体" w:hAnsi="Times New Roman" w:cs="Times New Roman" w:hint="eastAsia"/>
          <w:u w:color="99403D"/>
        </w:rPr>
        <w:t>如此</w:t>
      </w:r>
      <w:r w:rsidR="00BE0388">
        <w:rPr>
          <w:rFonts w:ascii="Times New Roman" w:eastAsia="宋体" w:hAnsi="Times New Roman" w:cs="Times New Roman" w:hint="eastAsia"/>
          <w:u w:color="99403D"/>
        </w:rPr>
        <w:t>深入</w:t>
      </w:r>
      <w:r w:rsidR="00BE0388">
        <w:rPr>
          <w:rFonts w:ascii="Times New Roman" w:eastAsia="宋体" w:hAnsi="Times New Roman" w:cs="Times New Roman"/>
          <w:u w:color="99403D"/>
        </w:rPr>
        <w:t>的</w:t>
      </w:r>
      <w:r>
        <w:rPr>
          <w:rFonts w:ascii="Times New Roman" w:eastAsia="宋体" w:hAnsi="Times New Roman" w:cs="Times New Roman"/>
          <w:u w:color="99403D"/>
        </w:rPr>
        <w:t>电子商务渗透率，难怪零售商</w:t>
      </w:r>
      <w:r w:rsidR="00BE0388">
        <w:rPr>
          <w:rFonts w:ascii="Times New Roman" w:eastAsia="宋体" w:hAnsi="Times New Roman" w:cs="Times New Roman" w:hint="eastAsia"/>
          <w:u w:color="99403D"/>
        </w:rPr>
        <w:t>跟</w:t>
      </w:r>
      <w:r w:rsidR="00BE0388">
        <w:rPr>
          <w:rFonts w:ascii="Times New Roman" w:eastAsia="宋体" w:hAnsi="Times New Roman" w:cs="Times New Roman"/>
          <w:u w:color="99403D"/>
        </w:rPr>
        <w:t>品牌争相开拓</w:t>
      </w:r>
      <w:r w:rsidR="00BE0388">
        <w:rPr>
          <w:rFonts w:ascii="Times New Roman" w:eastAsia="宋体" w:hAnsi="Times New Roman" w:cs="Times New Roman" w:hint="eastAsia"/>
          <w:u w:color="99403D"/>
        </w:rPr>
        <w:t>客户互动的新</w:t>
      </w:r>
      <w:r w:rsidR="00BE0388">
        <w:rPr>
          <w:rFonts w:ascii="Times New Roman" w:eastAsia="宋体" w:hAnsi="Times New Roman" w:cs="Times New Roman"/>
          <w:u w:color="99403D"/>
        </w:rPr>
        <w:t>途径。</w:t>
      </w:r>
      <w:r w:rsidR="00BE0388">
        <w:rPr>
          <w:rFonts w:ascii="Times New Roman" w:eastAsia="宋体" w:hAnsi="Times New Roman" w:cs="Times New Roman" w:hint="eastAsia"/>
          <w:u w:color="99403D"/>
        </w:rPr>
        <w:t>随着</w:t>
      </w:r>
      <w:r w:rsidR="006B2C38">
        <w:rPr>
          <w:rFonts w:ascii="Times New Roman" w:eastAsia="宋体" w:hAnsi="Times New Roman" w:cs="Times New Roman"/>
          <w:u w:color="99403D"/>
        </w:rPr>
        <w:t>电子商务在其他市场的增长，</w:t>
      </w:r>
      <w:r w:rsidR="00BE0388">
        <w:rPr>
          <w:rFonts w:ascii="Times New Roman" w:eastAsia="宋体" w:hAnsi="Times New Roman" w:cs="Times New Roman"/>
          <w:u w:color="99403D"/>
        </w:rPr>
        <w:t>无疑最终也会像中国般</w:t>
      </w:r>
      <w:r w:rsidR="00BE0388">
        <w:rPr>
          <w:rFonts w:ascii="Times New Roman" w:eastAsia="宋体" w:hAnsi="Times New Roman" w:cs="Times New Roman" w:hint="eastAsia"/>
          <w:u w:color="99403D"/>
        </w:rPr>
        <w:t>欣然</w:t>
      </w:r>
      <w:r w:rsidR="00BE0388">
        <w:rPr>
          <w:rFonts w:ascii="Times New Roman" w:eastAsia="宋体" w:hAnsi="Times New Roman" w:cs="Times New Roman"/>
          <w:u w:color="99403D"/>
        </w:rPr>
        <w:t>接受</w:t>
      </w:r>
      <w:r w:rsidR="00BE0388" w:rsidRPr="003B695F">
        <w:rPr>
          <w:rFonts w:ascii="Times New Roman" w:eastAsia="宋体" w:hAnsi="Times New Roman" w:cs="Times New Roman"/>
          <w:u w:color="99403D"/>
        </w:rPr>
        <w:t>VR</w:t>
      </w:r>
      <w:r w:rsidR="00BE0388">
        <w:rPr>
          <w:rFonts w:ascii="Times New Roman" w:eastAsia="宋体" w:hAnsi="Times New Roman" w:cs="Times New Roman" w:hint="eastAsia"/>
          <w:u w:color="99403D"/>
        </w:rPr>
        <w:t>。</w:t>
      </w:r>
    </w:p>
    <w:sectPr w:rsidR="00571006" w:rsidRPr="003B695F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93" w:rsidRDefault="00B26593">
      <w:r>
        <w:separator/>
      </w:r>
    </w:p>
  </w:endnote>
  <w:endnote w:type="continuationSeparator" w:id="0">
    <w:p w:rsidR="00B26593" w:rsidRDefault="00B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06" w:rsidRDefault="0057100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93" w:rsidRDefault="00B26593">
      <w:r>
        <w:separator/>
      </w:r>
    </w:p>
  </w:footnote>
  <w:footnote w:type="continuationSeparator" w:id="0">
    <w:p w:rsidR="00B26593" w:rsidRDefault="00B2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06" w:rsidRDefault="00EE4039">
    <w:pPr>
      <w:pStyle w:val="BodyA"/>
      <w:shd w:val="clear" w:color="auto" w:fill="FFFFFF"/>
      <w:spacing w:line="357" w:lineRule="atLeast"/>
      <w:jc w:val="both"/>
    </w:pPr>
    <w:r>
      <w:rPr>
        <w:sz w:val="22"/>
        <w:szCs w:val="22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06"/>
    <w:rsid w:val="00241F4C"/>
    <w:rsid w:val="00257ABC"/>
    <w:rsid w:val="003B695F"/>
    <w:rsid w:val="00405CE8"/>
    <w:rsid w:val="00571006"/>
    <w:rsid w:val="005C0D09"/>
    <w:rsid w:val="00631425"/>
    <w:rsid w:val="00644C67"/>
    <w:rsid w:val="006B2C38"/>
    <w:rsid w:val="007E2F85"/>
    <w:rsid w:val="008501C2"/>
    <w:rsid w:val="00863C95"/>
    <w:rsid w:val="009E26D2"/>
    <w:rsid w:val="00B26593"/>
    <w:rsid w:val="00BE0388"/>
    <w:rsid w:val="00C914D1"/>
    <w:rsid w:val="00EE4039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4E636-B404-4EC9-ACC6-1FF35D21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5</cp:revision>
  <dcterms:created xsi:type="dcterms:W3CDTF">2016-08-09T15:48:00Z</dcterms:created>
  <dcterms:modified xsi:type="dcterms:W3CDTF">2016-08-14T08:50:00Z</dcterms:modified>
</cp:coreProperties>
</file>