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BE" w:rsidRPr="00574AC2" w:rsidRDefault="008B420F">
      <w:pPr>
        <w:pStyle w:val="Body"/>
        <w:rPr>
          <w:lang w:val="es-E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s-ES"/>
        </w:rPr>
        <w:t>PREVISIÓN DE MODA</w:t>
      </w:r>
    </w:p>
    <w:p w:rsidR="009840BE" w:rsidRPr="000B6DDB" w:rsidRDefault="001C70A4">
      <w:pPr>
        <w:pStyle w:val="Body"/>
        <w:rPr>
          <w:lang w:val="es-ES"/>
        </w:rPr>
      </w:pPr>
      <w:r w:rsidRPr="000B6DDB">
        <w:rPr>
          <w:rFonts w:ascii="Times New Roman" w:hAnsi="Times New Roman"/>
          <w:b/>
          <w:bCs/>
          <w:sz w:val="24"/>
          <w:szCs w:val="24"/>
          <w:lang w:val="es-ES"/>
        </w:rPr>
        <w:t>PRENDAS CLAVE EN MODA PARA MUJER</w:t>
      </w:r>
      <w:r w:rsidR="000B6DDB" w:rsidRPr="000B6DDB">
        <w:rPr>
          <w:rFonts w:ascii="Times New Roman" w:hAnsi="Times New Roman"/>
          <w:b/>
          <w:bCs/>
          <w:sz w:val="24"/>
          <w:szCs w:val="24"/>
          <w:lang w:val="es-ES"/>
        </w:rPr>
        <w:t xml:space="preserve"> DE WGSN PARA P/V 18</w:t>
      </w:r>
    </w:p>
    <w:p w:rsidR="009840BE" w:rsidRPr="00574AC2" w:rsidRDefault="004B446A">
      <w:pPr>
        <w:pStyle w:val="Body"/>
        <w:rPr>
          <w:lang w:val="es-ES"/>
        </w:rPr>
      </w:pPr>
      <w:r w:rsidRPr="00574AC2">
        <w:rPr>
          <w:rFonts w:ascii="Times New Roman" w:hAnsi="Times New Roman"/>
          <w:sz w:val="24"/>
          <w:szCs w:val="24"/>
          <w:lang w:val="es-ES"/>
        </w:rPr>
        <w:t>Laura Yiannakou</w:t>
      </w:r>
      <w:r w:rsidRPr="00574AC2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0B6DDB">
        <w:rPr>
          <w:rFonts w:ascii="Times New Roman" w:hAnsi="Times New Roman"/>
          <w:sz w:val="24"/>
          <w:szCs w:val="24"/>
          <w:lang w:val="es-ES"/>
        </w:rPr>
        <w:t>Editora de Womenswear</w:t>
      </w:r>
      <w:r w:rsidRPr="00574AC2">
        <w:rPr>
          <w:rFonts w:ascii="Times New Roman" w:hAnsi="Times New Roman"/>
          <w:sz w:val="24"/>
          <w:szCs w:val="24"/>
          <w:lang w:val="es-ES"/>
        </w:rPr>
        <w:t>, WGSN</w:t>
      </w:r>
    </w:p>
    <w:p w:rsidR="009840BE" w:rsidRPr="00574AC2" w:rsidRDefault="001C70A4" w:rsidP="000B6DDB">
      <w:pPr>
        <w:pStyle w:val="Body"/>
        <w:jc w:val="both"/>
        <w:rPr>
          <w:lang w:val="es-ES"/>
        </w:rPr>
      </w:pPr>
      <w:r>
        <w:rPr>
          <w:rFonts w:ascii="Times New Roman" w:hAnsi="Times New Roman"/>
          <w:caps/>
          <w:sz w:val="24"/>
          <w:szCs w:val="24"/>
          <w:lang w:val="es-ES"/>
        </w:rPr>
        <w:t xml:space="preserve">mientras finalizas tu compra para primavera/verano 2017, es de </w:t>
      </w:r>
      <w:r w:rsidR="000B6DDB">
        <w:rPr>
          <w:rFonts w:ascii="Times New Roman" w:hAnsi="Times New Roman"/>
          <w:caps/>
          <w:sz w:val="24"/>
          <w:szCs w:val="24"/>
          <w:lang w:val="es-ES"/>
        </w:rPr>
        <w:t xml:space="preserve">GRAN </w:t>
      </w:r>
      <w:r>
        <w:rPr>
          <w:rFonts w:ascii="Times New Roman" w:hAnsi="Times New Roman"/>
          <w:caps/>
          <w:sz w:val="24"/>
          <w:szCs w:val="24"/>
          <w:lang w:val="es-ES"/>
        </w:rPr>
        <w:t xml:space="preserve">ayuda conocer los estilos del siguiente verano. el </w:t>
      </w:r>
      <w:r w:rsidR="000B6DDB">
        <w:rPr>
          <w:rFonts w:ascii="Times New Roman" w:hAnsi="Times New Roman"/>
          <w:caps/>
          <w:sz w:val="24"/>
          <w:szCs w:val="24"/>
          <w:lang w:val="es-ES"/>
        </w:rPr>
        <w:t xml:space="preserve">analista de tendencias líder informa para </w:t>
      </w:r>
      <w:r w:rsidR="000B6DDB" w:rsidRPr="00574AC2">
        <w:rPr>
          <w:rFonts w:ascii="Times New Roman" w:hAnsi="Times New Roman"/>
          <w:sz w:val="24"/>
          <w:szCs w:val="24"/>
          <w:lang w:val="es-ES"/>
        </w:rPr>
        <w:t>WeAr</w:t>
      </w:r>
    </w:p>
    <w:p w:rsidR="009840BE" w:rsidRDefault="009840BE">
      <w:pPr>
        <w:pStyle w:val="Body"/>
        <w:jc w:val="both"/>
        <w:rPr>
          <w:lang w:val="es-ES"/>
        </w:rPr>
      </w:pPr>
    </w:p>
    <w:p w:rsidR="009840BE" w:rsidRPr="008B420F" w:rsidRDefault="00574AC2" w:rsidP="008B420F">
      <w:pPr>
        <w:pStyle w:val="Body"/>
        <w:jc w:val="both"/>
        <w:rPr>
          <w:lang w:val="es-ES"/>
        </w:rPr>
      </w:pPr>
      <w:r>
        <w:rPr>
          <w:lang w:val="es-ES"/>
        </w:rPr>
        <w:t>Cad</w:t>
      </w:r>
      <w:r w:rsidR="008B420F">
        <w:rPr>
          <w:lang w:val="es-ES"/>
        </w:rPr>
        <w:t>a temporada, WGSN publica Buyer’s</w:t>
      </w:r>
      <w:r>
        <w:rPr>
          <w:lang w:val="es-ES"/>
        </w:rPr>
        <w:t xml:space="preserve"> Briefings para todas </w:t>
      </w:r>
      <w:r w:rsidR="008B420F">
        <w:rPr>
          <w:lang w:val="es-ES"/>
        </w:rPr>
        <w:t>las categorías de producto</w:t>
      </w:r>
      <w:r w:rsidR="000B6DDB">
        <w:rPr>
          <w:lang w:val="es-ES"/>
        </w:rPr>
        <w:t xml:space="preserve"> con el fin de</w:t>
      </w:r>
      <w:r>
        <w:rPr>
          <w:lang w:val="es-ES"/>
        </w:rPr>
        <w:t xml:space="preserve"> ofrecer una guía completa de apoyo a la compra y a la </w:t>
      </w:r>
      <w:r w:rsidR="000B6DDB">
        <w:rPr>
          <w:lang w:val="es-ES"/>
        </w:rPr>
        <w:t>planificación</w:t>
      </w:r>
      <w:r>
        <w:rPr>
          <w:lang w:val="es-ES"/>
        </w:rPr>
        <w:t xml:space="preserve"> de gama. Usamo</w:t>
      </w:r>
      <w:r w:rsidR="000B6DDB">
        <w:rPr>
          <w:lang w:val="es-ES"/>
        </w:rPr>
        <w:t xml:space="preserve">s una combinación de variadas </w:t>
      </w:r>
      <w:r>
        <w:rPr>
          <w:lang w:val="es-ES"/>
        </w:rPr>
        <w:t>fuentes para ayudar a conseguir el correcto equilibrio entre lo nuevo y lo comercial.</w:t>
      </w:r>
    </w:p>
    <w:p w:rsidR="000B6DDB" w:rsidRDefault="000B6DDB">
      <w:pPr>
        <w:pStyle w:val="Body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Mientras que P/V 2018 observa conceptos de edad, género, nacionalidad y las temporadas crecen más fluidas, womenswear empieza a reflejar todo esto. Siluetas voluminosas experimentales se combinan con básicos minimalistas, permitiendo a quien lo lleve crear un estilo totalmente personalizado.</w:t>
      </w:r>
    </w:p>
    <w:p w:rsidR="000B6DDB" w:rsidRPr="000B6DDB" w:rsidRDefault="000B6DDB">
      <w:pPr>
        <w:pStyle w:val="Body"/>
        <w:jc w:val="both"/>
        <w:rPr>
          <w:rFonts w:ascii="Times New Roman" w:hAnsi="Times New Roman"/>
          <w:sz w:val="24"/>
          <w:szCs w:val="24"/>
          <w:lang w:val="es-ES"/>
        </w:rPr>
      </w:pPr>
      <w:r w:rsidRPr="000B6DDB">
        <w:rPr>
          <w:rFonts w:ascii="Times New Roman" w:hAnsi="Times New Roman"/>
          <w:b/>
          <w:bCs/>
          <w:sz w:val="24"/>
          <w:szCs w:val="24"/>
          <w:lang w:val="es-ES"/>
        </w:rPr>
        <w:t>Volumen considerado</w:t>
      </w:r>
      <w:r w:rsidR="004B446A" w:rsidRPr="000B6DDB">
        <w:rPr>
          <w:rFonts w:ascii="Times New Roman" w:hAnsi="Times New Roman"/>
          <w:sz w:val="24"/>
          <w:szCs w:val="24"/>
          <w:lang w:val="es-ES"/>
        </w:rPr>
        <w:t xml:space="preserve">: </w:t>
      </w:r>
      <w:r w:rsidRPr="000B6DDB">
        <w:rPr>
          <w:rFonts w:ascii="Times New Roman" w:hAnsi="Times New Roman"/>
          <w:sz w:val="24"/>
          <w:szCs w:val="24"/>
          <w:lang w:val="es-ES"/>
        </w:rPr>
        <w:t xml:space="preserve">cinturas ajustadas y mangas prominentes </w:t>
      </w:r>
      <w:r>
        <w:rPr>
          <w:rFonts w:ascii="Times New Roman" w:hAnsi="Times New Roman"/>
          <w:sz w:val="24"/>
          <w:szCs w:val="24"/>
          <w:lang w:val="es-ES"/>
        </w:rPr>
        <w:t>surgen como definiciones clave de la silueta.</w:t>
      </w:r>
    </w:p>
    <w:p w:rsidR="009840BE" w:rsidRPr="000B6DDB" w:rsidRDefault="004B446A" w:rsidP="008B420F">
      <w:pPr>
        <w:pStyle w:val="Body"/>
        <w:jc w:val="both"/>
      </w:pPr>
      <w:r w:rsidRPr="000B6DDB">
        <w:rPr>
          <w:rFonts w:ascii="Times New Roman" w:hAnsi="Times New Roman"/>
          <w:b/>
          <w:bCs/>
          <w:sz w:val="24"/>
          <w:szCs w:val="24"/>
          <w:lang w:val="es-ES"/>
        </w:rPr>
        <w:t>Deta</w:t>
      </w:r>
      <w:r w:rsidR="000B6DDB" w:rsidRPr="000B6DDB">
        <w:rPr>
          <w:rFonts w:ascii="Times New Roman" w:hAnsi="Times New Roman"/>
          <w:b/>
          <w:bCs/>
          <w:sz w:val="24"/>
          <w:szCs w:val="24"/>
          <w:lang w:val="es-ES"/>
        </w:rPr>
        <w:t>lles que dominan</w:t>
      </w:r>
      <w:r w:rsidRPr="000B6DDB">
        <w:rPr>
          <w:rFonts w:ascii="Times New Roman" w:hAnsi="Times New Roman"/>
          <w:sz w:val="24"/>
          <w:szCs w:val="24"/>
          <w:lang w:val="es-ES"/>
        </w:rPr>
        <w:t xml:space="preserve">: </w:t>
      </w:r>
      <w:r w:rsidR="000B6DDB" w:rsidRPr="000B6DDB">
        <w:rPr>
          <w:rFonts w:ascii="Times New Roman" w:hAnsi="Times New Roman"/>
          <w:sz w:val="24"/>
          <w:szCs w:val="24"/>
          <w:lang w:val="es-ES"/>
        </w:rPr>
        <w:t xml:space="preserve">Volantes exagerados, </w:t>
      </w:r>
      <w:r w:rsidR="008B420F">
        <w:rPr>
          <w:rFonts w:ascii="Times New Roman" w:hAnsi="Times New Roman"/>
          <w:sz w:val="24"/>
          <w:szCs w:val="24"/>
          <w:lang w:val="es-ES"/>
        </w:rPr>
        <w:t>decoraciones prominentes y bolsillos sobredimensionados permiten a los básicos sencillos actuar como un lienzo.</w:t>
      </w:r>
    </w:p>
    <w:p w:rsidR="008B420F" w:rsidRPr="008B420F" w:rsidRDefault="008B420F">
      <w:pPr>
        <w:pStyle w:val="Body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>Transiciones de piernas anchas, desde un recién llegado direccional hasta una forma básica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: experimentos con materiales fluidos y longitudes cortadas por los tobillos. </w:t>
      </w:r>
    </w:p>
    <w:p w:rsidR="008B420F" w:rsidRPr="008B420F" w:rsidRDefault="008B420F">
      <w:pPr>
        <w:pStyle w:val="Body"/>
        <w:jc w:val="both"/>
        <w:rPr>
          <w:rFonts w:ascii="Times New Roman" w:hAnsi="Times New Roman"/>
          <w:sz w:val="24"/>
          <w:szCs w:val="24"/>
          <w:lang w:val="es-ES"/>
        </w:rPr>
      </w:pPr>
      <w:r w:rsidRPr="008B420F">
        <w:rPr>
          <w:rFonts w:ascii="Times New Roman" w:hAnsi="Times New Roman"/>
          <w:b/>
          <w:bCs/>
          <w:sz w:val="24"/>
          <w:szCs w:val="24"/>
          <w:lang w:val="es-ES"/>
        </w:rPr>
        <w:t>Básicos subestimados</w:t>
      </w:r>
      <w:r w:rsidR="004B446A" w:rsidRPr="008B420F">
        <w:rPr>
          <w:rFonts w:ascii="Times New Roman" w:hAnsi="Times New Roman"/>
          <w:sz w:val="24"/>
          <w:szCs w:val="24"/>
          <w:lang w:val="es-ES"/>
        </w:rPr>
        <w:t xml:space="preserve">: </w:t>
      </w:r>
      <w:r w:rsidRPr="008B420F">
        <w:rPr>
          <w:rFonts w:ascii="Times New Roman" w:hAnsi="Times New Roman"/>
          <w:sz w:val="24"/>
          <w:szCs w:val="24"/>
          <w:lang w:val="es-ES"/>
        </w:rPr>
        <w:t>el t-shirt tejido y la falda tubo surgen como b</w:t>
      </w:r>
      <w:r>
        <w:rPr>
          <w:rFonts w:ascii="Times New Roman" w:hAnsi="Times New Roman"/>
          <w:sz w:val="24"/>
          <w:szCs w:val="24"/>
          <w:lang w:val="es-ES"/>
        </w:rPr>
        <w:t>ásicos importantes, para ser combinados con prendas importantes de temporada.</w:t>
      </w:r>
    </w:p>
    <w:p w:rsidR="009840BE" w:rsidRPr="008B420F" w:rsidRDefault="008B420F">
      <w:pPr>
        <w:pStyle w:val="Body"/>
        <w:jc w:val="both"/>
        <w:rPr>
          <w:lang w:val="es-ES"/>
        </w:rPr>
      </w:pPr>
      <w:r w:rsidRPr="008B420F">
        <w:rPr>
          <w:rFonts w:ascii="Times New Roman" w:hAnsi="Times New Roman"/>
          <w:b/>
          <w:bCs/>
          <w:sz w:val="24"/>
          <w:szCs w:val="24"/>
          <w:lang w:val="es-ES"/>
        </w:rPr>
        <w:t>Vuelven las influencias deportivas con un acabado lujoso</w:t>
      </w:r>
      <w:r w:rsidRPr="008B420F">
        <w:rPr>
          <w:rFonts w:ascii="Times New Roman" w:hAnsi="Times New Roman"/>
          <w:bCs/>
          <w:sz w:val="24"/>
          <w:szCs w:val="24"/>
          <w:lang w:val="es-ES"/>
        </w:rPr>
        <w:t xml:space="preserve">: la chaqueta cortavientos surge como prenda </w:t>
      </w:r>
      <w:r>
        <w:rPr>
          <w:rFonts w:ascii="Times New Roman" w:hAnsi="Times New Roman"/>
          <w:bCs/>
          <w:sz w:val="24"/>
          <w:szCs w:val="24"/>
          <w:lang w:val="es-ES"/>
        </w:rPr>
        <w:t>func</w:t>
      </w:r>
      <w:r w:rsidRPr="008B420F">
        <w:rPr>
          <w:rFonts w:ascii="Times New Roman" w:hAnsi="Times New Roman"/>
          <w:bCs/>
          <w:sz w:val="24"/>
          <w:szCs w:val="24"/>
          <w:lang w:val="es-ES"/>
        </w:rPr>
        <w:t>ional y de tendencia.</w:t>
      </w:r>
    </w:p>
    <w:p w:rsidR="009840BE" w:rsidRPr="008B420F" w:rsidRDefault="009840BE">
      <w:pPr>
        <w:pStyle w:val="Body"/>
        <w:rPr>
          <w:lang w:val="es-ES"/>
        </w:rPr>
      </w:pPr>
    </w:p>
    <w:p w:rsidR="009840BE" w:rsidRPr="00574AC2" w:rsidRDefault="004B446A">
      <w:pPr>
        <w:pStyle w:val="Body"/>
        <w:rPr>
          <w:lang w:val="es-ES"/>
        </w:rPr>
      </w:pPr>
      <w:r w:rsidRPr="00574AC2">
        <w:rPr>
          <w:rFonts w:ascii="Times New Roman" w:hAnsi="Times New Roman"/>
          <w:sz w:val="24"/>
          <w:szCs w:val="24"/>
          <w:lang w:val="es-ES"/>
        </w:rPr>
        <w:t>www.wgsn.com</w:t>
      </w:r>
    </w:p>
    <w:p w:rsidR="009840BE" w:rsidRPr="00574AC2" w:rsidRDefault="009840BE">
      <w:pPr>
        <w:pStyle w:val="Body"/>
        <w:rPr>
          <w:lang w:val="es-ES"/>
        </w:rPr>
      </w:pPr>
    </w:p>
    <w:p w:rsidR="009840BE" w:rsidRPr="00574AC2" w:rsidRDefault="004B446A">
      <w:pPr>
        <w:pStyle w:val="Body"/>
        <w:rPr>
          <w:lang w:val="es-ES"/>
        </w:rPr>
      </w:pPr>
      <w:r w:rsidRPr="00574AC2">
        <w:rPr>
          <w:rFonts w:ascii="Times New Roman" w:hAnsi="Times New Roman"/>
          <w:sz w:val="24"/>
          <w:szCs w:val="24"/>
          <w:lang w:val="es-ES"/>
        </w:rPr>
        <w:t>&lt;IMAGES&gt;</w:t>
      </w:r>
    </w:p>
    <w:p w:rsidR="009840BE" w:rsidRPr="00574AC2" w:rsidRDefault="004B446A">
      <w:pPr>
        <w:pStyle w:val="Body"/>
        <w:rPr>
          <w:lang w:val="es-ES"/>
        </w:rPr>
      </w:pPr>
      <w:r w:rsidRPr="00574AC2">
        <w:rPr>
          <w:rFonts w:ascii="Times New Roman" w:hAnsi="Times New Roman"/>
          <w:sz w:val="24"/>
          <w:szCs w:val="24"/>
          <w:lang w:val="es-ES"/>
        </w:rPr>
        <w:t>Please use the following references alongside the images:</w:t>
      </w:r>
    </w:p>
    <w:p w:rsidR="009840BE" w:rsidRPr="00574AC2" w:rsidRDefault="004B446A">
      <w:pPr>
        <w:pStyle w:val="Prrafodelista"/>
        <w:numPr>
          <w:ilvl w:val="0"/>
          <w:numId w:val="2"/>
        </w:numPr>
        <w:rPr>
          <w:lang w:val="es-ES"/>
        </w:rPr>
      </w:pPr>
      <w:r w:rsidRPr="00574AC2">
        <w:rPr>
          <w:lang w:val="es-ES"/>
        </w:rPr>
        <w:t>Considered Volume: Paris Street style June 2016</w:t>
      </w:r>
    </w:p>
    <w:p w:rsidR="009840BE" w:rsidRPr="00574AC2" w:rsidRDefault="004B446A">
      <w:pPr>
        <w:pStyle w:val="Prrafodelista"/>
        <w:numPr>
          <w:ilvl w:val="0"/>
          <w:numId w:val="2"/>
        </w:numPr>
        <w:rPr>
          <w:lang w:val="es-ES"/>
        </w:rPr>
      </w:pPr>
      <w:r w:rsidRPr="00574AC2">
        <w:rPr>
          <w:lang w:val="es-ES"/>
        </w:rPr>
        <w:t>Details that dominate: Shangha</w:t>
      </w:r>
      <w:r w:rsidRPr="00574AC2">
        <w:rPr>
          <w:lang w:val="es-ES"/>
        </w:rPr>
        <w:t>i Street style June 2016</w:t>
      </w:r>
    </w:p>
    <w:p w:rsidR="009840BE" w:rsidRPr="00574AC2" w:rsidRDefault="004B446A">
      <w:pPr>
        <w:pStyle w:val="Prrafodelista"/>
        <w:numPr>
          <w:ilvl w:val="0"/>
          <w:numId w:val="2"/>
        </w:numPr>
        <w:rPr>
          <w:lang w:val="es-ES"/>
        </w:rPr>
      </w:pPr>
      <w:r w:rsidRPr="00574AC2">
        <w:rPr>
          <w:lang w:val="es-ES"/>
        </w:rPr>
        <w:t>Understated basics: Sao Paolo Fashion Week April 2016</w:t>
      </w:r>
    </w:p>
    <w:p w:rsidR="009840BE" w:rsidRPr="00574AC2" w:rsidRDefault="004B446A">
      <w:pPr>
        <w:pStyle w:val="Prrafodelista"/>
        <w:numPr>
          <w:ilvl w:val="0"/>
          <w:numId w:val="2"/>
        </w:numPr>
        <w:rPr>
          <w:lang w:val="es-ES"/>
        </w:rPr>
      </w:pPr>
      <w:r w:rsidRPr="00574AC2">
        <w:rPr>
          <w:lang w:val="es-ES"/>
        </w:rPr>
        <w:t>Sports luxe: Shanghai Street style 2016</w:t>
      </w:r>
    </w:p>
    <w:sectPr w:rsidR="009840BE" w:rsidRPr="00574AC2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46A" w:rsidRDefault="004B446A">
      <w:r>
        <w:separator/>
      </w:r>
    </w:p>
  </w:endnote>
  <w:endnote w:type="continuationSeparator" w:id="0">
    <w:p w:rsidR="004B446A" w:rsidRDefault="004B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0BE" w:rsidRDefault="009840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46A" w:rsidRDefault="004B446A">
      <w:r>
        <w:separator/>
      </w:r>
    </w:p>
  </w:footnote>
  <w:footnote w:type="continuationSeparator" w:id="0">
    <w:p w:rsidR="004B446A" w:rsidRDefault="004B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0BE" w:rsidRDefault="009840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5FB6"/>
    <w:multiLevelType w:val="hybridMultilevel"/>
    <w:tmpl w:val="43987E26"/>
    <w:styleLink w:val="ImportedStyle1"/>
    <w:lvl w:ilvl="0" w:tplc="05A623A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2973A">
      <w:start w:val="1"/>
      <w:numFmt w:val="bullet"/>
      <w:lvlText w:val="o"/>
      <w:lvlJc w:val="left"/>
      <w:pPr>
        <w:ind w:left="149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A658">
      <w:start w:val="1"/>
      <w:numFmt w:val="bullet"/>
      <w:lvlText w:val="▪"/>
      <w:lvlJc w:val="left"/>
      <w:pPr>
        <w:ind w:left="22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B4F96E">
      <w:start w:val="1"/>
      <w:numFmt w:val="bullet"/>
      <w:lvlText w:val="•"/>
      <w:lvlJc w:val="left"/>
      <w:pPr>
        <w:ind w:left="293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BEB616">
      <w:start w:val="1"/>
      <w:numFmt w:val="bullet"/>
      <w:lvlText w:val="o"/>
      <w:lvlJc w:val="left"/>
      <w:pPr>
        <w:ind w:left="365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0865C">
      <w:start w:val="1"/>
      <w:numFmt w:val="bullet"/>
      <w:lvlText w:val="▪"/>
      <w:lvlJc w:val="left"/>
      <w:pPr>
        <w:ind w:left="437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2702E">
      <w:start w:val="1"/>
      <w:numFmt w:val="bullet"/>
      <w:lvlText w:val="•"/>
      <w:lvlJc w:val="left"/>
      <w:pPr>
        <w:ind w:left="509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5ED058">
      <w:start w:val="1"/>
      <w:numFmt w:val="bullet"/>
      <w:lvlText w:val="o"/>
      <w:lvlJc w:val="left"/>
      <w:pPr>
        <w:ind w:left="58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0A0AE8">
      <w:start w:val="1"/>
      <w:numFmt w:val="bullet"/>
      <w:lvlText w:val="▪"/>
      <w:lvlJc w:val="left"/>
      <w:pPr>
        <w:ind w:left="653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D53793E"/>
    <w:multiLevelType w:val="hybridMultilevel"/>
    <w:tmpl w:val="43987E26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BE"/>
    <w:rsid w:val="000B6DDB"/>
    <w:rsid w:val="001C70A4"/>
    <w:rsid w:val="004B446A"/>
    <w:rsid w:val="00574AC2"/>
    <w:rsid w:val="008B420F"/>
    <w:rsid w:val="0098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D506"/>
  <w15:docId w15:val="{E0CBF43D-FE0F-46A1-90DC-F20CB41B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Prrafodelist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2016-08-01T18:50:00Z</dcterms:created>
  <dcterms:modified xsi:type="dcterms:W3CDTF">2016-08-01T20:10:00Z</dcterms:modified>
</cp:coreProperties>
</file>