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B9724" w14:textId="3ADDC5AB" w:rsidR="00EE1F26" w:rsidRPr="0098581B" w:rsidRDefault="00EA78EE">
      <w:pPr>
        <w:spacing w:before="100" w:after="100" w:line="383" w:lineRule="atLeas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TENDANCE HOMME</w:t>
      </w:r>
      <w:bookmarkStart w:id="0" w:name="_GoBack"/>
      <w:bookmarkEnd w:id="0"/>
    </w:p>
    <w:p w14:paraId="1E220DDB" w14:textId="77777777" w:rsidR="00EE1F26" w:rsidRPr="0098581B" w:rsidRDefault="0098581B">
      <w:pPr>
        <w:spacing w:before="100" w:after="100" w:line="383" w:lineRule="atLeast"/>
        <w:rPr>
          <w:b/>
          <w:bCs/>
          <w:caps/>
          <w:sz w:val="24"/>
          <w:szCs w:val="24"/>
          <w:lang w:val="fr-FR"/>
        </w:rPr>
      </w:pPr>
      <w:proofErr w:type="spellStart"/>
      <w:r w:rsidRPr="0098581B">
        <w:rPr>
          <w:b/>
          <w:bCs/>
          <w:caps/>
          <w:sz w:val="24"/>
          <w:szCs w:val="24"/>
          <w:lang w:val="fr-FR"/>
        </w:rPr>
        <w:t>Pr</w:t>
      </w:r>
      <w:r w:rsidRPr="0098581B">
        <w:rPr>
          <w:b/>
          <w:sz w:val="24"/>
          <w:szCs w:val="24"/>
          <w:lang w:val="fr-FR"/>
        </w:rPr>
        <w:t>êT</w:t>
      </w:r>
      <w:r w:rsidRPr="0098581B">
        <w:rPr>
          <w:b/>
          <w:bCs/>
          <w:caps/>
          <w:sz w:val="24"/>
          <w:szCs w:val="24"/>
          <w:lang w:val="fr-FR"/>
        </w:rPr>
        <w:t>-</w:t>
      </w:r>
      <w:r w:rsidRPr="0098581B">
        <w:rPr>
          <w:b/>
          <w:sz w:val="24"/>
          <w:szCs w:val="24"/>
          <w:lang w:val="fr-FR"/>
        </w:rPr>
        <w:t>à</w:t>
      </w:r>
      <w:r w:rsidRPr="0098581B">
        <w:rPr>
          <w:b/>
          <w:bCs/>
          <w:caps/>
          <w:sz w:val="24"/>
          <w:szCs w:val="24"/>
          <w:lang w:val="fr-FR"/>
        </w:rPr>
        <w:t>-sporter</w:t>
      </w:r>
      <w:proofErr w:type="spellEnd"/>
    </w:p>
    <w:p w14:paraId="1B7A52DE" w14:textId="77777777" w:rsidR="00EE1F26" w:rsidRPr="0098581B" w:rsidRDefault="0098581B">
      <w:pPr>
        <w:spacing w:before="100" w:after="100" w:line="383" w:lineRule="atLeast"/>
        <w:rPr>
          <w:sz w:val="24"/>
          <w:szCs w:val="24"/>
          <w:lang w:val="fr-FR"/>
        </w:rPr>
      </w:pPr>
      <w:r w:rsidRPr="0098581B">
        <w:rPr>
          <w:sz w:val="24"/>
          <w:szCs w:val="24"/>
          <w:lang w:val="fr-FR"/>
        </w:rPr>
        <w:t xml:space="preserve">Beatrice </w:t>
      </w:r>
      <w:proofErr w:type="spellStart"/>
      <w:r w:rsidRPr="0098581B">
        <w:rPr>
          <w:sz w:val="24"/>
          <w:szCs w:val="24"/>
          <w:lang w:val="fr-FR"/>
        </w:rPr>
        <w:t>Campani</w:t>
      </w:r>
      <w:proofErr w:type="spellEnd"/>
      <w:r>
        <w:rPr>
          <w:sz w:val="24"/>
          <w:szCs w:val="24"/>
          <w:lang w:val="fr-FR"/>
        </w:rPr>
        <w:t xml:space="preserve"> </w:t>
      </w:r>
    </w:p>
    <w:p w14:paraId="3EC9CCFD" w14:textId="77777777" w:rsidR="0098581B" w:rsidRPr="0098581B" w:rsidRDefault="0098581B">
      <w:pPr>
        <w:spacing w:before="100" w:after="100" w:line="383" w:lineRule="atLeas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</w:t>
      </w:r>
      <w:r w:rsidRPr="0098581B">
        <w:rPr>
          <w:sz w:val="24"/>
          <w:szCs w:val="24"/>
          <w:lang w:val="fr-FR"/>
        </w:rPr>
        <w:t>STYLES SPORTSWEAR VINTAGE</w:t>
      </w:r>
      <w:r>
        <w:rPr>
          <w:sz w:val="24"/>
          <w:szCs w:val="24"/>
          <w:lang w:val="fr-FR"/>
        </w:rPr>
        <w:t xml:space="preserve"> ET</w:t>
      </w:r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CONTEMPORAIN ONT été AU CENTRE DES </w:t>
      </w:r>
      <w:proofErr w:type="spellStart"/>
      <w:r>
        <w:rPr>
          <w:sz w:val="24"/>
          <w:szCs w:val="24"/>
          <w:lang w:val="fr-FR"/>
        </w:rPr>
        <w:t>DéFILéS</w:t>
      </w:r>
      <w:proofErr w:type="spellEnd"/>
      <w:r>
        <w:rPr>
          <w:sz w:val="24"/>
          <w:szCs w:val="24"/>
          <w:lang w:val="fr-FR"/>
        </w:rPr>
        <w:t xml:space="preserve"> MASCULINS.</w:t>
      </w:r>
    </w:p>
    <w:p w14:paraId="5EC9E48B" w14:textId="77777777" w:rsidR="0098581B" w:rsidRPr="0098581B" w:rsidRDefault="0098581B">
      <w:pPr>
        <w:spacing w:before="100" w:after="100" w:line="383" w:lineRule="atLeas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créateurs de mode masculine ont pimenté leurs défilés avec des pièces iconiques du </w:t>
      </w:r>
      <w:r w:rsidRPr="0098581B">
        <w:rPr>
          <w:sz w:val="24"/>
          <w:szCs w:val="24"/>
          <w:lang w:val="fr-FR"/>
        </w:rPr>
        <w:t>sportswear</w:t>
      </w:r>
      <w:r>
        <w:rPr>
          <w:sz w:val="24"/>
          <w:szCs w:val="24"/>
          <w:lang w:val="fr-FR"/>
        </w:rPr>
        <w:t xml:space="preserve"> cette saison. Quelques-uns ont même collaboré avec des marques spécialisées dans le vêtement athlétique. C'est le cas de </w:t>
      </w:r>
      <w:proofErr w:type="spellStart"/>
      <w:r w:rsidRPr="0098581B">
        <w:rPr>
          <w:b/>
          <w:bCs/>
          <w:sz w:val="24"/>
          <w:szCs w:val="24"/>
          <w:lang w:val="fr-FR"/>
        </w:rPr>
        <w:t>Gosha</w:t>
      </w:r>
      <w:proofErr w:type="spellEnd"/>
      <w:r w:rsidRPr="0098581B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98581B">
        <w:rPr>
          <w:b/>
          <w:bCs/>
          <w:sz w:val="24"/>
          <w:szCs w:val="24"/>
          <w:lang w:val="fr-FR"/>
        </w:rPr>
        <w:t>Rubchinskiy</w:t>
      </w:r>
      <w:proofErr w:type="spellEnd"/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qui a présenté une collection inspirée, comme toujours, des garçons des banlieues de Moscou et leur penchant pour les survêtements. Pour ce défilé, qui s'est déroulé durant le </w:t>
      </w:r>
      <w:r w:rsidRPr="0098581B">
        <w:rPr>
          <w:sz w:val="24"/>
          <w:szCs w:val="24"/>
          <w:lang w:val="fr-FR"/>
        </w:rPr>
        <w:t xml:space="preserve">Pitti </w:t>
      </w:r>
      <w:proofErr w:type="spellStart"/>
      <w:r w:rsidRPr="0098581B">
        <w:rPr>
          <w:sz w:val="24"/>
          <w:szCs w:val="24"/>
          <w:lang w:val="fr-FR"/>
        </w:rPr>
        <w:t>Uomo</w:t>
      </w:r>
      <w:proofErr w:type="spellEnd"/>
      <w:r>
        <w:rPr>
          <w:sz w:val="24"/>
          <w:szCs w:val="24"/>
          <w:lang w:val="fr-FR"/>
        </w:rPr>
        <w:t xml:space="preserve"> à </w:t>
      </w:r>
      <w:r w:rsidRPr="0098581B">
        <w:rPr>
          <w:sz w:val="24"/>
          <w:szCs w:val="24"/>
          <w:lang w:val="fr-FR"/>
        </w:rPr>
        <w:t>Florence</w:t>
      </w:r>
      <w:r>
        <w:rPr>
          <w:sz w:val="24"/>
          <w:szCs w:val="24"/>
          <w:lang w:val="fr-FR"/>
        </w:rPr>
        <w:t xml:space="preserve">, il a collaboré avec plusieurs marques iconiques de sportswear : des pièces de </w:t>
      </w:r>
      <w:r w:rsidRPr="0098581B">
        <w:rPr>
          <w:b/>
          <w:bCs/>
          <w:sz w:val="24"/>
          <w:szCs w:val="24"/>
          <w:lang w:val="fr-FR"/>
        </w:rPr>
        <w:t>Kappa</w:t>
      </w:r>
      <w:r w:rsidRPr="0098581B">
        <w:rPr>
          <w:sz w:val="24"/>
          <w:szCs w:val="24"/>
          <w:lang w:val="fr-FR"/>
        </w:rPr>
        <w:t xml:space="preserve">, </w:t>
      </w:r>
      <w:r w:rsidRPr="0098581B">
        <w:rPr>
          <w:b/>
          <w:bCs/>
          <w:sz w:val="24"/>
          <w:szCs w:val="24"/>
          <w:lang w:val="fr-FR"/>
        </w:rPr>
        <w:t>Fila</w:t>
      </w:r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et</w:t>
      </w:r>
      <w:r w:rsidRPr="0098581B">
        <w:rPr>
          <w:sz w:val="24"/>
          <w:szCs w:val="24"/>
          <w:lang w:val="fr-FR"/>
        </w:rPr>
        <w:t xml:space="preserve"> </w:t>
      </w:r>
      <w:r w:rsidRPr="0098581B">
        <w:rPr>
          <w:b/>
          <w:bCs/>
          <w:sz w:val="24"/>
          <w:szCs w:val="24"/>
          <w:lang w:val="fr-FR"/>
        </w:rPr>
        <w:t xml:space="preserve">Sergio </w:t>
      </w:r>
      <w:proofErr w:type="spellStart"/>
      <w:r w:rsidRPr="0098581B">
        <w:rPr>
          <w:b/>
          <w:bCs/>
          <w:sz w:val="24"/>
          <w:szCs w:val="24"/>
          <w:lang w:val="fr-FR"/>
        </w:rPr>
        <w:t>Tacchini</w:t>
      </w:r>
      <w:proofErr w:type="spellEnd"/>
      <w:r>
        <w:rPr>
          <w:bCs/>
          <w:sz w:val="24"/>
          <w:szCs w:val="24"/>
          <w:lang w:val="fr-FR"/>
        </w:rPr>
        <w:t xml:space="preserve"> étaient portées sur le podium. </w:t>
      </w:r>
    </w:p>
    <w:p w14:paraId="02519226" w14:textId="77777777" w:rsidR="0098581B" w:rsidRPr="0098581B" w:rsidRDefault="0098581B">
      <w:pPr>
        <w:spacing w:before="100" w:after="100" w:line="383" w:lineRule="atLeas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Pendant ce temps, un autre géant du </w:t>
      </w:r>
      <w:r w:rsidRPr="0098581B">
        <w:rPr>
          <w:sz w:val="24"/>
          <w:szCs w:val="24"/>
          <w:lang w:val="fr-FR"/>
        </w:rPr>
        <w:t xml:space="preserve">sportswear, </w:t>
      </w:r>
      <w:r w:rsidRPr="0098581B">
        <w:rPr>
          <w:b/>
          <w:bCs/>
          <w:sz w:val="24"/>
          <w:szCs w:val="24"/>
          <w:lang w:val="fr-FR"/>
        </w:rPr>
        <w:t>Champion,</w:t>
      </w:r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a confirmé</w:t>
      </w:r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sa</w:t>
      </w:r>
      <w:r w:rsidRPr="0098581B">
        <w:rPr>
          <w:sz w:val="24"/>
          <w:szCs w:val="24"/>
          <w:lang w:val="fr-FR"/>
        </w:rPr>
        <w:t xml:space="preserve"> collaboration</w:t>
      </w:r>
      <w:r>
        <w:rPr>
          <w:sz w:val="24"/>
          <w:szCs w:val="24"/>
          <w:lang w:val="fr-FR"/>
        </w:rPr>
        <w:t xml:space="preserve"> avec la marque japonaise </w:t>
      </w:r>
      <w:proofErr w:type="spellStart"/>
      <w:r>
        <w:rPr>
          <w:sz w:val="24"/>
          <w:szCs w:val="24"/>
          <w:lang w:val="fr-FR"/>
        </w:rPr>
        <w:t>casual</w:t>
      </w:r>
      <w:proofErr w:type="spellEnd"/>
      <w:r w:rsidRPr="0098581B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98581B">
        <w:rPr>
          <w:b/>
          <w:bCs/>
          <w:sz w:val="24"/>
          <w:szCs w:val="24"/>
          <w:lang w:val="fr-FR"/>
        </w:rPr>
        <w:t>Beams</w:t>
      </w:r>
      <w:proofErr w:type="spellEnd"/>
      <w:r w:rsidRPr="0098581B">
        <w:rPr>
          <w:b/>
          <w:bCs/>
          <w:sz w:val="24"/>
          <w:szCs w:val="24"/>
          <w:lang w:val="fr-FR"/>
        </w:rPr>
        <w:t xml:space="preserve"> Plus</w:t>
      </w:r>
      <w:r w:rsidRPr="0098581B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lançant une</w:t>
      </w:r>
      <w:r w:rsidRPr="0098581B">
        <w:rPr>
          <w:sz w:val="24"/>
          <w:szCs w:val="24"/>
          <w:lang w:val="fr-FR"/>
        </w:rPr>
        <w:t xml:space="preserve"> collection</w:t>
      </w:r>
      <w:r>
        <w:rPr>
          <w:sz w:val="24"/>
          <w:szCs w:val="24"/>
          <w:lang w:val="fr-FR"/>
        </w:rPr>
        <w:t xml:space="preserve"> qui comprend un </w:t>
      </w:r>
      <w:r w:rsidRPr="0098581B">
        <w:rPr>
          <w:sz w:val="24"/>
          <w:szCs w:val="24"/>
          <w:lang w:val="fr-FR"/>
        </w:rPr>
        <w:t>T-shirt</w:t>
      </w:r>
      <w:r>
        <w:rPr>
          <w:sz w:val="24"/>
          <w:szCs w:val="24"/>
          <w:lang w:val="fr-FR"/>
        </w:rPr>
        <w:t xml:space="preserve"> à col cheminée et des </w:t>
      </w:r>
      <w:r w:rsidRPr="0098581B">
        <w:rPr>
          <w:sz w:val="24"/>
          <w:szCs w:val="24"/>
          <w:lang w:val="fr-FR"/>
        </w:rPr>
        <w:t xml:space="preserve">trench </w:t>
      </w:r>
      <w:proofErr w:type="spellStart"/>
      <w:r w:rsidRPr="0098581B">
        <w:rPr>
          <w:sz w:val="24"/>
          <w:szCs w:val="24"/>
          <w:lang w:val="fr-FR"/>
        </w:rPr>
        <w:t>coats</w:t>
      </w:r>
      <w:proofErr w:type="spellEnd"/>
      <w:r>
        <w:rPr>
          <w:sz w:val="24"/>
          <w:szCs w:val="24"/>
          <w:lang w:val="fr-FR"/>
        </w:rPr>
        <w:t xml:space="preserve"> légers. Du côté d'</w:t>
      </w:r>
      <w:proofErr w:type="spellStart"/>
      <w:r w:rsidRPr="0098581B">
        <w:rPr>
          <w:b/>
          <w:bCs/>
          <w:sz w:val="24"/>
          <w:szCs w:val="24"/>
          <w:lang w:val="fr-FR"/>
        </w:rPr>
        <w:t>Everlast</w:t>
      </w:r>
      <w:proofErr w:type="spellEnd"/>
      <w:r w:rsidRPr="0098581B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la marque iconique de boxe, on prend le ton de </w:t>
      </w:r>
      <w:r w:rsidRPr="0098581B">
        <w:rPr>
          <w:b/>
          <w:bCs/>
          <w:sz w:val="24"/>
          <w:szCs w:val="24"/>
          <w:lang w:val="fr-FR"/>
        </w:rPr>
        <w:t>Ports 1961.</w:t>
      </w:r>
      <w:r>
        <w:rPr>
          <w:b/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t xml:space="preserve">La ligne capsule qui est née réinvente le fameux </w:t>
      </w:r>
      <w:r w:rsidRPr="0098581B">
        <w:rPr>
          <w:sz w:val="24"/>
          <w:szCs w:val="24"/>
          <w:lang w:val="fr-FR"/>
        </w:rPr>
        <w:t>sweatshirt</w:t>
      </w:r>
      <w:r>
        <w:rPr>
          <w:sz w:val="24"/>
          <w:szCs w:val="24"/>
          <w:lang w:val="fr-FR"/>
        </w:rPr>
        <w:t xml:space="preserve"> </w:t>
      </w:r>
      <w:r w:rsidRPr="0098581B">
        <w:rPr>
          <w:sz w:val="24"/>
          <w:szCs w:val="24"/>
          <w:lang w:val="fr-FR"/>
        </w:rPr>
        <w:t>’Rocky’</w:t>
      </w:r>
      <w:r>
        <w:rPr>
          <w:sz w:val="24"/>
          <w:szCs w:val="24"/>
          <w:lang w:val="fr-FR"/>
        </w:rPr>
        <w:t>,</w:t>
      </w:r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sous la direction artistique de </w:t>
      </w:r>
      <w:r w:rsidRPr="0098581B">
        <w:rPr>
          <w:sz w:val="24"/>
          <w:szCs w:val="24"/>
          <w:lang w:val="fr-FR"/>
        </w:rPr>
        <w:t xml:space="preserve">Milan </w:t>
      </w:r>
      <w:proofErr w:type="spellStart"/>
      <w:r w:rsidRPr="0098581B">
        <w:rPr>
          <w:sz w:val="24"/>
          <w:szCs w:val="24"/>
          <w:lang w:val="fr-FR"/>
        </w:rPr>
        <w:t>Vukmirovic</w:t>
      </w:r>
      <w:proofErr w:type="spellEnd"/>
      <w:r>
        <w:rPr>
          <w:sz w:val="24"/>
          <w:szCs w:val="24"/>
          <w:lang w:val="fr-FR"/>
        </w:rPr>
        <w:t xml:space="preserve"> de </w:t>
      </w:r>
      <w:r w:rsidRPr="0098581B">
        <w:rPr>
          <w:sz w:val="24"/>
          <w:szCs w:val="24"/>
          <w:lang w:val="fr-FR"/>
        </w:rPr>
        <w:t>Ports 1961</w:t>
      </w:r>
      <w:r>
        <w:rPr>
          <w:sz w:val="24"/>
          <w:szCs w:val="24"/>
          <w:lang w:val="fr-FR"/>
        </w:rPr>
        <w:t>.</w:t>
      </w:r>
    </w:p>
    <w:p w14:paraId="0E6073A1" w14:textId="77777777" w:rsidR="0098581B" w:rsidRDefault="0098581B">
      <w:pPr>
        <w:spacing w:before="100" w:after="100" w:line="383" w:lineRule="atLeas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Quelques</w:t>
      </w:r>
      <w:r w:rsidRPr="0098581B">
        <w:rPr>
          <w:sz w:val="24"/>
          <w:szCs w:val="24"/>
          <w:lang w:val="fr-FR"/>
        </w:rPr>
        <w:t xml:space="preserve"> designers</w:t>
      </w:r>
      <w:r>
        <w:rPr>
          <w:sz w:val="24"/>
          <w:szCs w:val="24"/>
          <w:lang w:val="fr-FR"/>
        </w:rPr>
        <w:t xml:space="preserve"> ont exploré</w:t>
      </w:r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les codes de l'</w:t>
      </w:r>
      <w:proofErr w:type="spellStart"/>
      <w:r w:rsidRPr="0098581B">
        <w:rPr>
          <w:sz w:val="24"/>
          <w:szCs w:val="24"/>
          <w:lang w:val="fr-FR"/>
        </w:rPr>
        <w:t>activewear</w:t>
      </w:r>
      <w:proofErr w:type="spellEnd"/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sans s'associer à des marques spécialisées. Ainsi, la ligne masculine de </w:t>
      </w:r>
      <w:proofErr w:type="spellStart"/>
      <w:r w:rsidRPr="0098581B">
        <w:rPr>
          <w:b/>
          <w:bCs/>
          <w:sz w:val="24"/>
          <w:szCs w:val="24"/>
          <w:lang w:val="fr-FR"/>
        </w:rPr>
        <w:t>Prada</w:t>
      </w:r>
      <w:proofErr w:type="spellEnd"/>
      <w:r>
        <w:rPr>
          <w:sz w:val="24"/>
          <w:szCs w:val="24"/>
          <w:lang w:val="fr-FR"/>
        </w:rPr>
        <w:t xml:space="preserve"> s'adresse au </w:t>
      </w:r>
      <w:r w:rsidRPr="0098581B">
        <w:rPr>
          <w:sz w:val="24"/>
          <w:szCs w:val="24"/>
          <w:lang w:val="fr-FR"/>
        </w:rPr>
        <w:t>globetrotter modern</w:t>
      </w:r>
      <w:r>
        <w:rPr>
          <w:sz w:val="24"/>
          <w:szCs w:val="24"/>
          <w:lang w:val="fr-FR"/>
        </w:rPr>
        <w:t>e avec une attitude décidément active. Cette collection d'</w:t>
      </w:r>
      <w:proofErr w:type="spellStart"/>
      <w:r w:rsidRPr="0098581B">
        <w:rPr>
          <w:sz w:val="24"/>
          <w:szCs w:val="24"/>
          <w:lang w:val="fr-FR"/>
        </w:rPr>
        <w:t>athleisure</w:t>
      </w:r>
      <w:proofErr w:type="spellEnd"/>
      <w:r>
        <w:rPr>
          <w:sz w:val="24"/>
          <w:szCs w:val="24"/>
          <w:lang w:val="fr-FR"/>
        </w:rPr>
        <w:t xml:space="preserve"> comprend des leggings, des vestes ultralégères et une parka, tous en tissus high-tech. L'accessoire indispensable ? Un sac à dos, évidemment.</w:t>
      </w:r>
      <w:r w:rsidRPr="0098581B">
        <w:rPr>
          <w:b/>
          <w:bCs/>
          <w:sz w:val="24"/>
          <w:szCs w:val="24"/>
          <w:lang w:val="fr-FR"/>
        </w:rPr>
        <w:t xml:space="preserve"> Tim Coppens</w:t>
      </w:r>
      <w:r>
        <w:rPr>
          <w:bCs/>
          <w:sz w:val="24"/>
          <w:szCs w:val="24"/>
          <w:lang w:val="fr-FR"/>
        </w:rPr>
        <w:t xml:space="preserve"> a retravaillé ses formes signatures dans des matières d'</w:t>
      </w:r>
      <w:proofErr w:type="spellStart"/>
      <w:r>
        <w:rPr>
          <w:bCs/>
          <w:sz w:val="24"/>
          <w:szCs w:val="24"/>
          <w:lang w:val="fr-FR"/>
        </w:rPr>
        <w:t>outdoor</w:t>
      </w:r>
      <w:proofErr w:type="spellEnd"/>
      <w:r>
        <w:rPr>
          <w:bCs/>
          <w:sz w:val="24"/>
          <w:szCs w:val="24"/>
          <w:lang w:val="fr-FR"/>
        </w:rPr>
        <w:t xml:space="preserve"> et les a décorées d'une touche de nostalgie : du nylon couvert d'aluminium donne un reflet métallique à ses </w:t>
      </w:r>
      <w:r w:rsidRPr="0098581B">
        <w:rPr>
          <w:sz w:val="24"/>
          <w:szCs w:val="24"/>
          <w:lang w:val="fr-FR"/>
        </w:rPr>
        <w:t>sweatshirts</w:t>
      </w:r>
      <w:r>
        <w:rPr>
          <w:sz w:val="24"/>
          <w:szCs w:val="24"/>
          <w:lang w:val="fr-FR"/>
        </w:rPr>
        <w:t xml:space="preserve"> à zips</w:t>
      </w:r>
      <w:r w:rsidRPr="0098581B">
        <w:rPr>
          <w:sz w:val="24"/>
          <w:szCs w:val="24"/>
          <w:lang w:val="fr-FR"/>
        </w:rPr>
        <w:t xml:space="preserve">, bombers </w:t>
      </w:r>
      <w:r>
        <w:rPr>
          <w:sz w:val="24"/>
          <w:szCs w:val="24"/>
          <w:lang w:val="fr-FR"/>
        </w:rPr>
        <w:t>et</w:t>
      </w:r>
      <w:r w:rsidRPr="0098581B">
        <w:rPr>
          <w:sz w:val="24"/>
          <w:szCs w:val="24"/>
          <w:lang w:val="fr-FR"/>
        </w:rPr>
        <w:t xml:space="preserve"> shorts, </w:t>
      </w:r>
      <w:r>
        <w:rPr>
          <w:sz w:val="24"/>
          <w:szCs w:val="24"/>
          <w:lang w:val="fr-FR"/>
        </w:rPr>
        <w:t xml:space="preserve">tous </w:t>
      </w:r>
      <w:proofErr w:type="spellStart"/>
      <w:r>
        <w:rPr>
          <w:sz w:val="24"/>
          <w:szCs w:val="24"/>
          <w:lang w:val="fr-FR"/>
        </w:rPr>
        <w:t>réminiscents</w:t>
      </w:r>
      <w:proofErr w:type="spellEnd"/>
      <w:r>
        <w:rPr>
          <w:sz w:val="24"/>
          <w:szCs w:val="24"/>
          <w:lang w:val="fr-FR"/>
        </w:rPr>
        <w:t xml:space="preserve"> des tenues athlétiques des années 1990. On trouve des </w:t>
      </w:r>
      <w:r w:rsidRPr="0098581B">
        <w:rPr>
          <w:sz w:val="24"/>
          <w:szCs w:val="24"/>
          <w:lang w:val="fr-FR"/>
        </w:rPr>
        <w:t>looks sportswear vintage</w:t>
      </w:r>
      <w:r>
        <w:rPr>
          <w:sz w:val="24"/>
          <w:szCs w:val="24"/>
          <w:lang w:val="fr-FR"/>
        </w:rPr>
        <w:t xml:space="preserve"> chez </w:t>
      </w:r>
      <w:r w:rsidRPr="0098581B">
        <w:rPr>
          <w:b/>
          <w:bCs/>
          <w:sz w:val="24"/>
          <w:szCs w:val="24"/>
          <w:lang w:val="fr-FR"/>
        </w:rPr>
        <w:t>MSGM</w:t>
      </w:r>
      <w:r w:rsidRPr="0098581B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où le</w:t>
      </w:r>
      <w:r w:rsidRPr="0098581B">
        <w:rPr>
          <w:sz w:val="24"/>
          <w:szCs w:val="24"/>
          <w:lang w:val="fr-FR"/>
        </w:rPr>
        <w:t xml:space="preserve"> designer Massimo </w:t>
      </w:r>
      <w:proofErr w:type="spellStart"/>
      <w:r w:rsidRPr="0098581B">
        <w:rPr>
          <w:sz w:val="24"/>
          <w:szCs w:val="24"/>
          <w:lang w:val="fr-FR"/>
        </w:rPr>
        <w:t>Giorgetti</w:t>
      </w:r>
      <w:proofErr w:type="spellEnd"/>
      <w:r w:rsidRPr="0098581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est</w:t>
      </w:r>
      <w:r w:rsidRPr="0098581B">
        <w:rPr>
          <w:sz w:val="24"/>
          <w:szCs w:val="24"/>
          <w:lang w:val="fr-FR"/>
        </w:rPr>
        <w:t xml:space="preserve"> inspir</w:t>
      </w:r>
      <w:r>
        <w:rPr>
          <w:sz w:val="24"/>
          <w:szCs w:val="24"/>
          <w:lang w:val="fr-FR"/>
        </w:rPr>
        <w:t xml:space="preserve">é par la </w:t>
      </w:r>
      <w:r w:rsidRPr="0098581B">
        <w:rPr>
          <w:sz w:val="24"/>
          <w:szCs w:val="24"/>
          <w:lang w:val="fr-FR"/>
        </w:rPr>
        <w:t>génération ‘</w:t>
      </w:r>
      <w:proofErr w:type="spellStart"/>
      <w:r w:rsidRPr="0098581B">
        <w:rPr>
          <w:sz w:val="24"/>
          <w:szCs w:val="24"/>
          <w:lang w:val="fr-FR"/>
        </w:rPr>
        <w:t>beach</w:t>
      </w:r>
      <w:proofErr w:type="spellEnd"/>
      <w:r w:rsidRPr="0098581B">
        <w:rPr>
          <w:sz w:val="24"/>
          <w:szCs w:val="24"/>
          <w:lang w:val="fr-FR"/>
        </w:rPr>
        <w:t xml:space="preserve"> &amp; disco’, </w:t>
      </w:r>
      <w:r>
        <w:rPr>
          <w:sz w:val="24"/>
          <w:szCs w:val="24"/>
          <w:lang w:val="fr-FR"/>
        </w:rPr>
        <w:t>avec ses liens avec les vidéoclips des</w:t>
      </w:r>
      <w:r w:rsidRPr="0098581B">
        <w:rPr>
          <w:sz w:val="24"/>
          <w:szCs w:val="24"/>
          <w:lang w:val="fr-FR"/>
        </w:rPr>
        <w:t xml:space="preserve"> </w:t>
      </w:r>
      <w:proofErr w:type="spellStart"/>
      <w:r w:rsidRPr="0098581B">
        <w:rPr>
          <w:sz w:val="24"/>
          <w:szCs w:val="24"/>
          <w:lang w:val="fr-FR"/>
        </w:rPr>
        <w:t>Beastie</w:t>
      </w:r>
      <w:proofErr w:type="spellEnd"/>
      <w:r w:rsidRPr="0098581B">
        <w:rPr>
          <w:sz w:val="24"/>
          <w:szCs w:val="24"/>
          <w:lang w:val="fr-FR"/>
        </w:rPr>
        <w:t xml:space="preserve"> Boys </w:t>
      </w:r>
      <w:r>
        <w:rPr>
          <w:sz w:val="24"/>
          <w:szCs w:val="24"/>
          <w:lang w:val="fr-FR"/>
        </w:rPr>
        <w:t>et des</w:t>
      </w:r>
      <w:r w:rsidRPr="0098581B">
        <w:rPr>
          <w:sz w:val="24"/>
          <w:szCs w:val="24"/>
          <w:lang w:val="fr-FR"/>
        </w:rPr>
        <w:t xml:space="preserve"> Pet Shop Boys. </w:t>
      </w:r>
      <w:r>
        <w:rPr>
          <w:sz w:val="24"/>
          <w:szCs w:val="24"/>
          <w:lang w:val="fr-FR"/>
        </w:rPr>
        <w:t xml:space="preserve">Des pièces sportives avec des rayures sont mélangées à du coton vichy, Glen a joué des laines et du nylon. La collection comprend des pantalons de jogging avec des ruches, une parka, du denim </w:t>
      </w:r>
      <w:r w:rsidRPr="0098581B">
        <w:rPr>
          <w:sz w:val="24"/>
          <w:szCs w:val="24"/>
          <w:lang w:val="fr-FR"/>
        </w:rPr>
        <w:t xml:space="preserve">stone </w:t>
      </w:r>
      <w:proofErr w:type="spellStart"/>
      <w:r w:rsidRPr="0098581B">
        <w:rPr>
          <w:sz w:val="24"/>
          <w:szCs w:val="24"/>
          <w:lang w:val="fr-FR"/>
        </w:rPr>
        <w:t>washed</w:t>
      </w:r>
      <w:proofErr w:type="spellEnd"/>
      <w:r>
        <w:rPr>
          <w:sz w:val="24"/>
          <w:szCs w:val="24"/>
          <w:lang w:val="fr-FR"/>
        </w:rPr>
        <w:t xml:space="preserve">, et des </w:t>
      </w:r>
      <w:r w:rsidRPr="0098581B">
        <w:rPr>
          <w:sz w:val="24"/>
          <w:szCs w:val="24"/>
          <w:lang w:val="fr-FR"/>
        </w:rPr>
        <w:t>sneakers vintage.</w:t>
      </w:r>
      <w:r>
        <w:rPr>
          <w:sz w:val="24"/>
          <w:szCs w:val="24"/>
          <w:lang w:val="fr-FR"/>
        </w:rPr>
        <w:t xml:space="preserve"> Des références athlétiques apparaissent aussi clairement chez </w:t>
      </w:r>
      <w:r w:rsidRPr="0098581B">
        <w:rPr>
          <w:b/>
          <w:bCs/>
          <w:sz w:val="24"/>
          <w:szCs w:val="24"/>
          <w:lang w:val="fr-FR"/>
        </w:rPr>
        <w:t>Virtus Palestre</w:t>
      </w:r>
      <w:r w:rsidRPr="0098581B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qui rend hommage aux Jeux Olympiques avec des </w:t>
      </w:r>
      <w:r w:rsidRPr="0098581B">
        <w:rPr>
          <w:sz w:val="24"/>
          <w:szCs w:val="24"/>
          <w:lang w:val="fr-FR"/>
        </w:rPr>
        <w:t>styles sportswear</w:t>
      </w:r>
      <w:r>
        <w:rPr>
          <w:sz w:val="24"/>
          <w:szCs w:val="24"/>
          <w:lang w:val="fr-FR"/>
        </w:rPr>
        <w:t xml:space="preserve"> classiques et un caractère rétro.</w:t>
      </w:r>
    </w:p>
    <w:p w14:paraId="2540A755" w14:textId="77777777" w:rsidR="00EE1F26" w:rsidRPr="0098581B" w:rsidRDefault="00EE1F26">
      <w:pPr>
        <w:spacing w:before="100" w:after="100" w:line="383" w:lineRule="atLeast"/>
        <w:rPr>
          <w:sz w:val="24"/>
          <w:szCs w:val="24"/>
          <w:lang w:val="fr-FR"/>
        </w:rPr>
      </w:pPr>
    </w:p>
    <w:sectPr w:rsidR="00EE1F26" w:rsidRPr="0098581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63584" w14:textId="77777777" w:rsidR="001670D3" w:rsidRDefault="0098581B">
      <w:pPr>
        <w:spacing w:after="0" w:line="240" w:lineRule="auto"/>
      </w:pPr>
      <w:r>
        <w:separator/>
      </w:r>
    </w:p>
  </w:endnote>
  <w:endnote w:type="continuationSeparator" w:id="0">
    <w:p w14:paraId="5D8C0079" w14:textId="77777777" w:rsidR="001670D3" w:rsidRDefault="0098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35BA8" w14:textId="77777777" w:rsidR="00EE1F26" w:rsidRDefault="00EE1F2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02911" w14:textId="77777777" w:rsidR="001670D3" w:rsidRDefault="0098581B">
      <w:pPr>
        <w:spacing w:after="0" w:line="240" w:lineRule="auto"/>
      </w:pPr>
      <w:r>
        <w:separator/>
      </w:r>
    </w:p>
  </w:footnote>
  <w:footnote w:type="continuationSeparator" w:id="0">
    <w:p w14:paraId="35B6E851" w14:textId="77777777" w:rsidR="001670D3" w:rsidRDefault="0098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6F8C" w14:textId="77777777" w:rsidR="00EE1F26" w:rsidRDefault="00EE1F2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1F26"/>
    <w:rsid w:val="001670D3"/>
    <w:rsid w:val="0098581B"/>
    <w:rsid w:val="00EA78EE"/>
    <w:rsid w:val="00E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C2A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371</Words>
  <Characters>2046</Characters>
  <Application>Microsoft Macintosh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3</cp:revision>
  <dcterms:created xsi:type="dcterms:W3CDTF">2016-08-04T19:42:00Z</dcterms:created>
  <dcterms:modified xsi:type="dcterms:W3CDTF">2016-08-06T09:48:00Z</dcterms:modified>
</cp:coreProperties>
</file>