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rPr>
          <w:rFonts w:ascii="Times New Roman" w:hAnsi="Times New Roman" w:eastAsia="ヒラギノ角ゴ Pro W3"/>
        </w:rPr>
      </w:pPr>
      <w:r>
        <w:rPr>
          <w:rFonts w:eastAsia="ヒラギノ角ゴ Pro W3" w:ascii="Times New Roman" w:hAnsi="Times New Roman"/>
        </w:rPr>
        <w:t>EXHIBITION</w:t>
      </w:r>
    </w:p>
    <w:p>
      <w:pPr>
        <w:pStyle w:val="Normal"/>
        <w:shd w:val="clear" w:color="auto" w:fill="FFFFFF"/>
        <w:rPr>
          <w:rFonts w:ascii="Times New Roman" w:hAnsi="Times New Roman" w:eastAsia="ヒラギノ角ゴ Pro W3"/>
        </w:rPr>
      </w:pPr>
      <w:r>
        <w:rPr>
          <w:rFonts w:ascii="Times New Roman" w:hAnsi="Times New Roman" w:eastAsia="ヒラギノ角ゴ Pro W3"/>
        </w:rPr>
        <w:t>エキシビジョン</w:t>
      </w:r>
    </w:p>
    <w:p>
      <w:pPr>
        <w:pStyle w:val="Normal"/>
        <w:shd w:val="clear" w:color="auto" w:fill="FFFFFF"/>
        <w:rPr>
          <w:rFonts w:ascii="Times New Roman" w:hAnsi="Times New Roman" w:eastAsia="ヒラギノ角ゴ Pro W3" w:cs="Times New Roman"/>
        </w:rPr>
      </w:pPr>
      <w:r>
        <w:rPr>
          <w:rFonts w:eastAsia="ヒラギノ角ゴ Pro W3" w:cs="Times New Roman" w:ascii="Times New Roman" w:hAnsi="Times New Roman"/>
        </w:rPr>
      </w:r>
    </w:p>
    <w:p>
      <w:pPr>
        <w:pStyle w:val="Normal"/>
        <w:shd w:val="clear" w:color="auto" w:fill="FFFFFF"/>
        <w:rPr>
          <w:rFonts w:ascii="Times New Roman" w:hAnsi="Times New Roman" w:eastAsia="ヒラギノ角ゴ Pro W3"/>
        </w:rPr>
      </w:pPr>
      <w:r>
        <w:rPr>
          <w:rFonts w:eastAsia="ヒラギノ角ゴ Pro W3" w:ascii="Times New Roman" w:hAnsi="Times New Roman"/>
          <w:b/>
          <w:bCs/>
          <w:lang w:val="en-US"/>
        </w:rPr>
        <w:t>ACROSS ART AND FASHION</w:t>
      </w:r>
    </w:p>
    <w:p>
      <w:pPr>
        <w:pStyle w:val="Normal"/>
        <w:shd w:val="clear" w:color="auto" w:fill="FFFFFF"/>
        <w:rPr>
          <w:rFonts w:ascii="Times New Roman" w:hAnsi="Times New Roman" w:eastAsia="ヒラギノ角ゴ Pro W3"/>
        </w:rPr>
      </w:pPr>
      <w:r>
        <w:rPr>
          <w:rFonts w:eastAsia="ヒラギノ角ゴ Pro W3" w:ascii="Times New Roman" w:hAnsi="Times New Roman"/>
          <w:b/>
          <w:bCs/>
          <w:lang w:val="en-US"/>
        </w:rPr>
        <w:t>ACROSS ART AND FASHION</w:t>
      </w:r>
    </w:p>
    <w:p>
      <w:pPr>
        <w:pStyle w:val="Normal"/>
        <w:shd w:val="clear" w:color="auto" w:fill="FFFFFF"/>
        <w:rPr>
          <w:rFonts w:ascii="Times New Roman" w:hAnsi="Times New Roman" w:eastAsia="ヒラギノ角ゴ Pro W3" w:cs="Times New Roman"/>
          <w:b/>
          <w:b/>
          <w:bCs/>
        </w:rPr>
      </w:pPr>
      <w:r>
        <w:rPr>
          <w:rFonts w:eastAsia="ヒラギノ角ゴ Pro W3" w:cs="Times New Roman" w:ascii="Times New Roman" w:hAnsi="Times New Roman"/>
          <w:b/>
          <w:bCs/>
        </w:rPr>
      </w:r>
    </w:p>
    <w:p>
      <w:pPr>
        <w:pStyle w:val="Normal"/>
        <w:shd w:val="clear" w:color="auto" w:fill="FFFFFF"/>
        <w:rPr>
          <w:rFonts w:ascii="Times New Roman" w:hAnsi="Times New Roman" w:eastAsia="ヒラギノ角ゴ Pro W3"/>
        </w:rPr>
      </w:pPr>
      <w:r>
        <w:rPr>
          <w:rFonts w:eastAsia="ヒラギノ角ゴ Pro W3" w:ascii="Times New Roman" w:hAnsi="Times New Roman"/>
        </w:rPr>
        <w:t>Beatrice Campani</w:t>
      </w:r>
    </w:p>
    <w:p>
      <w:pPr>
        <w:pStyle w:val="Normal"/>
        <w:shd w:val="clear" w:color="auto" w:fill="FFFFFF"/>
        <w:rPr>
          <w:rFonts w:ascii="Times New Roman" w:hAnsi="Times New Roman" w:eastAsia="ヒラギノ角ゴ Pro W3" w:cs="Times New Roman"/>
        </w:rPr>
      </w:pPr>
      <w:r>
        <w:rPr>
          <w:rFonts w:eastAsia="ヒラギノ角ゴ Pro W3" w:cs="Times New Roman" w:ascii="Times New Roman" w:hAnsi="Times New Roman"/>
        </w:rPr>
      </w:r>
    </w:p>
    <w:p>
      <w:pPr>
        <w:pStyle w:val="Normal"/>
        <w:widowControl w:val="false"/>
        <w:shd w:val="clear" w:color="auto" w:fill="FFFFFF"/>
        <w:rPr>
          <w:rFonts w:ascii="Times New Roman" w:hAnsi="Times New Roman" w:eastAsia="ヒラギノ角ゴ Pro W3"/>
        </w:rPr>
      </w:pPr>
      <w:r>
        <w:rPr>
          <w:rFonts w:eastAsia="ヒラギノ角ゴ Pro W3" w:ascii="Times New Roman" w:hAnsi="Times New Roman"/>
        </w:rPr>
        <w:t xml:space="preserve">The dialogue between art and fashion is a complex </w:t>
      </w:r>
      <w:r>
        <w:rPr>
          <w:rFonts w:eastAsia="ヒラギノ角ゴ Pro W3" w:ascii="Times New Roman" w:hAnsi="Times New Roman"/>
          <w:lang w:val="en-US"/>
        </w:rPr>
        <w:t>one</w:t>
      </w:r>
      <w:r>
        <w:rPr>
          <w:rFonts w:eastAsia="ヒラギノ角ゴ Pro W3" w:ascii="Times New Roman" w:hAnsi="Times New Roman"/>
        </w:rPr>
        <w:t xml:space="preserve"> that has been investigated for a long time. The exhibition </w:t>
      </w:r>
      <w:r>
        <w:rPr>
          <w:rFonts w:eastAsia="ヒラギノ角ゴ Pro W3" w:ascii="Times New Roman" w:hAnsi="Times New Roman"/>
          <w:b/>
          <w:bCs/>
        </w:rPr>
        <w:t xml:space="preserve">Across </w:t>
      </w:r>
      <w:r>
        <w:rPr>
          <w:rFonts w:eastAsia="ヒラギノ角ゴ Pro W3" w:ascii="Times New Roman" w:hAnsi="Times New Roman"/>
          <w:b/>
          <w:bCs/>
          <w:lang w:val="en-US"/>
        </w:rPr>
        <w:t>A</w:t>
      </w:r>
      <w:r>
        <w:rPr>
          <w:rFonts w:eastAsia="ヒラギノ角ゴ Pro W3" w:ascii="Times New Roman" w:hAnsi="Times New Roman"/>
          <w:b/>
          <w:bCs/>
        </w:rPr>
        <w:t xml:space="preserve">rt and </w:t>
      </w:r>
      <w:r>
        <w:rPr>
          <w:rFonts w:eastAsia="ヒラギノ角ゴ Pro W3" w:ascii="Times New Roman" w:hAnsi="Times New Roman"/>
          <w:b/>
          <w:bCs/>
          <w:lang w:val="en-US"/>
        </w:rPr>
        <w:t>F</w:t>
      </w:r>
      <w:r>
        <w:rPr>
          <w:rFonts w:eastAsia="ヒラギノ角ゴ Pro W3" w:ascii="Times New Roman" w:hAnsi="Times New Roman"/>
          <w:b/>
          <w:bCs/>
        </w:rPr>
        <w:t>ashion</w:t>
      </w:r>
      <w:r>
        <w:rPr>
          <w:rFonts w:eastAsia="ヒラギノ角ゴ Pro W3" w:ascii="Times New Roman" w:hAnsi="Times New Roman"/>
        </w:rPr>
        <w:t xml:space="preserve">, organized by Museo Salvatore Ferragamo, analyses the link between these two worlds, with </w:t>
      </w:r>
      <w:r>
        <w:rPr>
          <w:rFonts w:eastAsia="ヒラギノ角ゴ Pro W3" w:ascii="Times New Roman" w:hAnsi="Times New Roman"/>
          <w:lang w:val="en-US"/>
        </w:rPr>
        <w:t xml:space="preserve">their </w:t>
      </w:r>
      <w:r>
        <w:rPr>
          <w:rFonts w:eastAsia="ヒラギノ角ゴ Pro W3" w:ascii="Times New Roman" w:hAnsi="Times New Roman"/>
        </w:rPr>
        <w:t>reciprocal inspirations and collaborations</w:t>
      </w:r>
      <w:r>
        <w:rPr>
          <w:rFonts w:eastAsia="ヒラギノ角ゴ Pro W3" w:ascii="Times New Roman" w:hAnsi="Times New Roman"/>
          <w:lang w:val="en-US"/>
        </w:rPr>
        <w:t>. It investigates</w:t>
      </w:r>
      <w:r>
        <w:rPr>
          <w:rFonts w:eastAsia="ヒラギノ角ゴ Pro W3" w:ascii="Times New Roman" w:hAnsi="Times New Roman"/>
        </w:rPr>
        <w:t xml:space="preserve"> </w:t>
      </w:r>
      <w:r>
        <w:rPr>
          <w:rFonts w:eastAsia="ヒラギノ角ゴ Pro W3" w:ascii="Times New Roman" w:hAnsi="Times New Roman"/>
          <w:lang w:val="en-US"/>
        </w:rPr>
        <w:t>different eras and movements</w:t>
      </w:r>
      <w:r>
        <w:rPr>
          <w:rFonts w:eastAsia="ヒラギノ角ゴ Pro W3" w:ascii="Times New Roman" w:hAnsi="Times New Roman"/>
        </w:rPr>
        <w:t xml:space="preserve">, from Pre-Raphaelites to Futurism, from Surrealism to </w:t>
      </w:r>
      <w:r>
        <w:rPr>
          <w:rFonts w:eastAsia="ヒラギノ角ゴ Pro W3" w:ascii="Times New Roman" w:hAnsi="Times New Roman"/>
          <w:lang w:val="en-US"/>
        </w:rPr>
        <w:t>r</w:t>
      </w:r>
      <w:r>
        <w:rPr>
          <w:rFonts w:eastAsia="ヒラギノ角ゴ Pro W3" w:ascii="Times New Roman" w:hAnsi="Times New Roman"/>
        </w:rPr>
        <w:t xml:space="preserve">adical </w:t>
      </w:r>
      <w:r>
        <w:rPr>
          <w:rFonts w:eastAsia="ヒラギノ角ゴ Pro W3" w:ascii="Times New Roman" w:hAnsi="Times New Roman"/>
          <w:lang w:val="en-US"/>
        </w:rPr>
        <w:t>f</w:t>
      </w:r>
      <w:r>
        <w:rPr>
          <w:rFonts w:eastAsia="ヒラギノ角ゴ Pro W3" w:ascii="Times New Roman" w:hAnsi="Times New Roman"/>
        </w:rPr>
        <w:t>ashion. The</w:t>
      </w:r>
      <w:r>
        <w:rPr>
          <w:rFonts w:eastAsia="ヒラギノ角ゴ Pro W3" w:ascii="Times New Roman" w:hAnsi="Times New Roman"/>
          <w:lang w:val="en-US"/>
        </w:rPr>
        <w:t xml:space="preserve"> project is a result of a collaboration of</w:t>
      </w:r>
      <w:r>
        <w:rPr>
          <w:rFonts w:eastAsia="ヒラギノ角ゴ Pro W3" w:ascii="Times New Roman" w:hAnsi="Times New Roman"/>
        </w:rPr>
        <w:t xml:space="preserve"> several cultural institutions </w:t>
      </w:r>
      <w:r>
        <w:rPr>
          <w:rFonts w:eastAsia="ヒラギノ角ゴ Pro W3" w:ascii="Times New Roman" w:hAnsi="Times New Roman"/>
          <w:lang w:val="en-US"/>
        </w:rPr>
        <w:t xml:space="preserve">and runs </w:t>
      </w:r>
      <w:r>
        <w:rPr>
          <w:rFonts w:eastAsia="ヒラギノ角ゴ Pro W3" w:ascii="Times New Roman" w:hAnsi="Times New Roman"/>
        </w:rPr>
        <w:t xml:space="preserve">in different venues. </w:t>
      </w:r>
      <w:r>
        <w:rPr>
          <w:rFonts w:eastAsia="ヒラギノ角ゴ Pro W3" w:ascii="Times New Roman" w:hAnsi="Times New Roman"/>
          <w:lang w:val="en-US"/>
        </w:rPr>
        <w:t>Thus, i</w:t>
      </w:r>
      <w:r>
        <w:rPr>
          <w:rFonts w:eastAsia="ヒラギノ角ゴ Pro W3" w:ascii="Times New Roman" w:hAnsi="Times New Roman"/>
        </w:rPr>
        <w:t xml:space="preserve">n addition to the Museo Salvatore Ferragamo, </w:t>
      </w:r>
      <w:r>
        <w:rPr>
          <w:rFonts w:eastAsia="ヒラギノ角ゴ Pro W3" w:ascii="Times New Roman" w:hAnsi="Times New Roman"/>
          <w:lang w:val="en-US"/>
        </w:rPr>
        <w:t>it</w:t>
      </w:r>
      <w:r>
        <w:rPr>
          <w:rFonts w:eastAsia="ヒラギノ角ゴ Pro W3" w:ascii="Times New Roman" w:hAnsi="Times New Roman"/>
        </w:rPr>
        <w:t xml:space="preserve"> take</w:t>
      </w:r>
      <w:r>
        <w:rPr>
          <w:rFonts w:eastAsia="ヒラギノ角ゴ Pro W3" w:ascii="Times New Roman" w:hAnsi="Times New Roman"/>
          <w:lang w:val="en-US"/>
        </w:rPr>
        <w:t>s</w:t>
      </w:r>
      <w:r>
        <w:rPr>
          <w:rFonts w:eastAsia="ヒラギノ角ゴ Pro W3" w:ascii="Times New Roman" w:hAnsi="Times New Roman"/>
        </w:rPr>
        <w:t xml:space="preserve"> place at the </w:t>
      </w:r>
      <w:r>
        <w:rPr>
          <w:rFonts w:eastAsia="ヒラギノ角ゴ Pro W3" w:ascii="Times New Roman" w:hAnsi="Times New Roman"/>
          <w:lang w:val="en-US"/>
        </w:rPr>
        <w:t>National Central Library (</w:t>
      </w:r>
      <w:r>
        <w:rPr>
          <w:rFonts w:eastAsia="ヒラギノ角ゴ Pro W3" w:ascii="Times New Roman" w:hAnsi="Times New Roman"/>
        </w:rPr>
        <w:t>Biblioteca Nazionale Centrale</w:t>
      </w:r>
      <w:r>
        <w:rPr>
          <w:rFonts w:eastAsia="ヒラギノ角ゴ Pro W3" w:ascii="Times New Roman" w:hAnsi="Times New Roman"/>
          <w:lang w:val="en-US"/>
        </w:rPr>
        <w:t>)</w:t>
      </w:r>
      <w:r>
        <w:rPr>
          <w:rFonts w:eastAsia="ヒラギノ角ゴ Pro W3" w:ascii="Times New Roman" w:hAnsi="Times New Roman"/>
        </w:rPr>
        <w:t>,</w:t>
      </w:r>
      <w:r>
        <w:rPr>
          <w:rFonts w:eastAsia="ヒラギノ角ゴ Pro W3" w:ascii="Times New Roman" w:hAnsi="Times New Roman"/>
          <w:lang w:val="en-US"/>
        </w:rPr>
        <w:t xml:space="preserve"> the Uffizi Gallery</w:t>
      </w:r>
      <w:r>
        <w:rPr>
          <w:rFonts w:eastAsia="ヒラギノ角ゴ Pro W3" w:ascii="Times New Roman" w:hAnsi="Times New Roman"/>
        </w:rPr>
        <w:t xml:space="preserve"> and Marino Marini </w:t>
      </w:r>
      <w:r>
        <w:rPr>
          <w:rFonts w:eastAsia="ヒラギノ角ゴ Pro W3" w:ascii="Times New Roman" w:hAnsi="Times New Roman"/>
          <w:lang w:val="en-US"/>
        </w:rPr>
        <w:t xml:space="preserve">Museum </w:t>
      </w:r>
      <w:r>
        <w:rPr>
          <w:rFonts w:eastAsia="ヒラギノ角ゴ Pro W3" w:ascii="Times New Roman" w:hAnsi="Times New Roman"/>
        </w:rPr>
        <w:t xml:space="preserve">in Florence, </w:t>
      </w:r>
      <w:r>
        <w:rPr>
          <w:rFonts w:eastAsia="ヒラギノ角ゴ Pro W3" w:ascii="Times New Roman" w:hAnsi="Times New Roman"/>
          <w:lang w:val="en-US"/>
        </w:rPr>
        <w:t>as well as</w:t>
      </w:r>
      <w:r>
        <w:rPr>
          <w:rFonts w:eastAsia="ヒラギノ角ゴ Pro W3" w:ascii="Times New Roman" w:hAnsi="Times New Roman"/>
        </w:rPr>
        <w:t xml:space="preserve"> </w:t>
      </w:r>
      <w:r>
        <w:rPr>
          <w:rFonts w:eastAsia="ヒラギノ角ゴ Pro W3" w:ascii="Times New Roman" w:hAnsi="Times New Roman"/>
          <w:lang w:val="en-US"/>
        </w:rPr>
        <w:t>the Textile Museum</w:t>
      </w:r>
      <w:r>
        <w:rPr>
          <w:rFonts w:eastAsia="ヒラギノ角ゴ Pro W3" w:ascii="Times New Roman" w:hAnsi="Times New Roman"/>
        </w:rPr>
        <w:t xml:space="preserve"> in Prato. </w:t>
      </w:r>
    </w:p>
    <w:p>
      <w:pPr>
        <w:pStyle w:val="Normal"/>
        <w:widowControl w:val="false"/>
        <w:shd w:val="clear" w:color="auto" w:fill="FFFFFF"/>
        <w:rPr>
          <w:rFonts w:eastAsia="ヒラギノ角ゴ Pro W3"/>
        </w:rPr>
      </w:pPr>
      <w:r>
        <w:rPr>
          <w:rFonts w:ascii="Times New Roman" w:hAnsi="Times New Roman" w:eastAsia="ヒラギノ角ゴ Pro W3"/>
        </w:rPr>
        <w:t>アートとファッションの間で交わされてきた対話は、これまで幾度となく考察が続けられてきた複雑なテーマの</w:t>
      </w:r>
      <w:r>
        <w:rPr>
          <w:rFonts w:eastAsia="ヒラギノ角ゴ Pro W3" w:ascii="Times New Roman" w:hAnsi="Times New Roman"/>
        </w:rPr>
        <w:t>1</w:t>
      </w:r>
      <w:r>
        <w:rPr>
          <w:rFonts w:ascii="Times New Roman" w:hAnsi="Times New Roman" w:eastAsia="ヒラギノ角ゴ Pro W3"/>
        </w:rPr>
        <w:t>つだろう。サルヴァトーレ・フェラガモ ミュージアムが企画した</w:t>
      </w:r>
      <w:r>
        <w:rPr>
          <w:rFonts w:eastAsia="ヒラギノ角ゴ Pro W3"/>
        </w:rPr>
        <w:t xml:space="preserve"> </w:t>
      </w:r>
      <w:r>
        <w:rPr>
          <w:rFonts w:ascii="Times New Roman" w:hAnsi="Times New Roman" w:eastAsia="ヒラギノ角ゴ Pro W3"/>
        </w:rPr>
        <w:t>『</w:t>
      </w:r>
      <w:r>
        <w:rPr>
          <w:rFonts w:eastAsia="ヒラギノ角ゴ Pro W3" w:ascii="Times New Roman" w:hAnsi="Times New Roman"/>
          <w:b/>
          <w:bCs/>
          <w:lang w:val="en-US"/>
        </w:rPr>
        <w:t>ACROSS ART AND FASHION</w:t>
      </w:r>
      <w:r>
        <w:rPr>
          <w:rFonts w:ascii="Times New Roman" w:hAnsi="Times New Roman" w:eastAsia="ヒラギノ角ゴ Pro W3"/>
        </w:rPr>
        <w:t>』展は、アートとファッションが相互に影響し合うインスピレーションやコラボレーションを通して、この</w:t>
      </w:r>
      <w:r>
        <w:rPr>
          <w:rFonts w:eastAsia="ヒラギノ角ゴ Pro W3" w:ascii="Times New Roman" w:hAnsi="Times New Roman"/>
        </w:rPr>
        <w:t>2</w:t>
      </w:r>
      <w:r>
        <w:rPr>
          <w:rFonts w:ascii="Times New Roman" w:hAnsi="Times New Roman" w:eastAsia="ヒラギノ角ゴ Pro W3"/>
        </w:rPr>
        <w:t>つの世界の結びつきを分析している。ラファエル前派から未来派、シュールレアリズムからラディカルファッションに至る、異なる時代やムーブメントを検証するこの企画展は、複数の文化財団とのコラボレーションの結果生まれたもので、サルヴァトーレ・フェラガモ ミュージアムの他に、フィレンツェ国立中央図書館やウフィツィ美術館、マリノ・マリーニ美術館、プラート織物博物館などでも同時開催される。</w:t>
      </w:r>
    </w:p>
    <w:p>
      <w:pPr>
        <w:pStyle w:val="Normal"/>
        <w:widowControl w:val="false"/>
        <w:shd w:val="clear" w:color="auto" w:fill="FFFFFF"/>
        <w:rPr>
          <w:rFonts w:ascii="Times New Roman" w:hAnsi="Times New Roman" w:eastAsia="ヒラギノ角ゴ Pro W3"/>
        </w:rPr>
      </w:pPr>
      <w:r>
        <w:rPr>
          <w:rFonts w:eastAsia="ヒラギノ角ゴ Pro W3" w:ascii="Times New Roman" w:hAnsi="Times New Roman"/>
        </w:rPr>
      </w:r>
    </w:p>
    <w:p>
      <w:pPr>
        <w:pStyle w:val="Normal"/>
        <w:widowControl w:val="false"/>
        <w:shd w:val="clear" w:color="auto" w:fill="FFFFFF"/>
        <w:rPr>
          <w:rFonts w:ascii="Times New Roman" w:hAnsi="Times New Roman" w:eastAsia="ヒラギノ角ゴ Pro W3"/>
        </w:rPr>
      </w:pPr>
      <w:r>
        <w:rPr>
          <w:rFonts w:eastAsia="ヒラギノ角ゴ Pro W3" w:ascii="Times New Roman" w:hAnsi="Times New Roman"/>
        </w:rPr>
        <w:t xml:space="preserve">The </w:t>
      </w:r>
      <w:r>
        <w:rPr>
          <w:rFonts w:eastAsia="ヒラギノ角ゴ Pro W3" w:ascii="Times New Roman" w:hAnsi="Times New Roman"/>
          <w:lang w:val="en-US"/>
        </w:rPr>
        <w:t>showcase</w:t>
      </w:r>
      <w:r>
        <w:rPr>
          <w:rFonts w:eastAsia="ヒラギノ角ゴ Pro W3" w:ascii="Times New Roman" w:hAnsi="Times New Roman"/>
        </w:rPr>
        <w:t xml:space="preserve"> start</w:t>
      </w:r>
      <w:r>
        <w:rPr>
          <w:rFonts w:eastAsia="ヒラギノ角ゴ Pro W3" w:ascii="Times New Roman" w:hAnsi="Times New Roman"/>
          <w:lang w:val="en-US"/>
        </w:rPr>
        <w:t>s</w:t>
      </w:r>
      <w:r>
        <w:rPr>
          <w:rFonts w:eastAsia="ヒラギノ角ゴ Pro W3" w:ascii="Times New Roman" w:hAnsi="Times New Roman"/>
        </w:rPr>
        <w:t xml:space="preserve"> at Museo Ferragamo </w:t>
      </w:r>
      <w:r>
        <w:rPr>
          <w:rFonts w:eastAsia="ヒラギノ角ゴ Pro W3" w:ascii="Times New Roman" w:hAnsi="Times New Roman"/>
          <w:lang w:val="en-US"/>
        </w:rPr>
        <w:t>where it focuses</w:t>
      </w:r>
      <w:r>
        <w:rPr>
          <w:rFonts w:eastAsia="ヒラギノ角ゴ Pro W3" w:ascii="Times New Roman" w:hAnsi="Times New Roman"/>
        </w:rPr>
        <w:t xml:space="preserve"> on the work of Salvatore Ferragamo, who was inspired by the avant-garde art movements of the 20th century. </w:t>
      </w:r>
      <w:r>
        <w:rPr>
          <w:rFonts w:eastAsia="ヒラギノ角ゴ Pro W3" w:ascii="Times New Roman" w:hAnsi="Times New Roman"/>
          <w:lang w:val="en-US"/>
        </w:rPr>
        <w:t>The venue has</w:t>
      </w:r>
      <w:r>
        <w:rPr>
          <w:rFonts w:eastAsia="ヒラギノ角ゴ Pro W3" w:ascii="Times New Roman" w:hAnsi="Times New Roman"/>
        </w:rPr>
        <w:t xml:space="preserve"> an area dedicated to fashion and art inspirations, with a video </w:t>
      </w:r>
      <w:r>
        <w:rPr>
          <w:rFonts w:eastAsia="ヒラギノ角ゴ Pro W3" w:ascii="Times New Roman" w:hAnsi="Times New Roman"/>
          <w:lang w:val="en-US"/>
        </w:rPr>
        <w:t xml:space="preserve">recording from </w:t>
      </w:r>
      <w:r>
        <w:rPr>
          <w:rFonts w:eastAsia="ヒラギノ角ゴ Pro W3" w:ascii="Times New Roman" w:hAnsi="Times New Roman"/>
        </w:rPr>
        <w:t xml:space="preserve">the </w:t>
      </w:r>
      <w:r>
        <w:rPr>
          <w:rFonts w:eastAsia="ヒラギノ角ゴ Pro W3" w:ascii="Times New Roman" w:hAnsi="Times New Roman"/>
          <w:lang w:val="en-US"/>
        </w:rPr>
        <w:t xml:space="preserve">1996 </w:t>
      </w:r>
      <w:r>
        <w:rPr>
          <w:rFonts w:eastAsia="ヒラギノ角ゴ Pro W3" w:ascii="Times New Roman" w:hAnsi="Times New Roman"/>
        </w:rPr>
        <w:t>Florence Art and Fashion Biennale</w:t>
      </w:r>
      <w:r>
        <w:rPr>
          <w:rFonts w:eastAsia="ヒラギノ角ゴ Pro W3" w:ascii="Times New Roman" w:hAnsi="Times New Roman"/>
          <w:lang w:val="en-US"/>
        </w:rPr>
        <w:t xml:space="preserve"> that</w:t>
      </w:r>
      <w:r>
        <w:rPr>
          <w:rFonts w:eastAsia="ヒラギノ角ゴ Pro W3" w:ascii="Times New Roman" w:hAnsi="Times New Roman"/>
        </w:rPr>
        <w:t xml:space="preserve"> involv</w:t>
      </w:r>
      <w:r>
        <w:rPr>
          <w:rFonts w:eastAsia="ヒラギノ角ゴ Pro W3" w:ascii="Times New Roman" w:hAnsi="Times New Roman"/>
          <w:lang w:val="en-US"/>
        </w:rPr>
        <w:t>ed</w:t>
      </w:r>
      <w:r>
        <w:rPr>
          <w:rFonts w:eastAsia="ヒラギノ角ゴ Pro W3" w:ascii="Times New Roman" w:hAnsi="Times New Roman"/>
        </w:rPr>
        <w:t xml:space="preserve"> 40 international names in the arts and 38 in fashion. The exhibition goes on </w:t>
      </w:r>
      <w:r>
        <w:rPr>
          <w:rFonts w:eastAsia="ヒラギノ角ゴ Pro W3" w:ascii="Times New Roman" w:hAnsi="Times New Roman"/>
          <w:lang w:val="en-US"/>
        </w:rPr>
        <w:t xml:space="preserve">to </w:t>
      </w:r>
      <w:r>
        <w:rPr>
          <w:rFonts w:eastAsia="ヒラギノ角ゴ Pro W3" w:ascii="Times New Roman" w:hAnsi="Times New Roman"/>
        </w:rPr>
        <w:t>explor</w:t>
      </w:r>
      <w:r>
        <w:rPr>
          <w:rFonts w:eastAsia="ヒラギノ角ゴ Pro W3" w:ascii="Times New Roman" w:hAnsi="Times New Roman"/>
          <w:lang w:val="en-US"/>
        </w:rPr>
        <w:t>e</w:t>
      </w:r>
      <w:r>
        <w:rPr>
          <w:rFonts w:eastAsia="ヒラギノ角ゴ Pro W3" w:ascii="Times New Roman" w:hAnsi="Times New Roman"/>
        </w:rPr>
        <w:t xml:space="preserve"> relationship</w:t>
      </w:r>
      <w:r>
        <w:rPr>
          <w:rFonts w:eastAsia="ヒラギノ角ゴ Pro W3" w:ascii="Times New Roman" w:hAnsi="Times New Roman"/>
          <w:lang w:val="en-US"/>
        </w:rPr>
        <w:t>s</w:t>
      </w:r>
      <w:r>
        <w:rPr>
          <w:rFonts w:eastAsia="ヒラギノ角ゴ Pro W3" w:ascii="Times New Roman" w:hAnsi="Times New Roman"/>
        </w:rPr>
        <w:t xml:space="preserve"> between artists and </w:t>
      </w:r>
      <w:r>
        <w:rPr>
          <w:rFonts w:eastAsia="ヒラギノ角ゴ Pro W3" w:ascii="Times New Roman" w:hAnsi="Times New Roman"/>
          <w:lang w:val="en-US"/>
        </w:rPr>
        <w:t>designers</w:t>
      </w:r>
      <w:r>
        <w:rPr>
          <w:rFonts w:eastAsia="ヒラギノ角ゴ Pro W3" w:ascii="Times New Roman" w:hAnsi="Times New Roman"/>
        </w:rPr>
        <w:t xml:space="preserve"> (</w:t>
      </w:r>
      <w:r>
        <w:rPr>
          <w:rFonts w:eastAsia="ヒラギノ角ゴ Pro W3" w:ascii="Times New Roman" w:hAnsi="Times New Roman"/>
          <w:lang w:val="en-US"/>
        </w:rPr>
        <w:t>such as</w:t>
      </w:r>
      <w:r>
        <w:rPr>
          <w:rFonts w:eastAsia="ヒラギノ角ゴ Pro W3" w:ascii="Times New Roman" w:hAnsi="Times New Roman"/>
        </w:rPr>
        <w:t xml:space="preserve"> Thayaht </w:t>
      </w:r>
      <w:r>
        <w:rPr>
          <w:rFonts w:eastAsia="ヒラギノ角ゴ Pro W3" w:ascii="Times New Roman" w:hAnsi="Times New Roman"/>
          <w:lang w:val="en-US"/>
        </w:rPr>
        <w:t>and</w:t>
      </w:r>
      <w:r>
        <w:rPr>
          <w:rFonts w:eastAsia="ヒラギノ角ゴ Pro W3" w:ascii="Times New Roman" w:hAnsi="Times New Roman"/>
        </w:rPr>
        <w:t xml:space="preserve"> </w:t>
      </w:r>
      <w:r>
        <w:rPr>
          <w:rFonts w:eastAsia="ヒラギノ角ゴ Pro W3" w:ascii="Times New Roman" w:hAnsi="Times New Roman"/>
          <w:lang w:val="en-US"/>
        </w:rPr>
        <w:t xml:space="preserve">Madeleine </w:t>
      </w:r>
      <w:r>
        <w:rPr>
          <w:rFonts w:eastAsia="ヒラギノ角ゴ Pro W3" w:ascii="Times New Roman" w:hAnsi="Times New Roman"/>
        </w:rPr>
        <w:t>Vionnet</w:t>
      </w:r>
      <w:r>
        <w:rPr>
          <w:rFonts w:eastAsia="ヒラギノ角ゴ Pro W3" w:ascii="Times New Roman" w:hAnsi="Times New Roman"/>
          <w:lang w:val="en-US"/>
        </w:rPr>
        <w:t>, or</w:t>
      </w:r>
      <w:r>
        <w:rPr>
          <w:rFonts w:eastAsia="ヒラギノ角ゴ Pro W3" w:ascii="Times New Roman" w:hAnsi="Times New Roman"/>
        </w:rPr>
        <w:t xml:space="preserve"> </w:t>
      </w:r>
      <w:r>
        <w:rPr>
          <w:rFonts w:eastAsia="ヒラギノ角ゴ Pro W3" w:ascii="Times New Roman" w:hAnsi="Times New Roman"/>
          <w:lang w:val="en-US"/>
        </w:rPr>
        <w:t>Salvador</w:t>
      </w:r>
      <w:r>
        <w:rPr>
          <w:rFonts w:eastAsia="ヒラギノ角ゴ Pro W3" w:ascii="Times New Roman" w:hAnsi="Times New Roman"/>
        </w:rPr>
        <w:t xml:space="preserve"> Dalì and </w:t>
      </w:r>
      <w:r>
        <w:rPr>
          <w:rFonts w:eastAsia="ヒラギノ角ゴ Pro W3" w:ascii="Times New Roman" w:hAnsi="Times New Roman"/>
          <w:lang w:val="en-US"/>
        </w:rPr>
        <w:t xml:space="preserve">Jean </w:t>
      </w:r>
      <w:r>
        <w:rPr>
          <w:rFonts w:eastAsia="ヒラギノ角ゴ Pro W3" w:ascii="Times New Roman" w:hAnsi="Times New Roman"/>
        </w:rPr>
        <w:t xml:space="preserve">Cocteau with </w:t>
      </w:r>
      <w:r>
        <w:rPr>
          <w:rFonts w:eastAsia="ヒラギノ角ゴ Pro W3" w:ascii="Times New Roman" w:hAnsi="Times New Roman"/>
          <w:lang w:val="en-US"/>
        </w:rPr>
        <w:t xml:space="preserve">Elsa </w:t>
      </w:r>
      <w:r>
        <w:rPr>
          <w:rFonts w:eastAsia="ヒラギノ角ゴ Pro W3" w:ascii="Times New Roman" w:hAnsi="Times New Roman"/>
        </w:rPr>
        <w:t>Schiaparelli)</w:t>
      </w:r>
      <w:r>
        <w:rPr>
          <w:rFonts w:eastAsia="ヒラギノ角ゴ Pro W3" w:ascii="Times New Roman" w:hAnsi="Times New Roman"/>
          <w:lang w:val="en-US"/>
        </w:rPr>
        <w:t xml:space="preserve"> and</w:t>
      </w:r>
      <w:r>
        <w:rPr>
          <w:rFonts w:eastAsia="ヒラギノ角ゴ Pro W3" w:ascii="Times New Roman" w:hAnsi="Times New Roman"/>
        </w:rPr>
        <w:t xml:space="preserve"> </w:t>
      </w:r>
      <w:r>
        <w:rPr>
          <w:rFonts w:eastAsia="ヒラギノ角ゴ Pro W3" w:ascii="Times New Roman" w:hAnsi="Times New Roman"/>
          <w:lang w:val="en-US"/>
        </w:rPr>
        <w:t xml:space="preserve">their shared thinking about </w:t>
      </w:r>
      <w:r>
        <w:rPr>
          <w:rFonts w:eastAsia="ヒラギノ角ゴ Pro W3" w:ascii="Times New Roman" w:hAnsi="Times New Roman"/>
        </w:rPr>
        <w:t>communication strategies (</w:t>
      </w:r>
      <w:r>
        <w:rPr>
          <w:rFonts w:eastAsia="ヒラギノ角ゴ Pro W3" w:ascii="Times New Roman" w:hAnsi="Times New Roman"/>
          <w:lang w:val="en-US"/>
        </w:rPr>
        <w:t>manifested, for example, in</w:t>
      </w:r>
      <w:r>
        <w:rPr>
          <w:rFonts w:eastAsia="ヒラギノ角ゴ Pro W3" w:ascii="Times New Roman" w:hAnsi="Times New Roman"/>
        </w:rPr>
        <w:t xml:space="preserve"> Andy Warhol</w:t>
      </w:r>
      <w:r>
        <w:rPr>
          <w:rFonts w:eastAsia="ヒラギノ角ゴ Pro W3" w:ascii="Times New Roman" w:hAnsi="Times New Roman"/>
          <w:lang w:val="en-US"/>
        </w:rPr>
        <w:t>’s</w:t>
      </w:r>
      <w:r>
        <w:rPr>
          <w:rFonts w:eastAsia="ヒラギノ角ゴ Pro W3" w:ascii="Times New Roman" w:hAnsi="Times New Roman"/>
        </w:rPr>
        <w:t xml:space="preserve"> </w:t>
      </w:r>
      <w:r>
        <w:rPr>
          <w:rFonts w:eastAsia="ヒラギノ角ゴ Pro W3" w:ascii="Times New Roman" w:hAnsi="Times New Roman"/>
          <w:lang w:val="en-US"/>
        </w:rPr>
        <w:t>‘</w:t>
      </w:r>
      <w:r>
        <w:rPr>
          <w:rFonts w:eastAsia="ヒラギノ角ゴ Pro W3" w:ascii="Times New Roman" w:hAnsi="Times New Roman"/>
        </w:rPr>
        <w:t>Souper Dress</w:t>
      </w:r>
      <w:r>
        <w:rPr>
          <w:rFonts w:eastAsia="ヒラギノ角ゴ Pro W3" w:ascii="Times New Roman" w:hAnsi="Times New Roman"/>
          <w:lang w:val="en-US"/>
        </w:rPr>
        <w:t>’</w:t>
      </w:r>
      <w:r>
        <w:rPr>
          <w:rFonts w:eastAsia="ヒラギノ角ゴ Pro W3" w:ascii="Times New Roman" w:hAnsi="Times New Roman"/>
        </w:rPr>
        <w:t>)</w:t>
      </w:r>
      <w:r>
        <w:rPr>
          <w:rFonts w:eastAsia="ヒラギノ角ゴ Pro W3" w:ascii="Times New Roman" w:hAnsi="Times New Roman"/>
          <w:lang w:val="en-US"/>
        </w:rPr>
        <w:t xml:space="preserve">. It also features some exhibits that are rarely seen in fashion exhibitions: thus, it recreates the 1960s atelier </w:t>
      </w:r>
      <w:r>
        <w:rPr>
          <w:rFonts w:eastAsia="ヒラギノ角ゴ Pro W3" w:ascii="Times New Roman" w:hAnsi="Times New Roman"/>
        </w:rPr>
        <w:t xml:space="preserve">of </w:t>
      </w:r>
      <w:r>
        <w:rPr>
          <w:rFonts w:eastAsia="ヒラギノ角ゴ Pro W3" w:ascii="Times New Roman" w:hAnsi="Times New Roman"/>
          <w:lang w:val="en-US"/>
        </w:rPr>
        <w:t xml:space="preserve">cult Italian designer </w:t>
      </w:r>
      <w:r>
        <w:rPr>
          <w:rFonts w:eastAsia="ヒラギノ角ゴ Pro W3" w:ascii="Times New Roman" w:hAnsi="Times New Roman"/>
        </w:rPr>
        <w:t>Germana Marucelli</w:t>
      </w:r>
      <w:r>
        <w:rPr>
          <w:rFonts w:eastAsia="ヒラギノ角ゴ Pro W3" w:ascii="Times New Roman" w:hAnsi="Times New Roman"/>
          <w:lang w:val="en-US"/>
        </w:rPr>
        <w:t xml:space="preserve"> </w:t>
      </w:r>
      <w:r>
        <w:rPr>
          <w:rFonts w:eastAsia="ヒラギノ角ゴ Pro W3" w:ascii="Times New Roman" w:hAnsi="Times New Roman"/>
        </w:rPr>
        <w:t xml:space="preserve">and </w:t>
      </w:r>
      <w:r>
        <w:rPr>
          <w:rFonts w:eastAsia="ヒラギノ角ゴ Pro W3" w:ascii="Times New Roman" w:hAnsi="Times New Roman"/>
          <w:lang w:val="en-US"/>
        </w:rPr>
        <w:t xml:space="preserve">displays </w:t>
      </w:r>
      <w:r>
        <w:rPr>
          <w:rFonts w:eastAsia="ヒラギノ角ゴ Pro W3" w:ascii="Times New Roman" w:hAnsi="Times New Roman"/>
        </w:rPr>
        <w:t xml:space="preserve">the work of the </w:t>
      </w:r>
      <w:r>
        <w:rPr>
          <w:rFonts w:eastAsia="ヒラギノ角ゴ Pro W3" w:ascii="Times New Roman" w:hAnsi="Times New Roman"/>
          <w:lang w:val="en-US"/>
        </w:rPr>
        <w:t xml:space="preserve">Nigerian </w:t>
      </w:r>
      <w:r>
        <w:rPr>
          <w:rFonts w:eastAsia="ヒラギノ角ゴ Pro W3" w:ascii="Times New Roman" w:hAnsi="Times New Roman"/>
        </w:rPr>
        <w:t xml:space="preserve">artist Yinka Shonibare. </w:t>
      </w:r>
    </w:p>
    <w:p>
      <w:pPr>
        <w:pStyle w:val="Normal"/>
        <w:widowControl w:val="false"/>
        <w:shd w:val="clear" w:color="auto" w:fill="FFFFFF"/>
        <w:rPr>
          <w:rFonts w:eastAsia="ヒラギノ角ゴ Pro W3"/>
        </w:rPr>
      </w:pPr>
      <w:r>
        <w:rPr>
          <w:rFonts w:ascii="Times New Roman" w:hAnsi="Times New Roman" w:eastAsia="ヒラギノ角ゴ Pro W3"/>
        </w:rPr>
        <w:t xml:space="preserve">フェラガモ ミュージアムでの展示では、 </w:t>
      </w:r>
      <w:r>
        <w:rPr>
          <w:rFonts w:eastAsia="ヒラギノ角ゴ Pro W3" w:ascii="Times New Roman" w:hAnsi="Times New Roman"/>
        </w:rPr>
        <w:t>20</w:t>
      </w:r>
      <w:r>
        <w:rPr>
          <w:rFonts w:ascii="Times New Roman" w:hAnsi="Times New Roman" w:eastAsia="ヒラギノ角ゴ Pro W3"/>
        </w:rPr>
        <w:t>世紀の前衛芸術運動に影響を受けた、サルヴァトーレ・フェラガモの作品に焦点を当てている。この会場には、ファッションとアートのインスピレーションに捧げたエリアがあり、</w:t>
      </w:r>
      <w:r>
        <w:rPr>
          <w:rFonts w:eastAsia="ヒラギノ角ゴ Pro W3" w:ascii="Times New Roman" w:hAnsi="Times New Roman"/>
        </w:rPr>
        <w:t>1996</w:t>
      </w:r>
      <w:r>
        <w:rPr>
          <w:rFonts w:ascii="Times New Roman" w:hAnsi="Times New Roman" w:eastAsia="ヒラギノ角ゴ Pro W3"/>
        </w:rPr>
        <w:t>年のフィレンツェ・ビエンナーレで開催された『アート／ファッション』展（国際的に活躍する</w:t>
      </w:r>
      <w:r>
        <w:rPr>
          <w:rFonts w:eastAsia="ヒラギノ角ゴ Pro W3" w:ascii="Times New Roman" w:hAnsi="Times New Roman"/>
        </w:rPr>
        <w:t>40</w:t>
      </w:r>
      <w:r>
        <w:rPr>
          <w:rFonts w:ascii="Times New Roman" w:hAnsi="Times New Roman" w:eastAsia="ヒラギノ角ゴ Pro W3"/>
        </w:rPr>
        <w:t>組のアーティストと</w:t>
      </w:r>
      <w:r>
        <w:rPr>
          <w:rFonts w:eastAsia="ヒラギノ角ゴ Pro W3" w:ascii="Times New Roman" w:hAnsi="Times New Roman"/>
        </w:rPr>
        <w:t>38</w:t>
      </w:r>
      <w:r>
        <w:rPr>
          <w:rFonts w:ascii="Times New Roman" w:hAnsi="Times New Roman" w:eastAsia="ヒラギノ角ゴ Pro W3"/>
        </w:rPr>
        <w:t>組のファッションブランド／デザイナーが出展）の記録映像が上映されている。続いて、別のエリアでは、アーティストとデザイナーの交流（タヤートとマドレーヌ・ヴィオネや、サルバドール・ダリとジャン・コクトー、エルザ・スキャパレッリ の交流など）や、彼らが共有していたコミュニケーション方法（わかりやすい例として、アンディー・ウォーホルの‟</w:t>
      </w:r>
      <w:r>
        <w:rPr>
          <w:rFonts w:eastAsia="ヒラギノ角ゴ Pro W3" w:ascii="Times New Roman" w:hAnsi="Times New Roman"/>
        </w:rPr>
        <w:t>Souper Dress”</w:t>
      </w:r>
      <w:r>
        <w:rPr>
          <w:rFonts w:ascii="Times New Roman" w:hAnsi="Times New Roman" w:eastAsia="ヒラギノ角ゴ Pro W3"/>
        </w:rPr>
        <w:t>など）に関する考え方などを掘り下げている。このほかにも、イタリアのカルト的デザイナー、ジェルマーナ・マルチェッリ（</w:t>
      </w:r>
      <w:r>
        <w:rPr>
          <w:rFonts w:eastAsia="ヒラギノ角ゴ Pro W3" w:ascii="Times New Roman" w:hAnsi="Times New Roman"/>
        </w:rPr>
        <w:t>Germana Marucelli</w:t>
      </w:r>
      <w:r>
        <w:rPr>
          <w:rFonts w:ascii="Times New Roman" w:hAnsi="Times New Roman" w:eastAsia="ヒラギノ角ゴ Pro W3"/>
        </w:rPr>
        <w:t>）の</w:t>
      </w:r>
      <w:r>
        <w:rPr>
          <w:rFonts w:eastAsia="ヒラギノ角ゴ Pro W3" w:ascii="Times New Roman" w:hAnsi="Times New Roman"/>
        </w:rPr>
        <w:t>1960</w:t>
      </w:r>
      <w:r>
        <w:rPr>
          <w:rFonts w:ascii="Times New Roman" w:hAnsi="Times New Roman" w:eastAsia="ヒラギノ角ゴ Pro W3"/>
        </w:rPr>
        <w:t>年代のアトリエを再現したり、ナイジェリアのアーティスト、インカ・ショニバレによる作品など、通常のファッション展覧会では見ることのない作品を鑑賞することができる。</w:t>
      </w:r>
    </w:p>
    <w:p>
      <w:pPr>
        <w:pStyle w:val="Normal"/>
        <w:widowControl w:val="false"/>
        <w:shd w:val="clear" w:color="auto" w:fill="FFFFFF"/>
        <w:rPr>
          <w:rFonts w:ascii="Times New Roman" w:hAnsi="Times New Roman" w:eastAsia="ヒラギノ角ゴ Pro W3"/>
        </w:rPr>
      </w:pPr>
      <w:r>
        <w:rPr>
          <w:rFonts w:eastAsia="ヒラギノ角ゴ Pro W3" w:ascii="Times New Roman" w:hAnsi="Times New Roman"/>
        </w:rPr>
      </w:r>
    </w:p>
    <w:p>
      <w:pPr>
        <w:pStyle w:val="Normal"/>
        <w:widowControl w:val="false"/>
        <w:shd w:val="clear" w:color="auto" w:fill="FFFFFF"/>
        <w:rPr>
          <w:rFonts w:ascii="Times New Roman" w:hAnsi="Times New Roman" w:eastAsia="ヒラギノ角ゴ Pro W3"/>
        </w:rPr>
      </w:pPr>
      <w:r>
        <w:rPr>
          <w:rFonts w:eastAsia="ヒラギノ角ゴ Pro W3" w:ascii="Times New Roman" w:hAnsi="Times New Roman"/>
        </w:rPr>
        <w:t xml:space="preserve">Moving </w:t>
      </w:r>
      <w:r>
        <w:rPr>
          <w:rFonts w:eastAsia="ヒラギノ角ゴ Pro W3" w:ascii="Times New Roman" w:hAnsi="Times New Roman"/>
          <w:lang w:val="en-US"/>
        </w:rPr>
        <w:t>on to</w:t>
      </w:r>
      <w:r>
        <w:rPr>
          <w:rFonts w:eastAsia="ヒラギノ角ゴ Pro W3" w:ascii="Times New Roman" w:hAnsi="Times New Roman"/>
        </w:rPr>
        <w:t xml:space="preserve"> </w:t>
      </w:r>
      <w:r>
        <w:rPr>
          <w:rFonts w:eastAsia="ヒラギノ角ゴ Pro W3" w:ascii="Times New Roman" w:hAnsi="Times New Roman"/>
          <w:lang w:val="en-US"/>
        </w:rPr>
        <w:t>the National Library</w:t>
      </w:r>
      <w:r>
        <w:rPr>
          <w:rFonts w:eastAsia="ヒラギノ角ゴ Pro W3" w:ascii="Times New Roman" w:hAnsi="Times New Roman"/>
        </w:rPr>
        <w:t xml:space="preserve">, the </w:t>
      </w:r>
      <w:r>
        <w:rPr>
          <w:rFonts w:eastAsia="ヒラギノ角ゴ Pro W3" w:ascii="Times New Roman" w:hAnsi="Times New Roman"/>
          <w:lang w:val="en-US"/>
        </w:rPr>
        <w:t>show</w:t>
      </w:r>
      <w:r>
        <w:rPr>
          <w:rFonts w:eastAsia="ヒラギノ角ゴ Pro W3" w:ascii="Times New Roman" w:hAnsi="Times New Roman"/>
        </w:rPr>
        <w:t xml:space="preserve"> </w:t>
      </w:r>
      <w:r>
        <w:rPr>
          <w:rFonts w:eastAsia="ヒラギノ角ゴ Pro W3" w:ascii="Times New Roman" w:hAnsi="Times New Roman"/>
          <w:lang w:val="en-US"/>
        </w:rPr>
        <w:t>unpacks</w:t>
      </w:r>
      <w:r>
        <w:rPr>
          <w:rFonts w:eastAsia="ヒラギノ角ゴ Pro W3" w:ascii="Times New Roman" w:hAnsi="Times New Roman"/>
        </w:rPr>
        <w:t xml:space="preserve"> the relationship between art and fashion in the press</w:t>
      </w:r>
      <w:r>
        <w:rPr>
          <w:rFonts w:eastAsia="ヒラギノ角ゴ Pro W3" w:ascii="Times New Roman" w:hAnsi="Times New Roman"/>
          <w:lang w:val="en-US"/>
        </w:rPr>
        <w:t>. Meanwhile,</w:t>
      </w:r>
      <w:r>
        <w:rPr>
          <w:rFonts w:eastAsia="ヒラギノ角ゴ Pro W3" w:ascii="Times New Roman" w:hAnsi="Times New Roman"/>
        </w:rPr>
        <w:t xml:space="preserve"> </w:t>
      </w:r>
      <w:r>
        <w:rPr>
          <w:rFonts w:eastAsia="ヒラギノ角ゴ Pro W3" w:ascii="Times New Roman" w:hAnsi="Times New Roman"/>
          <w:lang w:val="en-US"/>
        </w:rPr>
        <w:t xml:space="preserve">the exhibits at the </w:t>
      </w:r>
      <w:r>
        <w:rPr>
          <w:rFonts w:eastAsia="ヒラギノ角ゴ Pro W3" w:ascii="Times New Roman" w:hAnsi="Times New Roman"/>
        </w:rPr>
        <w:t>Uffizi</w:t>
      </w:r>
      <w:r>
        <w:rPr>
          <w:rFonts w:eastAsia="ヒラギノ角ゴ Pro W3" w:ascii="Times New Roman" w:hAnsi="Times New Roman"/>
          <w:lang w:val="en-US"/>
        </w:rPr>
        <w:t xml:space="preserve"> Gallery</w:t>
      </w:r>
      <w:r>
        <w:rPr>
          <w:rFonts w:eastAsia="ヒラギノ角ゴ Pro W3" w:ascii="Times New Roman" w:hAnsi="Times New Roman"/>
        </w:rPr>
        <w:t xml:space="preserve"> </w:t>
      </w:r>
      <w:r>
        <w:rPr>
          <w:rFonts w:eastAsia="ヒラギノ角ゴ Pro W3" w:ascii="Times New Roman" w:hAnsi="Times New Roman"/>
          <w:lang w:val="en-US"/>
        </w:rPr>
        <w:t xml:space="preserve">concentrate on this relationship during the </w:t>
      </w:r>
      <w:r>
        <w:rPr>
          <w:rFonts w:eastAsia="ヒラギノ角ゴ Pro W3" w:ascii="Times New Roman" w:hAnsi="Times New Roman"/>
        </w:rPr>
        <w:t xml:space="preserve">19th Century. At Marino Marini </w:t>
      </w:r>
      <w:r>
        <w:rPr>
          <w:rFonts w:eastAsia="ヒラギノ角ゴ Pro W3" w:ascii="Times New Roman" w:hAnsi="Times New Roman"/>
          <w:lang w:val="en-US"/>
        </w:rPr>
        <w:t xml:space="preserve">Museum, </w:t>
      </w:r>
      <w:r>
        <w:rPr>
          <w:rFonts w:eastAsia="ヒラギノ角ゴ Pro W3" w:ascii="Times New Roman" w:hAnsi="Times New Roman"/>
        </w:rPr>
        <w:t>collaborations between artists and designers</w:t>
      </w:r>
      <w:r>
        <w:rPr>
          <w:rFonts w:eastAsia="ヒラギノ角ゴ Pro W3" w:ascii="Times New Roman" w:hAnsi="Times New Roman"/>
          <w:lang w:val="en-US"/>
        </w:rPr>
        <w:t xml:space="preserve"> are featured</w:t>
      </w:r>
      <w:r>
        <w:rPr>
          <w:rFonts w:eastAsia="ヒラギノ角ゴ Pro W3" w:ascii="Times New Roman" w:hAnsi="Times New Roman"/>
        </w:rPr>
        <w:t>, while in Prato</w:t>
      </w:r>
      <w:r>
        <w:rPr>
          <w:rFonts w:eastAsia="ヒラギノ角ゴ Pro W3" w:ascii="Times New Roman" w:hAnsi="Times New Roman"/>
          <w:lang w:val="en-US"/>
        </w:rPr>
        <w:t>’s Textile Museum</w:t>
      </w:r>
      <w:r>
        <w:rPr>
          <w:rFonts w:eastAsia="ヒラギノ角ゴ Pro W3" w:ascii="Times New Roman" w:hAnsi="Times New Roman"/>
        </w:rPr>
        <w:t xml:space="preserve"> the exhibition explores the </w:t>
      </w:r>
      <w:r>
        <w:rPr>
          <w:rFonts w:eastAsia="ヒラギノ角ゴ Pro W3" w:ascii="Times New Roman" w:hAnsi="Times New Roman"/>
          <w:lang w:val="en-US"/>
        </w:rPr>
        <w:t>retrofuturism of</w:t>
      </w:r>
      <w:r>
        <w:rPr>
          <w:rFonts w:eastAsia="ヒラギノ角ゴ Pro W3" w:ascii="Times New Roman" w:hAnsi="Times New Roman"/>
        </w:rPr>
        <w:t xml:space="preserve"> post-war artistic fabrics. </w:t>
      </w:r>
    </w:p>
    <w:p>
      <w:pPr>
        <w:pStyle w:val="Normal"/>
        <w:widowControl w:val="false"/>
        <w:shd w:val="clear" w:color="auto" w:fill="FFFFFF"/>
        <w:rPr>
          <w:rFonts w:ascii="Times New Roman" w:hAnsi="Times New Roman" w:eastAsia="ヒラギノ角ゴ Pro W3"/>
        </w:rPr>
      </w:pPr>
      <w:r>
        <w:rPr>
          <w:rFonts w:ascii="Times New Roman" w:hAnsi="Times New Roman" w:eastAsia="ヒラギノ角ゴ Pro W3"/>
        </w:rPr>
        <w:t>一方、他の会場の内容としては、中央図書館は、アートとファッションの関係を書物の世界で紐解き、ウフィツィ美術館は、</w:t>
      </w:r>
      <w:r>
        <w:rPr>
          <w:rFonts w:eastAsia="ヒラギノ角ゴ Pro W3" w:ascii="Times New Roman" w:hAnsi="Times New Roman"/>
        </w:rPr>
        <w:t>19</w:t>
      </w:r>
      <w:r>
        <w:rPr>
          <w:rFonts w:ascii="Times New Roman" w:hAnsi="Times New Roman" w:eastAsia="ヒラギノ角ゴ Pro W3"/>
        </w:rPr>
        <w:t>世紀の時代にフォーカスを定めた内容を展示。さらに、マリノ・マリーニ美術館は、アーティストとデザイナーのコラボレーションに焦点を注ぎ、プラート織物博物館は、戦後の芸術的な織物のレトロフューチャーを検証している。</w:t>
      </w:r>
    </w:p>
    <w:p>
      <w:pPr>
        <w:pStyle w:val="Normal"/>
        <w:widowControl w:val="false"/>
        <w:shd w:val="clear" w:color="auto" w:fill="FFFFFF"/>
        <w:rPr>
          <w:rFonts w:ascii="Times New Roman" w:hAnsi="Times New Roman" w:eastAsia="ヒラギノ角ゴ Pro W3" w:cs="Times New Roman"/>
        </w:rPr>
      </w:pPr>
      <w:r>
        <w:rPr>
          <w:rFonts w:eastAsia="ヒラギノ角ゴ Pro W3" w:cs="Times New Roman" w:ascii="Times New Roman" w:hAnsi="Times New Roman"/>
        </w:rPr>
      </w:r>
    </w:p>
    <w:p>
      <w:pPr>
        <w:pStyle w:val="Normal"/>
        <w:widowControl w:val="false"/>
        <w:shd w:val="clear" w:color="auto" w:fill="FFFFFF"/>
        <w:rPr>
          <w:rFonts w:ascii="Times New Roman" w:hAnsi="Times New Roman" w:eastAsia="ヒラギノ角ゴ Pro W3" w:cs="Times New Roman"/>
        </w:rPr>
      </w:pPr>
      <w:r>
        <w:rPr>
          <w:rFonts w:eastAsia="ヒラギノ角ゴ Pro W3" w:cs="Times New Roman" w:ascii="Times New Roman" w:hAnsi="Times New Roman"/>
        </w:rPr>
      </w:r>
    </w:p>
    <w:p>
      <w:pPr>
        <w:pStyle w:val="Normal"/>
        <w:widowControl w:val="false"/>
        <w:shd w:val="clear" w:color="auto" w:fill="FFFFFF"/>
        <w:rPr>
          <w:rFonts w:ascii="Times New Roman" w:hAnsi="Times New Roman" w:eastAsia="ヒラギノ角ゴ Pro W3"/>
        </w:rPr>
      </w:pPr>
      <w:r>
        <w:rPr>
          <w:rFonts w:eastAsia="ヒラギノ角ゴ Pro W3" w:ascii="Times New Roman" w:hAnsi="Times New Roman"/>
          <w:b/>
          <w:bCs/>
        </w:rPr>
        <w:t xml:space="preserve">Across </w:t>
      </w:r>
      <w:r>
        <w:rPr>
          <w:rFonts w:eastAsia="ヒラギノ角ゴ Pro W3" w:ascii="Times New Roman" w:hAnsi="Times New Roman"/>
          <w:b/>
          <w:bCs/>
          <w:lang w:val="en-US"/>
        </w:rPr>
        <w:t>A</w:t>
      </w:r>
      <w:r>
        <w:rPr>
          <w:rFonts w:eastAsia="ヒラギノ角ゴ Pro W3" w:ascii="Times New Roman" w:hAnsi="Times New Roman"/>
          <w:b/>
          <w:bCs/>
        </w:rPr>
        <w:t xml:space="preserve">rt and </w:t>
      </w:r>
      <w:r>
        <w:rPr>
          <w:rFonts w:eastAsia="ヒラギノ角ゴ Pro W3" w:ascii="Times New Roman" w:hAnsi="Times New Roman"/>
          <w:b/>
          <w:bCs/>
          <w:lang w:val="en-US"/>
        </w:rPr>
        <w:t>F</w:t>
      </w:r>
      <w:r>
        <w:rPr>
          <w:rFonts w:eastAsia="ヒラギノ角ゴ Pro W3" w:ascii="Times New Roman" w:hAnsi="Times New Roman"/>
          <w:b/>
          <w:bCs/>
        </w:rPr>
        <w:t>ashion</w:t>
      </w:r>
    </w:p>
    <w:p>
      <w:pPr>
        <w:pStyle w:val="Normal"/>
        <w:widowControl w:val="false"/>
        <w:shd w:val="clear" w:color="auto" w:fill="FFFFFF"/>
        <w:rPr>
          <w:rFonts w:ascii="Times New Roman" w:hAnsi="Times New Roman" w:eastAsia="ヒラギノ角ゴ Pro W3"/>
        </w:rPr>
      </w:pPr>
      <w:r>
        <w:rPr>
          <w:rFonts w:eastAsia="ヒラギノ角ゴ Pro W3" w:ascii="Times New Roman" w:hAnsi="Times New Roman"/>
        </w:rPr>
        <w:t xml:space="preserve">Museo Salvatore Ferragamo </w:t>
      </w:r>
    </w:p>
    <w:p>
      <w:pPr>
        <w:pStyle w:val="Normal"/>
        <w:widowControl w:val="false"/>
        <w:shd w:val="clear" w:color="auto" w:fill="FFFFFF"/>
        <w:rPr>
          <w:rFonts w:ascii="Times New Roman" w:hAnsi="Times New Roman" w:eastAsia="ヒラギノ角ゴ Pro W3"/>
        </w:rPr>
      </w:pPr>
      <w:r>
        <w:rPr>
          <w:rFonts w:eastAsia="ヒラギノ角ゴ Pro W3" w:ascii="Times New Roman" w:hAnsi="Times New Roman"/>
        </w:rPr>
        <w:t>Piazza santa Trinita, 5r Florence</w:t>
      </w:r>
    </w:p>
    <w:p>
      <w:pPr>
        <w:pStyle w:val="Normal"/>
        <w:widowControl w:val="false"/>
        <w:shd w:val="clear" w:color="auto" w:fill="FFFFFF"/>
        <w:rPr>
          <w:rFonts w:ascii="Times New Roman" w:hAnsi="Times New Roman" w:eastAsia="ヒラギノ角ゴ Pro W3"/>
        </w:rPr>
      </w:pPr>
      <w:r>
        <w:rPr>
          <w:rFonts w:eastAsia="ヒラギノ角ゴ Pro W3" w:ascii="Times New Roman" w:hAnsi="Times New Roman"/>
        </w:rPr>
        <w:t>In collaboration with</w:t>
      </w:r>
    </w:p>
    <w:p>
      <w:pPr>
        <w:pStyle w:val="Normal"/>
        <w:widowControl w:val="false"/>
        <w:shd w:val="clear" w:color="auto" w:fill="FFFFFF"/>
        <w:rPr>
          <w:rFonts w:ascii="Times New Roman" w:hAnsi="Times New Roman" w:eastAsia="ヒラギノ角ゴ Pro W3"/>
        </w:rPr>
      </w:pPr>
      <w:r>
        <w:rPr>
          <w:rFonts w:eastAsia="ヒラギノ角ゴ Pro W3" w:ascii="Times New Roman" w:hAnsi="Times New Roman"/>
        </w:rPr>
        <w:t>Biblioteca Nazionale Centrale (Florence)</w:t>
      </w:r>
    </w:p>
    <w:p>
      <w:pPr>
        <w:pStyle w:val="Normal"/>
        <w:widowControl w:val="false"/>
        <w:shd w:val="clear" w:color="auto" w:fill="FFFFFF"/>
        <w:rPr>
          <w:rFonts w:ascii="Times New Roman" w:hAnsi="Times New Roman" w:eastAsia="ヒラギノ角ゴ Pro W3"/>
        </w:rPr>
      </w:pPr>
      <w:r>
        <w:rPr>
          <w:rFonts w:eastAsia="ヒラギノ角ゴ Pro W3" w:ascii="Times New Roman" w:hAnsi="Times New Roman"/>
        </w:rPr>
        <w:t>Gallerie degli Uffizi (Florence)</w:t>
      </w:r>
    </w:p>
    <w:p>
      <w:pPr>
        <w:pStyle w:val="Normal"/>
        <w:widowControl w:val="false"/>
        <w:shd w:val="clear" w:color="auto" w:fill="FFFFFF"/>
        <w:rPr>
          <w:rFonts w:ascii="Times New Roman" w:hAnsi="Times New Roman" w:eastAsia="ヒラギノ角ゴ Pro W3"/>
        </w:rPr>
      </w:pPr>
      <w:r>
        <w:rPr>
          <w:rFonts w:eastAsia="ヒラギノ角ゴ Pro W3" w:ascii="Times New Roman" w:hAnsi="Times New Roman"/>
        </w:rPr>
        <w:t>Museo del Tessuto (Prato)</w:t>
      </w:r>
    </w:p>
    <w:p>
      <w:pPr>
        <w:pStyle w:val="Normal"/>
        <w:widowControl w:val="false"/>
        <w:shd w:val="clear" w:color="auto" w:fill="FFFFFF"/>
        <w:rPr>
          <w:rFonts w:ascii="Times New Roman" w:hAnsi="Times New Roman" w:eastAsia="ヒラギノ角ゴ Pro W3"/>
        </w:rPr>
      </w:pPr>
      <w:r>
        <w:rPr>
          <w:rFonts w:eastAsia="ヒラギノ角ゴ Pro W3" w:ascii="Times New Roman" w:hAnsi="Times New Roman"/>
        </w:rPr>
        <w:t>Museo Marino Marini  (Florence)</w:t>
      </w:r>
    </w:p>
    <w:p>
      <w:pPr>
        <w:pStyle w:val="Normal"/>
        <w:widowControl w:val="false"/>
        <w:shd w:val="clear" w:color="auto" w:fill="FFFFFF"/>
        <w:rPr>
          <w:rFonts w:ascii="Times New Roman" w:hAnsi="Times New Roman" w:eastAsia="ヒラギノ角ゴ Pro W3"/>
        </w:rPr>
      </w:pPr>
      <w:r>
        <w:rPr>
          <w:rFonts w:eastAsia="ヒラギノ角ゴ Pro W3" w:ascii="Times New Roman" w:hAnsi="Times New Roman"/>
          <w:lang w:val="en-US"/>
        </w:rPr>
        <w:t xml:space="preserve">Until </w:t>
      </w:r>
      <w:r>
        <w:rPr>
          <w:rFonts w:eastAsia="ヒラギノ角ゴ Pro W3" w:ascii="Times New Roman" w:hAnsi="Times New Roman"/>
        </w:rPr>
        <w:t>April</w:t>
      </w:r>
      <w:r>
        <w:rPr>
          <w:rFonts w:eastAsia="ヒラギノ角ゴ Pro W3" w:ascii="Times New Roman" w:hAnsi="Times New Roman"/>
          <w:lang w:val="en-US"/>
        </w:rPr>
        <w:t xml:space="preserve"> 7,</w:t>
      </w:r>
      <w:r>
        <w:rPr>
          <w:rFonts w:eastAsia="ヒラギノ角ゴ Pro W3" w:ascii="Times New Roman" w:hAnsi="Times New Roman"/>
        </w:rPr>
        <w:t xml:space="preserve"> 2017</w:t>
      </w:r>
    </w:p>
    <w:p>
      <w:pPr>
        <w:pStyle w:val="Normal"/>
        <w:widowControl w:val="false"/>
        <w:shd w:val="clear" w:color="auto" w:fill="FFFFFF"/>
        <w:rPr/>
      </w:pPr>
      <w:hyperlink r:id="rId2">
        <w:r>
          <w:rPr>
            <w:rStyle w:val="Hyperlink0"/>
            <w:rFonts w:eastAsia="ヒラギノ角ゴ Pro W3" w:ascii="Times New Roman" w:hAnsi="Times New Roman"/>
          </w:rPr>
          <w:t>www.ferragamo.com/museo</w:t>
        </w:r>
      </w:hyperlink>
    </w:p>
    <w:p>
      <w:pPr>
        <w:pStyle w:val="Normal"/>
        <w:widowControl w:val="false"/>
        <w:shd w:val="clear" w:color="auto" w:fill="FFFFFF"/>
        <w:rPr>
          <w:rFonts w:ascii="Times New Roman" w:hAnsi="Times New Roman" w:eastAsia="ヒラギノ角ゴ Pro W3" w:cs="Times New Roman"/>
        </w:rPr>
      </w:pPr>
      <w:r>
        <w:rPr>
          <w:rFonts w:eastAsia="ヒラギノ角ゴ Pro W3" w:cs="Times New Roman" w:ascii="Times New Roman" w:hAnsi="Times New Roman"/>
        </w:rPr>
      </w:r>
    </w:p>
    <w:p>
      <w:pPr>
        <w:pStyle w:val="Normal"/>
        <w:widowControl w:val="false"/>
        <w:shd w:val="clear" w:color="auto" w:fill="FFFFFF"/>
        <w:rPr>
          <w:rFonts w:ascii="Times New Roman" w:hAnsi="Times New Roman" w:eastAsia="ヒラギノ角ゴ Pro W3"/>
        </w:rPr>
      </w:pPr>
      <w:r>
        <w:rPr>
          <w:rFonts w:ascii="Times New Roman" w:hAnsi="Times New Roman" w:eastAsia="ヒラギノ角ゴ Pro W3"/>
          <w:b/>
          <w:bCs/>
        </w:rPr>
        <w:t>『</w:t>
      </w:r>
      <w:r>
        <w:rPr>
          <w:rFonts w:eastAsia="ヒラギノ角ゴ Pro W3" w:ascii="Times New Roman" w:hAnsi="Times New Roman"/>
          <w:b/>
          <w:bCs/>
        </w:rPr>
        <w:t xml:space="preserve">Across </w:t>
      </w:r>
      <w:r>
        <w:rPr>
          <w:rFonts w:eastAsia="ヒラギノ角ゴ Pro W3" w:ascii="Times New Roman" w:hAnsi="Times New Roman"/>
          <w:b/>
          <w:bCs/>
          <w:lang w:val="en-US"/>
        </w:rPr>
        <w:t>A</w:t>
      </w:r>
      <w:r>
        <w:rPr>
          <w:rFonts w:eastAsia="ヒラギノ角ゴ Pro W3" w:ascii="Times New Roman" w:hAnsi="Times New Roman"/>
          <w:b/>
          <w:bCs/>
        </w:rPr>
        <w:t xml:space="preserve">rt and </w:t>
      </w:r>
      <w:r>
        <w:rPr>
          <w:rFonts w:eastAsia="ヒラギノ角ゴ Pro W3" w:ascii="Times New Roman" w:hAnsi="Times New Roman"/>
          <w:b/>
          <w:bCs/>
          <w:lang w:val="en-US"/>
        </w:rPr>
        <w:t>F</w:t>
      </w:r>
      <w:r>
        <w:rPr>
          <w:rFonts w:eastAsia="ヒラギノ角ゴ Pro W3" w:ascii="Times New Roman" w:hAnsi="Times New Roman"/>
          <w:b/>
          <w:bCs/>
        </w:rPr>
        <w:t>ashion</w:t>
      </w:r>
      <w:r>
        <w:rPr>
          <w:rFonts w:ascii="Times New Roman" w:hAnsi="Times New Roman" w:eastAsia="ヒラギノ角ゴ Pro W3"/>
          <w:b/>
          <w:bCs/>
        </w:rPr>
        <w:t>』展</w:t>
      </w:r>
    </w:p>
    <w:p>
      <w:pPr>
        <w:pStyle w:val="Normal"/>
        <w:widowControl w:val="false"/>
        <w:shd w:val="clear" w:color="auto" w:fill="FFFFFF"/>
        <w:rPr>
          <w:rFonts w:ascii="Times New Roman" w:hAnsi="Times New Roman" w:eastAsia="ヒラギノ角ゴ Pro W3"/>
        </w:rPr>
      </w:pPr>
      <w:r>
        <w:rPr>
          <w:rFonts w:ascii="Times New Roman" w:hAnsi="Times New Roman" w:eastAsia="ヒラギノ角ゴ Pro W3"/>
        </w:rPr>
        <w:t>会場：サルヴァトーレ・フェラガモ ミュージアム</w:t>
      </w:r>
    </w:p>
    <w:p>
      <w:pPr>
        <w:pStyle w:val="Normal"/>
        <w:widowControl w:val="false"/>
        <w:shd w:val="clear" w:color="auto" w:fill="FFFFFF"/>
        <w:rPr>
          <w:rFonts w:ascii="Times New Roman" w:hAnsi="Times New Roman" w:eastAsia="ヒラギノ角ゴ Pro W3"/>
        </w:rPr>
      </w:pPr>
      <w:r>
        <w:rPr>
          <w:rFonts w:ascii="Times New Roman" w:hAnsi="Times New Roman" w:eastAsia="ヒラギノ角ゴ Pro W3"/>
        </w:rPr>
        <w:t>住所：</w:t>
      </w:r>
      <w:r>
        <w:rPr>
          <w:rFonts w:eastAsia="ヒラギノ角ゴ Pro W3" w:ascii="Times New Roman" w:hAnsi="Times New Roman"/>
        </w:rPr>
        <w:t>Piazza santa Trinita, 5r Florence</w:t>
      </w:r>
    </w:p>
    <w:p>
      <w:pPr>
        <w:pStyle w:val="Normal"/>
        <w:widowControl w:val="false"/>
        <w:shd w:val="clear" w:color="auto" w:fill="FFFFFF"/>
        <w:rPr>
          <w:rFonts w:ascii="Times New Roman" w:hAnsi="Times New Roman" w:eastAsia="ヒラギノ角ゴ Pro W3"/>
        </w:rPr>
      </w:pPr>
      <w:r>
        <w:rPr>
          <w:rFonts w:ascii="Times New Roman" w:hAnsi="Times New Roman" w:eastAsia="ヒラギノ角ゴ Pro W3"/>
        </w:rPr>
        <w:t>＜提携会場＞</w:t>
      </w:r>
    </w:p>
    <w:p>
      <w:pPr>
        <w:pStyle w:val="Normal"/>
        <w:widowControl w:val="false"/>
        <w:shd w:val="clear" w:color="auto" w:fill="FFFFFF"/>
        <w:rPr>
          <w:rFonts w:ascii="Times New Roman" w:hAnsi="Times New Roman" w:eastAsia="ヒラギノ角ゴ Pro W3"/>
        </w:rPr>
      </w:pPr>
      <w:r>
        <w:rPr>
          <w:rFonts w:ascii="Times New Roman" w:hAnsi="Times New Roman" w:eastAsia="ヒラギノ角ゴ Pro W3"/>
        </w:rPr>
        <w:t>フィレンツェ国立中央図書館（フィレンツェ）</w:t>
      </w:r>
    </w:p>
    <w:p>
      <w:pPr>
        <w:pStyle w:val="Normal"/>
        <w:widowControl w:val="false"/>
        <w:shd w:val="clear" w:color="auto" w:fill="FFFFFF"/>
        <w:rPr>
          <w:rFonts w:ascii="Times New Roman" w:hAnsi="Times New Roman" w:eastAsia="ヒラギノ角ゴ Pro W3"/>
        </w:rPr>
      </w:pPr>
      <w:r>
        <w:rPr>
          <w:rFonts w:ascii="Times New Roman" w:hAnsi="Times New Roman" w:eastAsia="ヒラギノ角ゴ Pro W3"/>
        </w:rPr>
        <w:t>ウフィツィ美術館（フィレンツェ）</w:t>
      </w:r>
    </w:p>
    <w:p>
      <w:pPr>
        <w:pStyle w:val="Normal"/>
        <w:widowControl w:val="false"/>
        <w:shd w:val="clear" w:color="auto" w:fill="FFFFFF"/>
        <w:rPr>
          <w:rFonts w:ascii="Times New Roman" w:hAnsi="Times New Roman" w:eastAsia="ヒラギノ角ゴ Pro W3"/>
        </w:rPr>
      </w:pPr>
      <w:r>
        <w:rPr>
          <w:rFonts w:ascii="Times New Roman" w:hAnsi="Times New Roman" w:eastAsia="ヒラギノ角ゴ Pro W3"/>
        </w:rPr>
        <w:t>プラート織物博物館（プラート）</w:t>
      </w:r>
    </w:p>
    <w:p>
      <w:pPr>
        <w:pStyle w:val="Normal"/>
        <w:widowControl w:val="false"/>
        <w:shd w:val="clear" w:color="auto" w:fill="FFFFFF"/>
        <w:rPr>
          <w:rFonts w:ascii="Times New Roman" w:hAnsi="Times New Roman" w:eastAsia="ヒラギノ角ゴ Pro W3"/>
        </w:rPr>
      </w:pPr>
      <w:r>
        <w:rPr>
          <w:rFonts w:ascii="Times New Roman" w:hAnsi="Times New Roman" w:eastAsia="ヒラギノ角ゴ Pro W3"/>
        </w:rPr>
        <w:t>マリノ・マリーニ美術館（フィレンツェ）</w:t>
      </w:r>
    </w:p>
    <w:p>
      <w:pPr>
        <w:pStyle w:val="Normal"/>
        <w:widowControl w:val="false"/>
        <w:shd w:val="clear" w:color="auto" w:fill="FFFFFF"/>
        <w:rPr>
          <w:rFonts w:ascii="Times New Roman" w:hAnsi="Times New Roman" w:eastAsia="ヒラギノ角ゴ Pro W3"/>
        </w:rPr>
      </w:pPr>
      <w:r>
        <w:rPr>
          <w:rFonts w:ascii="Times New Roman" w:hAnsi="Times New Roman" w:eastAsia="ヒラギノ角ゴ Pro W3"/>
        </w:rPr>
        <w:t>会期：</w:t>
      </w:r>
      <w:r>
        <w:rPr>
          <w:rFonts w:eastAsia="ヒラギノ角ゴ Pro W3" w:ascii="Times New Roman" w:hAnsi="Times New Roman"/>
        </w:rPr>
        <w:t>2017</w:t>
      </w:r>
      <w:r>
        <w:rPr>
          <w:rFonts w:ascii="Times New Roman" w:hAnsi="Times New Roman" w:eastAsia="ヒラギノ角ゴ Pro W3"/>
        </w:rPr>
        <w:t>年</w:t>
      </w:r>
      <w:r>
        <w:rPr>
          <w:rFonts w:eastAsia="ヒラギノ角ゴ Pro W3" w:ascii="Times New Roman" w:hAnsi="Times New Roman"/>
        </w:rPr>
        <w:t>4</w:t>
      </w:r>
      <w:r>
        <w:rPr>
          <w:rFonts w:ascii="Times New Roman" w:hAnsi="Times New Roman" w:eastAsia="ヒラギノ角ゴ Pro W3"/>
        </w:rPr>
        <w:t>月</w:t>
      </w:r>
      <w:r>
        <w:rPr>
          <w:rFonts w:eastAsia="ヒラギノ角ゴ Pro W3" w:ascii="Times New Roman" w:hAnsi="Times New Roman"/>
        </w:rPr>
        <w:t>7</w:t>
      </w:r>
      <w:r>
        <w:rPr>
          <w:rFonts w:ascii="Times New Roman" w:hAnsi="Times New Roman" w:eastAsia="ヒラギノ角ゴ Pro W3"/>
        </w:rPr>
        <w:t>日まで</w:t>
      </w:r>
    </w:p>
    <w:p>
      <w:pPr>
        <w:pStyle w:val="Normal"/>
        <w:widowControl w:val="false"/>
        <w:shd w:val="clear" w:color="auto" w:fill="FFFFFF"/>
        <w:rPr/>
      </w:pPr>
      <w:hyperlink r:id="rId3">
        <w:r>
          <w:rPr>
            <w:rStyle w:val="Hyperlink0"/>
            <w:rFonts w:eastAsia="ヒラギノ角ゴ Pro W3" w:cs="Times New Roman" w:ascii="Times New Roman" w:hAnsi="Times New Roman"/>
          </w:rPr>
          <w:t>www.ferragamo.com/museo</w:t>
        </w:r>
      </w:hyperlink>
    </w:p>
    <w:p>
      <w:pPr>
        <w:pStyle w:val="Normal"/>
        <w:widowControl w:val="false"/>
        <w:shd w:val="clear" w:color="auto" w:fill="FFFFFF"/>
        <w:rPr>
          <w:rStyle w:val="Hyperlink0"/>
          <w:rFonts w:eastAsia="ヒラギノ角ゴ Pro W3"/>
        </w:rPr>
      </w:pPr>
      <w:r>
        <w:rPr>
          <w:rFonts w:eastAsia="ヒラギノ角ゴ Pro W3"/>
        </w:rPr>
      </w:r>
    </w:p>
    <w:p>
      <w:pPr>
        <w:pStyle w:val="Normal"/>
        <w:widowControl w:val="false"/>
        <w:shd w:val="clear" w:color="auto" w:fill="FFFFFF"/>
        <w:rPr>
          <w:rStyle w:val="Hyperlink0"/>
          <w:rFonts w:eastAsia="ヒラギノ角ゴ Pro W3"/>
        </w:rPr>
      </w:pPr>
      <w:r>
        <w:rPr>
          <w:rFonts w:eastAsia="ヒラギノ角ゴ Pro W3"/>
        </w:rPr>
      </w:r>
    </w:p>
    <w:p>
      <w:pPr>
        <w:pStyle w:val="Normal"/>
        <w:widowControl w:val="false"/>
        <w:shd w:val="clear" w:color="auto" w:fill="FFFFFF"/>
        <w:rPr>
          <w:rStyle w:val="Hyperlink0"/>
          <w:rFonts w:eastAsia="ヒラギノ角ゴ Pro W3"/>
        </w:rPr>
      </w:pPr>
      <w:r>
        <w:rPr>
          <w:rFonts w:eastAsia="ヒラギノ角ゴ Pro W3"/>
        </w:rPr>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Times New Roman" w:hAnsi="Times New Roman" w:eastAsia="ヒラギノ角ゴ Pro W3" w:cs="Times New Roman"/>
          <w:lang w:val="en-US"/>
        </w:rPr>
      </w:pPr>
      <w:r>
        <w:rPr>
          <w:rFonts w:eastAsia="ヒラギノ角ゴ Pro W3" w:cs="Times New Roman" w:ascii="Times New Roman" w:hAnsi="Times New Roman"/>
          <w:lang w:val="en-US"/>
        </w:rPr>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Times New Roman" w:hAnsi="Times New Roman" w:eastAsia="ヒラギノ角ゴ Pro W3" w:cs="Times New Roman"/>
          <w:lang w:val="en-US"/>
        </w:rPr>
      </w:pPr>
      <w:r>
        <w:rPr>
          <w:rFonts w:eastAsia="ヒラギノ角ゴ Pro W3" w:cs="Times New Roman" w:ascii="Times New Roman" w:hAnsi="Times New Roman"/>
          <w:lang w:val="en-US"/>
        </w:rPr>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Times New Roman" w:hAnsi="Times New Roman" w:eastAsia="ヒラギノ角ゴ Pro W3"/>
        </w:rPr>
      </w:pPr>
      <w:r>
        <w:rPr>
          <w:rFonts w:eastAsia="ヒラギノ角ゴ Pro W3" w:ascii="Times New Roman" w:hAnsi="Times New Roman"/>
          <w:b/>
          <w:bCs/>
          <w:lang w:val="en-US"/>
        </w:rPr>
        <w:t xml:space="preserve">PETER LINDBERGH: </w:t>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Times New Roman" w:hAnsi="Times New Roman" w:eastAsia="ヒラギノ角ゴ Pro W3"/>
        </w:rPr>
      </w:pPr>
      <w:r>
        <w:rPr>
          <w:rFonts w:eastAsia="ヒラギノ角ゴ Pro W3" w:ascii="Times New Roman" w:hAnsi="Times New Roman"/>
          <w:b/>
          <w:bCs/>
          <w:lang w:val="en-US"/>
        </w:rPr>
        <w:t>A DIFFERENT VISION ON FASHION PHOTOGRAPHY</w:t>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Times New Roman" w:hAnsi="Times New Roman" w:eastAsia="ヒラギノ角ゴ Pro W3"/>
        </w:rPr>
      </w:pPr>
      <w:r>
        <w:rPr>
          <w:rFonts w:eastAsia="ヒラギノ角ゴ Pro W3" w:ascii="Times New Roman" w:hAnsi="Times New Roman"/>
          <w:b/>
          <w:bCs/>
          <w:lang w:val="en-US"/>
        </w:rPr>
        <w:t xml:space="preserve">PETER LINDBERGH: </w:t>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Times New Roman" w:hAnsi="Times New Roman" w:eastAsia="ヒラギノ角ゴ Pro W3"/>
        </w:rPr>
      </w:pPr>
      <w:r>
        <w:rPr>
          <w:rFonts w:eastAsia="ヒラギノ角ゴ Pro W3" w:ascii="Times New Roman" w:hAnsi="Times New Roman"/>
          <w:b/>
          <w:bCs/>
          <w:lang w:val="en-US"/>
        </w:rPr>
        <w:t>A DIFFERENT VISION ON FASHION PHOTOGRAPHY</w:t>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eastAsia="ヒラギノ角ゴ Pro W3"/>
          <w:b/>
          <w:b/>
          <w:bCs/>
          <w:lang w:val="en-US"/>
        </w:rPr>
      </w:pPr>
      <w:r>
        <w:rPr>
          <w:rFonts w:eastAsia="ヒラギノ角ゴ Pro W3"/>
          <w:b/>
          <w:bCs/>
          <w:lang w:val="en-US"/>
        </w:rPr>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Times New Roman" w:hAnsi="Times New Roman" w:eastAsia="ヒラギノ角ゴ Pro W3" w:cs="Times New Roman"/>
          <w:lang w:val="en-US"/>
        </w:rPr>
      </w:pPr>
      <w:r>
        <w:rPr>
          <w:rFonts w:eastAsia="ヒラギノ角ゴ Pro W3" w:cs="Times New Roman" w:ascii="Times New Roman" w:hAnsi="Times New Roman"/>
          <w:lang w:val="en-US"/>
        </w:rPr>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Times New Roman" w:hAnsi="Times New Roman" w:eastAsia="ヒラギノ角ゴ Pro W3"/>
        </w:rPr>
      </w:pPr>
      <w:r>
        <w:rPr>
          <w:rFonts w:eastAsia="ヒラギノ角ゴ Pro W3" w:ascii="Times New Roman" w:hAnsi="Times New Roman"/>
          <w:lang w:val="en-US"/>
        </w:rPr>
        <w:t>Esther Stein</w:t>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Times New Roman" w:hAnsi="Times New Roman" w:eastAsia="ヒラギノ角ゴ Pro W3" w:cs="Times New Roman"/>
          <w:lang w:val="en-US"/>
        </w:rPr>
      </w:pPr>
      <w:r>
        <w:rPr>
          <w:rFonts w:eastAsia="ヒラギノ角ゴ Pro W3" w:cs="Times New Roman" w:ascii="Times New Roman" w:hAnsi="Times New Roman"/>
          <w:lang w:val="en-US"/>
        </w:rPr>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Times New Roman" w:hAnsi="Times New Roman" w:eastAsia="ヒラギノ角ゴ Pro W3"/>
        </w:rPr>
      </w:pPr>
      <w:r>
        <w:rPr>
          <w:rFonts w:eastAsia="ヒラギノ角ゴ Pro W3" w:ascii="Times New Roman" w:hAnsi="Times New Roman"/>
          <w:lang w:val="en-US"/>
        </w:rPr>
        <w:t xml:space="preserve">He is considered one of the most influential fashion photographers. His black-and-white images have </w:t>
      </w:r>
      <w:bookmarkStart w:id="0" w:name="__DdeLink__1445_1452439045"/>
      <w:r>
        <w:rPr>
          <w:rFonts w:eastAsia="ヒラギノ角ゴ Pro W3" w:ascii="Times New Roman" w:hAnsi="Times New Roman"/>
          <w:lang w:val="en-US"/>
        </w:rPr>
        <w:t>determined the course</w:t>
      </w:r>
      <w:bookmarkEnd w:id="0"/>
      <w:r>
        <w:rPr>
          <w:rFonts w:eastAsia="ヒラギノ角ゴ Pro W3" w:ascii="Times New Roman" w:hAnsi="Times New Roman"/>
          <w:lang w:val="en-US"/>
        </w:rPr>
        <w:t xml:space="preserve"> of fashion photography since the early 1980s. Now Kunsthal Rotterdam will host a comprehensive retrospective of the work of German photographer Peter Lindbergh. The exhibition presents an overview of his diverse portfolio – from 1978 to today. In addition to 220 photographs, visitors will also be able to catch a glimpse of exclusive material, ranging from previously unseen notes, storyboards, props, polaroids, contact sheets and films to monumental prints.</w:t>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eastAsia="ヒラギノ角ゴ Pro W3"/>
        </w:rPr>
      </w:pPr>
      <w:r>
        <w:rPr>
          <w:rFonts w:ascii="Times New Roman" w:hAnsi="Times New Roman" w:cs="Times New Roman" w:eastAsia="ヒラギノ角ゴ Pro W3"/>
          <w:lang w:val="en-US"/>
        </w:rPr>
        <w:t>ファッションフォトグラファーとして最も影響力のある</w:t>
      </w:r>
      <w:r>
        <w:rPr>
          <w:rFonts w:eastAsia="ヒラギノ角ゴ Pro W3" w:cs="Times New Roman" w:ascii="Times New Roman" w:hAnsi="Times New Roman"/>
          <w:lang w:val="en-US"/>
        </w:rPr>
        <w:t>1</w:t>
      </w:r>
      <w:r>
        <w:rPr>
          <w:rFonts w:ascii="Times New Roman" w:hAnsi="Times New Roman" w:cs="Times New Roman" w:eastAsia="ヒラギノ角ゴ Pro W3"/>
          <w:lang w:val="en-US"/>
        </w:rPr>
        <w:t>人と考えられている、ピーター・リンドバーグ。彼が撮影したモノクロのイメージは、</w:t>
      </w:r>
      <w:r>
        <w:rPr>
          <w:rFonts w:eastAsia="ヒラギノ角ゴ Pro W3" w:cs="Times New Roman" w:ascii="Times New Roman" w:hAnsi="Times New Roman"/>
          <w:lang w:val="en-US"/>
        </w:rPr>
        <w:t>1980</w:t>
      </w:r>
      <w:r>
        <w:rPr>
          <w:rFonts w:ascii="Times New Roman" w:hAnsi="Times New Roman" w:cs="Times New Roman" w:eastAsia="ヒラギノ角ゴ Pro W3"/>
          <w:lang w:val="en-US"/>
        </w:rPr>
        <w:t>年代初期からファッションフォトグラフィーの流れを左右してきた。現在、ロッテルダムのクンストハル美術館 では、このドイツ人写真家の作品を振り返る大規模な展覧会が開催中だ。同展は、</w:t>
      </w:r>
      <w:r>
        <w:rPr>
          <w:rFonts w:eastAsia="ヒラギノ角ゴ Pro W3" w:cs="Times New Roman" w:ascii="Times New Roman" w:hAnsi="Times New Roman"/>
          <w:lang w:val="en-US"/>
        </w:rPr>
        <w:t>1978</w:t>
      </w:r>
      <w:r>
        <w:rPr>
          <w:rFonts w:ascii="Times New Roman" w:hAnsi="Times New Roman" w:cs="Times New Roman" w:eastAsia="ヒラギノ角ゴ Pro W3"/>
          <w:lang w:val="en-US"/>
        </w:rPr>
        <w:t>年から現在に至る、リンドバーグの多岐にわたるポートフォリオの概要を披露している。来場者は、</w:t>
      </w:r>
      <w:r>
        <w:rPr>
          <w:rFonts w:eastAsia="ヒラギノ角ゴ Pro W3" w:cs="Times New Roman" w:ascii="Times New Roman" w:hAnsi="Times New Roman"/>
          <w:lang w:val="en-US"/>
        </w:rPr>
        <w:t>220</w:t>
      </w:r>
      <w:r>
        <w:rPr>
          <w:rFonts w:ascii="Times New Roman" w:hAnsi="Times New Roman" w:cs="Times New Roman" w:eastAsia="ヒラギノ角ゴ Pro W3"/>
          <w:lang w:val="en-US"/>
        </w:rPr>
        <w:t>点の写真作品のほかに、初公開となるノート、ストーリーボード、撮影小道具、ポラロイド、コンタクトシート、フィルムから、不朽の名作に至る、希少価値の高い展示品も鑑賞することができる。</w:t>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Times New Roman" w:hAnsi="Times New Roman" w:eastAsia="ヒラギノ角ゴ Pro W3" w:cs="Times New Roman"/>
          <w:lang w:val="en-US"/>
        </w:rPr>
      </w:pPr>
      <w:r>
        <w:rPr>
          <w:rFonts w:eastAsia="ヒラギノ角ゴ Pro W3" w:cs="Times New Roman" w:ascii="Times New Roman" w:hAnsi="Times New Roman"/>
          <w:lang w:val="en-US"/>
        </w:rPr>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Times New Roman" w:hAnsi="Times New Roman" w:eastAsia="ヒラギノ角ゴ Pro W3"/>
        </w:rPr>
      </w:pPr>
      <w:r>
        <w:rPr>
          <w:rFonts w:eastAsia="ヒラギノ角ゴ Pro W3" w:ascii="Times New Roman" w:hAnsi="Times New Roman"/>
          <w:lang w:val="en-US"/>
        </w:rPr>
        <w:t>The multimedia exhibition aims to capture Lindbergh’s creative development process, dividing the fruits of his labor into nine thematic areas: Supermodels, Couturiers, Zeitgeist, Dance, The Darkroom, The Unknown, Silver Screen, Icons and an exclusive Rotterdam gallery with photos shot in the Port of Rotterdam for the upcoming October issue of Dutch Vogue. Film excerpts show colleagues, models and actors talking about what is was like to work with the photographer. In terms of the inspiration behind the exhibition, Kunsthal Executive Director Emily Ansenk says, “Precisely now, when the younger generation is inundated by images via Instagram, Facebook and other social media, the Kunsthal considers it important to show his large and small photographic prints, framed and hung on the wall, grouped around a prior idea of the curator. The genuine work appeals to the imagination and often makes much more of a visual impact than a small image on a smartphone.”</w:t>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Times New Roman" w:hAnsi="Times New Roman" w:eastAsia="ヒラギノ角ゴ Pro W3"/>
        </w:rPr>
      </w:pPr>
      <w:r>
        <w:rPr>
          <w:rFonts w:ascii="Times New Roman" w:hAnsi="Times New Roman" w:eastAsia="ヒラギノ角ゴ Pro W3"/>
          <w:lang w:val="en-US"/>
        </w:rPr>
        <w:t>このマルチメディア展覧会は、リンドバーグの偉業を</w:t>
      </w:r>
      <w:r>
        <w:rPr>
          <w:rFonts w:eastAsia="ヒラギノ角ゴ Pro W3" w:ascii="Times New Roman" w:hAnsi="Times New Roman"/>
          <w:lang w:val="en-US"/>
        </w:rPr>
        <w:t>9</w:t>
      </w:r>
      <w:r>
        <w:rPr>
          <w:rFonts w:ascii="Times New Roman" w:hAnsi="Times New Roman" w:eastAsia="ヒラギノ角ゴ Pro W3"/>
          <w:lang w:val="en-US"/>
        </w:rPr>
        <w:t>つのテーマに分類しながら、写真家のクリエイティブな作業プロセスを捉えようとしている。</w:t>
      </w:r>
      <w:r>
        <w:rPr>
          <w:rFonts w:eastAsia="ヒラギノ角ゴ Pro W3" w:ascii="Times New Roman" w:hAnsi="Times New Roman"/>
          <w:lang w:val="en-US"/>
        </w:rPr>
        <w:t>Supermodels</w:t>
      </w:r>
      <w:r>
        <w:rPr>
          <w:rFonts w:ascii="Times New Roman" w:hAnsi="Times New Roman" w:eastAsia="ヒラギノ角ゴ Pro W3"/>
          <w:lang w:val="en-US"/>
        </w:rPr>
        <w:t>、</w:t>
      </w:r>
      <w:r>
        <w:rPr>
          <w:rFonts w:eastAsia="ヒラギノ角ゴ Pro W3" w:ascii="Times New Roman" w:hAnsi="Times New Roman"/>
          <w:lang w:val="en-US"/>
        </w:rPr>
        <w:t>Couturiers</w:t>
      </w:r>
      <w:r>
        <w:rPr>
          <w:rFonts w:ascii="Times New Roman" w:hAnsi="Times New Roman" w:eastAsia="ヒラギノ角ゴ Pro W3"/>
          <w:lang w:val="en-US"/>
        </w:rPr>
        <w:t>、</w:t>
      </w:r>
      <w:r>
        <w:rPr>
          <w:rFonts w:eastAsia="ヒラギノ角ゴ Pro W3" w:ascii="Times New Roman" w:hAnsi="Times New Roman"/>
          <w:lang w:val="en-US"/>
        </w:rPr>
        <w:t>Zeitgeist</w:t>
      </w:r>
      <w:r>
        <w:rPr>
          <w:rFonts w:ascii="Times New Roman" w:hAnsi="Times New Roman" w:eastAsia="ヒラギノ角ゴ Pro W3"/>
          <w:lang w:val="en-US"/>
        </w:rPr>
        <w:t>、</w:t>
      </w:r>
      <w:r>
        <w:rPr>
          <w:rFonts w:eastAsia="ヒラギノ角ゴ Pro W3" w:ascii="Times New Roman" w:hAnsi="Times New Roman"/>
          <w:lang w:val="en-US"/>
        </w:rPr>
        <w:t>Dance</w:t>
      </w:r>
      <w:r>
        <w:rPr>
          <w:rFonts w:ascii="Times New Roman" w:hAnsi="Times New Roman" w:eastAsia="ヒラギノ角ゴ Pro W3"/>
          <w:lang w:val="en-US"/>
        </w:rPr>
        <w:t>、</w:t>
      </w:r>
      <w:r>
        <w:rPr>
          <w:rFonts w:eastAsia="ヒラギノ角ゴ Pro W3" w:ascii="Times New Roman" w:hAnsi="Times New Roman"/>
          <w:lang w:val="en-US"/>
        </w:rPr>
        <w:t>The Darkroom</w:t>
      </w:r>
      <w:r>
        <w:rPr>
          <w:rFonts w:ascii="Times New Roman" w:hAnsi="Times New Roman" w:eastAsia="ヒラギノ角ゴ Pro W3"/>
          <w:lang w:val="en-US"/>
        </w:rPr>
        <w:t>、</w:t>
      </w:r>
      <w:r>
        <w:rPr>
          <w:rFonts w:eastAsia="ヒラギノ角ゴ Pro W3" w:ascii="Times New Roman" w:hAnsi="Times New Roman"/>
          <w:lang w:val="en-US"/>
        </w:rPr>
        <w:t>The Unknown</w:t>
      </w:r>
      <w:r>
        <w:rPr>
          <w:rFonts w:ascii="Times New Roman" w:hAnsi="Times New Roman" w:eastAsia="ヒラギノ角ゴ Pro W3"/>
          <w:lang w:val="en-US"/>
        </w:rPr>
        <w:t>、</w:t>
      </w:r>
      <w:r>
        <w:rPr>
          <w:rFonts w:eastAsia="ヒラギノ角ゴ Pro W3" w:ascii="Times New Roman" w:hAnsi="Times New Roman"/>
          <w:lang w:val="en-US"/>
        </w:rPr>
        <w:t>Silver Screen</w:t>
      </w:r>
      <w:r>
        <w:rPr>
          <w:rFonts w:ascii="Times New Roman" w:hAnsi="Times New Roman" w:eastAsia="ヒラギノ角ゴ Pro W3"/>
          <w:lang w:val="en-US"/>
        </w:rPr>
        <w:t>、</w:t>
      </w:r>
      <w:r>
        <w:rPr>
          <w:rFonts w:eastAsia="ヒラギノ角ゴ Pro W3" w:ascii="Times New Roman" w:hAnsi="Times New Roman"/>
          <w:lang w:val="en-US"/>
        </w:rPr>
        <w:t>Icons</w:t>
      </w:r>
      <w:r>
        <w:rPr>
          <w:rFonts w:ascii="Times New Roman" w:hAnsi="Times New Roman" w:eastAsia="ヒラギノ角ゴ Pro W3"/>
          <w:lang w:val="en-US"/>
        </w:rPr>
        <w:t>のほか、</w:t>
      </w:r>
      <w:r>
        <w:rPr>
          <w:rFonts w:eastAsia="ヒラギノ角ゴ Pro W3" w:ascii="Times New Roman" w:hAnsi="Times New Roman"/>
          <w:lang w:val="en-US"/>
        </w:rPr>
        <w:t>Rotterdam</w:t>
      </w:r>
      <w:r>
        <w:rPr>
          <w:rFonts w:ascii="Times New Roman" w:hAnsi="Times New Roman" w:eastAsia="ヒラギノ角ゴ Pro W3"/>
          <w:lang w:val="en-US"/>
        </w:rPr>
        <w:t>というエクスクルーシブなエリアでは、</w:t>
      </w:r>
      <w:r>
        <w:rPr>
          <w:rFonts w:eastAsia="ヒラギノ角ゴ Pro W3" w:ascii="Times New Roman" w:hAnsi="Times New Roman"/>
          <w:lang w:val="en-US"/>
        </w:rPr>
        <w:t>10</w:t>
      </w:r>
      <w:r>
        <w:rPr>
          <w:rFonts w:ascii="Times New Roman" w:hAnsi="Times New Roman" w:eastAsia="ヒラギノ角ゴ Pro W3"/>
          <w:lang w:val="en-US"/>
        </w:rPr>
        <w:t>月号のオランダ版ヴォーグのためにロッテルダムの港で撮り下ろした写真を展示し、また、同僚やモデル、俳優などが、リンドバーグと一緒に仕事をした時の逸話などを語る映像も披露している。</w:t>
      </w:r>
      <w:r>
        <w:rPr>
          <w:rFonts w:ascii="Times New Roman" w:hAnsi="Times New Roman" w:cs="Times New Roman" w:eastAsia="ヒラギノ角ゴ Pro W3"/>
          <w:lang w:val="en-US"/>
        </w:rPr>
        <w:t>クンストハル美術館のエグゼクティブディレクター、エミリー・アンゼンクは、同展のインスピレーションに関してこうコメントしている。「弊館は、インスタグラムやフェイスブックをはじめとするソーシャルメディアのイメージが世界に溢れる今こそ、そのただ中を生きる若い世代に向けて、大小異なるプリント写真が額縁に収められ、壁にかけられ、キュレーターのアイデアの下にカテゴライズされた展覧会というものを開催することが重要だと考えました。本物の作品は想像力を刺激し、スマートフォンに表示される小さな画像よりも、壮大な視覚的インパクトを与えるからです」。</w:t>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eastAsia="ヒラギノ角ゴ Pro W3" w:cs="Times New Roman"/>
          <w:lang w:val="en-US"/>
        </w:rPr>
      </w:pPr>
      <w:r>
        <w:rPr>
          <w:rFonts w:eastAsia="ヒラギノ角ゴ Pro W3" w:cs="Times New Roman"/>
          <w:lang w:val="en-US"/>
        </w:rPr>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Times New Roman" w:hAnsi="Times New Roman" w:eastAsia="ヒラギノ角ゴ Pro W3" w:cs="Times New Roman"/>
          <w:lang w:val="en-US"/>
        </w:rPr>
      </w:pPr>
      <w:r>
        <w:rPr>
          <w:rFonts w:eastAsia="ヒラギノ角ゴ Pro W3" w:cs="Times New Roman" w:ascii="Times New Roman" w:hAnsi="Times New Roman"/>
          <w:lang w:val="en-US"/>
        </w:rPr>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Times New Roman" w:hAnsi="Times New Roman" w:eastAsia="ヒラギノ角ゴ Pro W3"/>
        </w:rPr>
      </w:pPr>
      <w:r>
        <w:rPr>
          <w:rFonts w:eastAsia="ヒラギノ角ゴ Pro W3" w:ascii="Times New Roman" w:hAnsi="Times New Roman"/>
          <w:lang w:val="en-US"/>
        </w:rPr>
        <w:t xml:space="preserve">The exhibition was curated by Thierry-Maxime Loriot, who was also responsible for the successful 2013 </w:t>
      </w:r>
      <w:r>
        <w:rPr>
          <w:rFonts w:eastAsia="ヒラギノ角ゴ Pro W3" w:ascii="Times New Roman" w:hAnsi="Times New Roman"/>
          <w:b/>
          <w:bCs/>
          <w:lang w:val="en-US"/>
        </w:rPr>
        <w:t>Gaultier</w:t>
      </w:r>
      <w:r>
        <w:rPr>
          <w:rFonts w:eastAsia="ヒラギノ角ゴ Pro W3" w:ascii="Times New Roman" w:hAnsi="Times New Roman"/>
          <w:lang w:val="en-US"/>
        </w:rPr>
        <w:t xml:space="preserve"> exhibition. After Rotterdam, Lindbergh’s oeuvre will also be going on an international tour; however, the upcoming destinations were not known at the time of print. Publishing house TASCHEN will also be releasing an extensive Lindbergh monograph, featuring over 400 photos, to coincide with the exhibition.</w:t>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eastAsia="ヒラギノ角ゴ Pro W3"/>
        </w:rPr>
      </w:pPr>
      <w:r>
        <w:rPr>
          <w:rFonts w:ascii="Times New Roman" w:hAnsi="Times New Roman" w:eastAsia="ヒラギノ角ゴ Pro W3"/>
          <w:lang w:val="en-US"/>
        </w:rPr>
        <w:t>本展</w:t>
      </w:r>
      <w:r>
        <w:rPr>
          <w:rFonts w:ascii="Times New Roman" w:hAnsi="Times New Roman" w:cs="Times New Roman" w:eastAsia="ヒラギノ角ゴ Pro W3"/>
          <w:lang w:val="en-US"/>
        </w:rPr>
        <w:t>は、</w:t>
      </w:r>
      <w:r>
        <w:rPr>
          <w:rFonts w:eastAsia="ヒラギノ角ゴ Pro W3" w:cs="Times New Roman" w:ascii="Times New Roman" w:hAnsi="Times New Roman"/>
          <w:lang w:val="en-US"/>
        </w:rPr>
        <w:t>2013</w:t>
      </w:r>
      <w:r>
        <w:rPr>
          <w:rFonts w:ascii="Times New Roman" w:hAnsi="Times New Roman" w:cs="Times New Roman" w:eastAsia="ヒラギノ角ゴ Pro W3"/>
          <w:lang w:val="en-US"/>
        </w:rPr>
        <w:t>年の</w:t>
      </w:r>
      <w:r>
        <w:rPr>
          <w:rFonts w:ascii="Times New Roman" w:hAnsi="Times New Roman" w:cs="Times New Roman" w:eastAsia="ヒラギノ角ゴ Pro W3"/>
          <w:b/>
          <w:bCs/>
          <w:lang w:val="en-US"/>
        </w:rPr>
        <w:t>ゴルチエ</w:t>
      </w:r>
      <w:r>
        <w:rPr>
          <w:rFonts w:ascii="Times New Roman" w:hAnsi="Times New Roman" w:cs="Times New Roman" w:eastAsia="ヒラギノ角ゴ Pro W3"/>
          <w:lang w:val="en-US"/>
        </w:rPr>
        <w:t>の展覧会でも責任者を務めたティエリー・マクシム・ロリオ がキュレーションを務めている。ロッテルダムの会期終了後は、世界での巡回展が計画されているものの、現時点で次の開催地は明らかになっていない。また、出版社のタッシェンは、リンドバーグの研究書を出版予定で、展覧会と連動した写真作品</w:t>
      </w:r>
      <w:r>
        <w:rPr>
          <w:rFonts w:eastAsia="ヒラギノ角ゴ Pro W3" w:cs="Times New Roman" w:ascii="Times New Roman" w:hAnsi="Times New Roman"/>
          <w:lang w:val="en-US"/>
        </w:rPr>
        <w:t>400</w:t>
      </w:r>
      <w:r>
        <w:rPr>
          <w:rFonts w:ascii="Times New Roman" w:hAnsi="Times New Roman" w:cs="Times New Roman" w:eastAsia="ヒラギノ角ゴ Pro W3"/>
          <w:lang w:val="en-US"/>
        </w:rPr>
        <w:t>点も掲載する予定だ。</w:t>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Times New Roman" w:hAnsi="Times New Roman" w:eastAsia="ヒラギノ角ゴ Pro W3" w:cs="Times New Roman"/>
          <w:lang w:val="en-US"/>
        </w:rPr>
      </w:pPr>
      <w:r>
        <w:rPr>
          <w:rFonts w:eastAsia="ヒラギノ角ゴ Pro W3" w:cs="Times New Roman" w:ascii="Times New Roman" w:hAnsi="Times New Roman"/>
          <w:lang w:val="en-US"/>
        </w:rPr>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Times New Roman" w:hAnsi="Times New Roman" w:eastAsia="ヒラギノ角ゴ Pro W3" w:cs="Times New Roman"/>
          <w:lang w:val="en-US"/>
        </w:rPr>
      </w:pPr>
      <w:r>
        <w:rPr>
          <w:rFonts w:eastAsia="ヒラギノ角ゴ Pro W3" w:cs="Times New Roman" w:ascii="Times New Roman" w:hAnsi="Times New Roman"/>
          <w:lang w:val="en-US"/>
        </w:rPr>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Times New Roman" w:hAnsi="Times New Roman" w:eastAsia="ヒラギノ角ゴ Pro W3"/>
        </w:rPr>
      </w:pPr>
      <w:r>
        <w:rPr>
          <w:rFonts w:eastAsia="ヒラギノ角ゴ Pro W3" w:ascii="Times New Roman" w:hAnsi="Times New Roman"/>
          <w:b/>
          <w:bCs/>
          <w:lang w:val="en-US"/>
        </w:rPr>
        <w:t>Peter Lindbergh: A Different Vision on Fashion Photography</w:t>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Times New Roman" w:hAnsi="Times New Roman" w:eastAsia="ヒラギノ角ゴ Pro W3"/>
        </w:rPr>
      </w:pPr>
      <w:r>
        <w:rPr>
          <w:rFonts w:eastAsia="ヒラギノ角ゴ Pro W3" w:ascii="Times New Roman" w:hAnsi="Times New Roman"/>
          <w:lang w:val="en-US"/>
        </w:rPr>
        <w:t>Until February 12, 2017</w:t>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Times New Roman" w:hAnsi="Times New Roman" w:eastAsia="ヒラギノ角ゴ Pro W3"/>
        </w:rPr>
      </w:pPr>
      <w:r>
        <w:rPr>
          <w:rFonts w:eastAsia="ヒラギノ角ゴ Pro W3" w:ascii="Times New Roman" w:hAnsi="Times New Roman"/>
          <w:lang w:val="en-US"/>
        </w:rPr>
        <w:t>Kunsthal Rotterdam, the Netherlands</w:t>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Times New Roman" w:hAnsi="Times New Roman" w:eastAsia="ヒラギノ角ゴ Pro W3"/>
        </w:rPr>
      </w:pPr>
      <w:r>
        <w:rPr>
          <w:rFonts w:eastAsia="ヒラギノ角ゴ Pro W3" w:ascii="Times New Roman" w:hAnsi="Times New Roman"/>
          <w:lang w:val="en-US"/>
        </w:rPr>
        <w:t>www.kunsthal.nl</w:t>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Times New Roman" w:hAnsi="Times New Roman" w:eastAsia="ヒラギノ角ゴ Pro W3" w:cs="Times New Roman"/>
          <w:lang w:val="en-US"/>
        </w:rPr>
      </w:pPr>
      <w:r>
        <w:rPr>
          <w:rFonts w:eastAsia="ヒラギノ角ゴ Pro W3" w:cs="Times New Roman" w:ascii="Times New Roman" w:hAnsi="Times New Roman"/>
          <w:lang w:val="en-US"/>
        </w:rPr>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Times New Roman" w:hAnsi="Times New Roman" w:eastAsia="ヒラギノ角ゴ Pro W3" w:cs="Times New Roman"/>
          <w:lang w:val="en-US"/>
        </w:rPr>
      </w:pPr>
      <w:r>
        <w:rPr>
          <w:rFonts w:eastAsia="ヒラギノ角ゴ Pro W3" w:cs="Times New Roman" w:ascii="Times New Roman" w:hAnsi="Times New Roman"/>
          <w:lang w:val="en-US"/>
        </w:rPr>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Times New Roman" w:hAnsi="Times New Roman" w:eastAsia="ヒラギノ角ゴ Pro W3"/>
        </w:rPr>
      </w:pPr>
      <w:r>
        <w:rPr>
          <w:rFonts w:ascii="Times New Roman" w:hAnsi="Times New Roman" w:eastAsia="ヒラギノ角ゴ Pro W3"/>
          <w:b/>
          <w:bCs/>
          <w:lang w:val="en-US"/>
        </w:rPr>
        <w:t>『</w:t>
      </w:r>
      <w:r>
        <w:rPr>
          <w:rFonts w:eastAsia="ヒラギノ角ゴ Pro W3" w:ascii="Times New Roman" w:hAnsi="Times New Roman"/>
          <w:b/>
          <w:bCs/>
          <w:lang w:val="en-US"/>
        </w:rPr>
        <w:t>Peter Lindbergh: A Different Vision on Fashion Photography</w:t>
      </w:r>
      <w:r>
        <w:rPr>
          <w:rFonts w:ascii="Times New Roman" w:hAnsi="Times New Roman" w:eastAsia="ヒラギノ角ゴ Pro W3"/>
          <w:b/>
          <w:bCs/>
          <w:lang w:val="en-US"/>
        </w:rPr>
        <w:t>』展</w:t>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Times New Roman" w:hAnsi="Times New Roman" w:eastAsia="ヒラギノ角ゴ Pro W3"/>
        </w:rPr>
      </w:pPr>
      <w:r>
        <w:rPr>
          <w:rFonts w:eastAsia="ヒラギノ角ゴ Pro W3" w:ascii="Times New Roman" w:hAnsi="Times New Roman"/>
          <w:lang w:val="en-US"/>
        </w:rPr>
        <w:t>Until February 12, 2017</w:t>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Times New Roman" w:hAnsi="Times New Roman" w:eastAsia="ヒラギノ角ゴ Pro W3"/>
        </w:rPr>
      </w:pPr>
      <w:r>
        <w:rPr>
          <w:rFonts w:eastAsia="ヒラギノ角ゴ Pro W3" w:ascii="Times New Roman" w:hAnsi="Times New Roman"/>
          <w:lang w:val="en-US"/>
        </w:rPr>
        <w:t>Kunsthal Rotterdam, the Netherlands</w:t>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pPr>
      <w:hyperlink r:id="rId4">
        <w:r>
          <w:rPr>
            <w:rStyle w:val="Style14"/>
            <w:rFonts w:eastAsia="ヒラギノ角ゴ Pro W3" w:ascii="Times New Roman" w:hAnsi="Times New Roman"/>
            <w:lang w:val="en-US"/>
          </w:rPr>
          <w:t>www.kunsthal.nl</w:t>
        </w:r>
      </w:hyperlink>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Times New Roman" w:hAnsi="Times New Roman" w:eastAsia="ヒラギノ角ゴ Pro W3"/>
        </w:rPr>
      </w:pPr>
      <w:r>
        <w:rPr>
          <w:rFonts w:ascii="Times New Roman" w:hAnsi="Times New Roman" w:eastAsia="ヒラギノ角ゴ Pro W3"/>
          <w:lang w:val="en-US"/>
        </w:rPr>
        <w:t>会期：</w:t>
      </w:r>
      <w:r>
        <w:rPr>
          <w:rFonts w:eastAsia="ヒラギノ角ゴ Pro W3" w:ascii="Times New Roman" w:hAnsi="Times New Roman"/>
          <w:lang w:val="en-US"/>
        </w:rPr>
        <w:t>2017</w:t>
      </w:r>
      <w:r>
        <w:rPr>
          <w:rFonts w:ascii="Times New Roman" w:hAnsi="Times New Roman" w:eastAsia="ヒラギノ角ゴ Pro W3"/>
          <w:lang w:val="en-US"/>
        </w:rPr>
        <w:t>年</w:t>
      </w:r>
      <w:r>
        <w:rPr>
          <w:rFonts w:eastAsia="ヒラギノ角ゴ Pro W3" w:ascii="Times New Roman" w:hAnsi="Times New Roman"/>
          <w:lang w:val="en-US"/>
        </w:rPr>
        <w:t>2</w:t>
      </w:r>
      <w:r>
        <w:rPr>
          <w:rFonts w:ascii="Times New Roman" w:hAnsi="Times New Roman" w:eastAsia="ヒラギノ角ゴ Pro W3"/>
          <w:lang w:val="en-US"/>
        </w:rPr>
        <w:t>月</w:t>
      </w:r>
      <w:r>
        <w:rPr>
          <w:rFonts w:eastAsia="ヒラギノ角ゴ Pro W3" w:ascii="Times New Roman" w:hAnsi="Times New Roman"/>
          <w:lang w:val="en-US"/>
        </w:rPr>
        <w:t>12</w:t>
      </w:r>
      <w:r>
        <w:rPr>
          <w:rFonts w:ascii="Times New Roman" w:hAnsi="Times New Roman" w:eastAsia="ヒラギノ角ゴ Pro W3"/>
          <w:lang w:val="en-US"/>
        </w:rPr>
        <w:t>日まで</w:t>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Times New Roman" w:hAnsi="Times New Roman" w:eastAsia="ヒラギノ角ゴ Pro W3"/>
        </w:rPr>
      </w:pPr>
      <w:r>
        <w:rPr>
          <w:rFonts w:ascii="Times New Roman" w:hAnsi="Times New Roman" w:cs="Times New Roman" w:eastAsia="ヒラギノ角ゴ Pro W3"/>
          <w:lang w:val="en-US"/>
        </w:rPr>
        <w:t>会場：ロッテルダム・クンストハル美術館（オランダ）</w:t>
      </w:r>
    </w:p>
    <w:p>
      <w:pPr>
        <w:pStyle w:val="Normal"/>
        <w:widowControl w:val="false"/>
        <w:shd w:val="clear" w:color="auto" w:fill="FFFFFF"/>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pPr>
      <w:hyperlink r:id="rId5">
        <w:r>
          <w:rPr>
            <w:rStyle w:val="Style14"/>
            <w:rFonts w:eastAsia="ヒラギノ角ゴ Pro W3" w:cs="Times New Roman" w:ascii="Times New Roman" w:hAnsi="Times New Roman"/>
            <w:u w:val="none" w:color="000000"/>
            <w:lang w:val="en-US"/>
          </w:rPr>
          <w:t>www.kunsthal.nl</w:t>
        </w:r>
      </w:hyperlink>
    </w:p>
    <w:sectPr>
      <w:headerReference w:type="default" r:id="rId6"/>
      <w:footerReference w:type="default" r:id="rId7"/>
      <w:type w:val="nextPage"/>
      <w:pgSz w:w="11906" w:h="16838"/>
      <w:pgMar w:left="1134" w:right="1134" w:header="708" w:top="1417" w:footer="708" w:bottom="1134" w:gutter="0"/>
      <w:pgNumType w:fmt="decimal"/>
      <w:formProt w:val="false"/>
      <w:textDirection w:val="lrTb"/>
      <w:bidi/>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ambria">
    <w:charset w:val="01"/>
    <w:family w:val="roman"/>
    <w:pitch w:val="default"/>
  </w:font>
  <w:font w:name="ヒラギノ角ゴ ProN W3">
    <w:charset w:val="01"/>
    <w:family w:val="roman"/>
    <w:pitch w:val="default"/>
  </w:font>
  <w:font w:name="Liberation Sans">
    <w:altName w:val="Arial"/>
    <w:charset w:val="01"/>
    <w:family w:val="roman"/>
    <w:pitch w:val="default"/>
  </w:font>
  <w:font w:name="Helvetica">
    <w:altName w:val="Arial"/>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shd w:val="clear" w:color="auto" w:fill="FFFFFF"/>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shd w:val="clear" w:color="auto" w:fill="FFFFFF"/>
      <w:rPr/>
    </w:pPr>
    <w:r>
      <w:rPr/>
    </w:r>
  </w:p>
</w:hdr>
</file>

<file path=word/settings.xml><?xml version="1.0" encoding="utf-8"?>
<w:settings xmlns:w="http://schemas.openxmlformats.org/wordprocessingml/2006/main">
  <w:zoom w:percent="100"/>
  <w:trackRevisions/>
  <w:defaultTabStop w:val="708"/>
  <w:autoHyphenation w:val="true"/>
  <w:compat>
    <w:compatSetting w:name="compatibilityMode" w:uri="http://schemas.microsoft.com/office/word" w:val="14"/>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Times New Roman"/>
        <w:color w:val="00000A"/>
        <w:lang w:val="en-GB" w:eastAsia="ja-JP" w:bidi="hi-IN"/>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keepNext/>
      <w:widowControl/>
      <w:suppressAutoHyphens w:val="false"/>
      <w:bidi w:val="0"/>
      <w:jc w:val="left"/>
    </w:pPr>
    <w:rPr>
      <w:rFonts w:ascii="Cambria" w:hAnsi="Cambria" w:eastAsia="Cambria" w:cs="Cambria"/>
      <w:color w:val="000000"/>
      <w:sz w:val="24"/>
      <w:szCs w:val="24"/>
      <w:u w:val="none" w:color="000000"/>
      <w:lang w:val="it-IT" w:eastAsia="ja-JP" w:bidi="hi-IN"/>
    </w:rPr>
  </w:style>
  <w:style w:type="character" w:styleId="DefaultParagraphFont" w:default="1">
    <w:name w:val="Default Paragraph Font"/>
    <w:uiPriority w:val="1"/>
    <w:semiHidden/>
    <w:unhideWhenUsed/>
    <w:qFormat/>
    <w:rPr/>
  </w:style>
  <w:style w:type="character" w:styleId="Style14" w:customStyle="1">
    <w:name w:val="インターネットリンク"/>
    <w:rPr>
      <w:u w:val="single" w:color="00000A"/>
    </w:rPr>
  </w:style>
  <w:style w:type="character" w:styleId="Link" w:customStyle="1">
    <w:name w:val="Link"/>
    <w:qFormat/>
    <w:rPr>
      <w:color w:val="0000FF"/>
      <w:u w:val="single" w:color="0000FF"/>
    </w:rPr>
  </w:style>
  <w:style w:type="character" w:styleId="Hyperlink0" w:customStyle="1">
    <w:name w:val="Hyperlink.0"/>
    <w:basedOn w:val="Link"/>
    <w:qFormat/>
    <w:rPr>
      <w:color w:val="0000FF"/>
      <w:u w:val="single" w:color="0000FF"/>
    </w:rPr>
  </w:style>
  <w:style w:type="character" w:styleId="Style15" w:customStyle="1">
    <w:name w:val="吹き出し (文字)"/>
    <w:basedOn w:val="DefaultParagraphFont"/>
    <w:link w:val="a8"/>
    <w:uiPriority w:val="99"/>
    <w:semiHidden/>
    <w:qFormat/>
    <w:rsid w:val="00191b9c"/>
    <w:rPr>
      <w:rFonts w:ascii="ヒラギノ角ゴ ProN W3" w:hAnsi="ヒラギノ角ゴ ProN W3" w:eastAsia="ヒラギノ角ゴ ProN W3" w:cs="Cambria"/>
      <w:color w:val="000000"/>
      <w:sz w:val="18"/>
      <w:szCs w:val="18"/>
      <w:u w:val="none" w:color="000000"/>
      <w:lang w:val="it-IT"/>
    </w:rPr>
  </w:style>
  <w:style w:type="paragraph" w:styleId="Style16" w:customStyle="1">
    <w:name w:val="見出し"/>
    <w:basedOn w:val="Normal"/>
    <w:next w:val="Style17"/>
    <w:qFormat/>
    <w:pPr>
      <w:shd w:val="clear" w:color="auto" w:fill="FFFFFF"/>
      <w:spacing w:before="240" w:after="120"/>
    </w:pPr>
    <w:rPr>
      <w:rFonts w:ascii="Liberation Sans" w:hAnsi="Liberation Sans" w:eastAsia="MS PGothic" w:cs="Arial"/>
      <w:sz w:val="28"/>
      <w:szCs w:val="28"/>
    </w:rPr>
  </w:style>
  <w:style w:type="paragraph" w:styleId="Style17">
    <w:name w:val="Body Text"/>
    <w:basedOn w:val="Normal"/>
    <w:pPr>
      <w:shd w:val="clear" w:color="auto" w:fill="FFFFFF"/>
      <w:spacing w:lineRule="auto" w:line="288" w:before="0" w:after="140"/>
    </w:pPr>
    <w:rPr/>
  </w:style>
  <w:style w:type="paragraph" w:styleId="Style18">
    <w:name w:val="List"/>
    <w:basedOn w:val="Style17"/>
    <w:pPr>
      <w:shd w:fill="FFFFFF" w:val="clear"/>
    </w:pPr>
    <w:rPr>
      <w:rFonts w:ascii="Times New Roman" w:hAnsi="Times New Roman" w:cs="Arial"/>
    </w:rPr>
  </w:style>
  <w:style w:type="paragraph" w:styleId="Style19" w:customStyle="1">
    <w:name w:val="Caption"/>
    <w:basedOn w:val="Normal"/>
    <w:qFormat/>
    <w:pPr>
      <w:suppressLineNumbers/>
      <w:shd w:val="clear" w:color="auto" w:fill="FFFFFF"/>
      <w:spacing w:before="120" w:after="120"/>
    </w:pPr>
    <w:rPr>
      <w:rFonts w:ascii="Times New Roman" w:hAnsi="Times New Roman" w:cs="Arial"/>
      <w:i/>
      <w:iCs/>
    </w:rPr>
  </w:style>
  <w:style w:type="paragraph" w:styleId="Style20" w:customStyle="1">
    <w:name w:val="索引"/>
    <w:basedOn w:val="Normal"/>
    <w:qFormat/>
    <w:pPr>
      <w:suppressLineNumbers/>
      <w:shd w:val="clear" w:color="auto" w:fill="FFFFFF"/>
    </w:pPr>
    <w:rPr>
      <w:rFonts w:ascii="Times New Roman" w:hAnsi="Times New Roman" w:cs="Arial"/>
    </w:rPr>
  </w:style>
  <w:style w:type="paragraph" w:styleId="HeaderFooter" w:customStyle="1">
    <w:name w:val="Header &amp; Footer"/>
    <w:qFormat/>
    <w:pPr>
      <w:keepNext/>
      <w:widowControl/>
      <w:tabs>
        <w:tab w:val="right" w:pos="9020" w:leader="none"/>
      </w:tabs>
      <w:bidi w:val="0"/>
      <w:jc w:val="left"/>
    </w:pPr>
    <w:rPr>
      <w:rFonts w:ascii="Helvetica" w:hAnsi="Helvetica" w:eastAsia="Arial Unicode MS" w:cs="Arial Unicode MS"/>
      <w:color w:val="000000"/>
      <w:sz w:val="24"/>
      <w:szCs w:val="24"/>
      <w:u w:val="none" w:color="00000A"/>
      <w:lang w:val="en-GB" w:eastAsia="ja-JP" w:bidi="hi-IN"/>
    </w:rPr>
  </w:style>
  <w:style w:type="paragraph" w:styleId="Style21" w:customStyle="1">
    <w:name w:val="Header"/>
    <w:basedOn w:val="Normal"/>
    <w:pPr/>
    <w:rPr/>
  </w:style>
  <w:style w:type="paragraph" w:styleId="Style22" w:customStyle="1">
    <w:name w:val="Footer"/>
    <w:basedOn w:val="Normal"/>
    <w:pPr/>
    <w:rPr/>
  </w:style>
  <w:style w:type="paragraph" w:styleId="BalloonText">
    <w:name w:val="Balloon Text"/>
    <w:basedOn w:val="Normal"/>
    <w:link w:val="a9"/>
    <w:uiPriority w:val="99"/>
    <w:semiHidden/>
    <w:unhideWhenUsed/>
    <w:qFormat/>
    <w:rsid w:val="00191b9c"/>
    <w:pPr/>
    <w:rPr>
      <w:rFonts w:ascii="ヒラギノ角ゴ ProN W3" w:hAnsi="ヒラギノ角ゴ ProN W3" w:eastAsia="ヒラギノ角ゴ ProN W3"/>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erragamo.com/museo" TargetMode="External"/><Relationship Id="rId3" Type="http://schemas.openxmlformats.org/officeDocument/2006/relationships/hyperlink" Target="http://www.ferragamo.com/museo" TargetMode="External"/><Relationship Id="rId4" Type="http://schemas.openxmlformats.org/officeDocument/2006/relationships/hyperlink" Target="http://www.kunsthal.nl/" TargetMode="External"/><Relationship Id="rId5" Type="http://schemas.openxmlformats.org/officeDocument/2006/relationships/hyperlink" Target="http://www.kunsthal.nl/"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a:ea typeface="ＭＳ 明朝"/>
        <a:cs typeface="Helvetica"/>
      </a:majorFont>
      <a:minorFont>
        <a:latin typeface="Helvetica"/>
        <a:ea typeface="ＭＳ 明朝"/>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LibreOffice/5.1.2.2$Windows_x86 LibreOffice_project/d3bf12ecb743fc0d20e0be0c58ca359301eb705f</Application>
  <Pages>4</Pages>
  <Words>1084</Words>
  <CharactersWithSpaces>6185</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2016-08-04T06:45:00Z</dcterms:created>
  <dc:creator>user</dc:creator>
  <dc:description/>
  <dc:language>ja-JP</dc:language>
  <cp:lastModifiedBy>Fumie Tsuji</cp:lastModifiedBy>
  <dcterms:modified xsi:type="dcterms:W3CDTF">2016-08-06T05:01:36Z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