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ru-RU"/>
        </w:rPr>
        <w:t>БИЗНЕС ПРОФИЛЬ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CORDURA: </w:t>
      </w:r>
      <w:r>
        <w:rPr>
          <w:b w:val="1"/>
          <w:bCs w:val="1"/>
          <w:rtl w:val="0"/>
          <w:lang w:val="ru-RU"/>
        </w:rPr>
        <w:t>ДОЛГОВЕЧНЫЙ СТИЛЬ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b w:val="1"/>
          <w:bCs w:val="1"/>
          <w:rtl w:val="0"/>
          <w:lang w:val="ru-RU"/>
        </w:rPr>
        <w:t xml:space="preserve">Cordura, </w:t>
      </w:r>
      <w:r>
        <w:rPr>
          <w:rtl w:val="0"/>
          <w:lang w:val="ru-RU"/>
        </w:rPr>
        <w:t xml:space="preserve">один из брендов компании </w:t>
      </w:r>
      <w:r>
        <w:rPr>
          <w:b w:val="1"/>
          <w:bCs w:val="1"/>
          <w:rtl w:val="0"/>
          <w:lang w:val="ru-RU"/>
        </w:rPr>
        <w:t>Invista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более </w:t>
      </w:r>
      <w:r>
        <w:rPr>
          <w:rtl w:val="0"/>
          <w:lang w:val="ru-RU"/>
        </w:rPr>
        <w:t xml:space="preserve">45 </w:t>
      </w:r>
      <w:r>
        <w:rPr>
          <w:rtl w:val="0"/>
          <w:lang w:val="ru-RU"/>
        </w:rPr>
        <w:t>лет лидирует в создании особо прочных тканей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история успеха началась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когда лейбл </w:t>
      </w:r>
      <w:r>
        <w:rPr>
          <w:b w:val="1"/>
          <w:bCs w:val="1"/>
          <w:rtl w:val="0"/>
          <w:lang w:val="ru-RU"/>
        </w:rPr>
        <w:t>JanSport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которым производятся рюкзаки и снаряжение для активного отдыха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избрал классические ткани </w:t>
      </w:r>
      <w:r>
        <w:rPr>
          <w:rtl w:val="0"/>
          <w:lang w:val="fr-FR"/>
        </w:rPr>
        <w:t>Cordu</w:t>
      </w:r>
      <w:r>
        <w:rPr>
          <w:rtl w:val="0"/>
          <w:lang w:val="en-US"/>
        </w:rPr>
        <w:t>ra</w:t>
      </w:r>
      <w:r>
        <w:rPr>
          <w:rtl w:val="0"/>
          <w:lang w:val="ru-RU"/>
        </w:rPr>
        <w:t xml:space="preserve"> 1000D </w:t>
      </w:r>
      <w:r>
        <w:rPr>
          <w:rtl w:val="0"/>
          <w:lang w:val="ru-RU"/>
        </w:rPr>
        <w:t>для своей продукции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настоящее время модные бренды первого ряда используют разносторонний ассортимент </w:t>
      </w:r>
      <w:r>
        <w:rPr>
          <w:rtl w:val="0"/>
          <w:lang w:val="ru-RU"/>
        </w:rPr>
        <w:t>Cordura</w:t>
      </w:r>
      <w:r>
        <w:rPr>
          <w:rtl w:val="0"/>
          <w:lang w:val="ru-RU"/>
        </w:rPr>
        <w:t xml:space="preserve"> для создания стильной и долговечной одежды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прочные ткани бренда используют и многочисленные производители военной униформы и спецодежды по всему миру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Потребительский спрос на одежду высокофункциональную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то же время модную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подходящую как для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для отдыха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находится на подъеме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цель </w:t>
      </w:r>
      <w:r>
        <w:rPr>
          <w:rtl w:val="0"/>
          <w:lang w:val="ru-RU"/>
        </w:rPr>
        <w:t xml:space="preserve">Cordura </w:t>
      </w:r>
      <w:r>
        <w:rPr>
          <w:rtl w:val="0"/>
          <w:lang w:val="ru-RU"/>
        </w:rPr>
        <w:t>— чтобы и солдат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модница чувствовали себя в своей одежде одинаково комфортно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стремление бренда отражает его самая последняя линейка передовых тканей </w:t>
      </w:r>
      <w:r>
        <w:rPr>
          <w:i w:val="1"/>
          <w:iCs w:val="1"/>
          <w:rtl w:val="0"/>
          <w:lang w:val="ru-RU"/>
        </w:rPr>
        <w:t>Fashion/Function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мода и функциональность</w:t>
      </w:r>
      <w:r>
        <w:rPr>
          <w:rtl w:val="0"/>
          <w:lang w:val="ru-RU"/>
        </w:rPr>
        <w:t xml:space="preserve">): </w:t>
      </w:r>
      <w:r>
        <w:rPr>
          <w:rtl w:val="0"/>
          <w:lang w:val="ru-RU"/>
        </w:rPr>
        <w:t>она ориентирована на сегодняшнего потребителя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хочет с работы на велосипеде поехать на йогу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сразу после этого выйти в свет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Продукция </w:t>
      </w:r>
      <w:r>
        <w:rPr>
          <w:rtl w:val="0"/>
          <w:lang w:val="ru-RU"/>
        </w:rPr>
        <w:t>Cordura</w:t>
      </w:r>
      <w:r>
        <w:rPr>
          <w:rtl w:val="0"/>
          <w:lang w:val="ru-RU"/>
        </w:rPr>
        <w:t xml:space="preserve"> пользуется неизменным спросом не только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своей долговечности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благодаря постоянным инновациям бренда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поощряет молодые таланты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заряжая свои ткани новыми идеями и задавая направление будущего развития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бренд спонсирует конкурсы начинающих дизайнеров и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такие как конкурс </w:t>
      </w:r>
      <w:r>
        <w:rPr>
          <w:rtl w:val="0"/>
          <w:lang w:val="ru-RU"/>
        </w:rPr>
        <w:t xml:space="preserve">Work </w:t>
      </w:r>
      <w:r>
        <w:rPr>
          <w:rtl w:val="0"/>
          <w:lang w:val="ru-RU"/>
        </w:rPr>
        <w:t>‘</w:t>
      </w:r>
      <w:r>
        <w:rPr>
          <w:rtl w:val="0"/>
          <w:lang w:val="ru-RU"/>
        </w:rPr>
        <w:t xml:space="preserve">N Mode </w:t>
      </w:r>
      <w:r>
        <w:rPr>
          <w:rtl w:val="0"/>
          <w:lang w:val="ru-RU"/>
        </w:rPr>
        <w:t xml:space="preserve">и премия </w:t>
      </w:r>
      <w:r>
        <w:rPr>
          <w:rtl w:val="0"/>
          <w:lang w:val="ru-RU"/>
        </w:rPr>
        <w:t xml:space="preserve">Project 20/20, </w:t>
      </w:r>
      <w:r>
        <w:rPr>
          <w:rtl w:val="0"/>
          <w:lang w:val="ru-RU"/>
        </w:rPr>
        <w:t xml:space="preserve">отсюда же его сотрудничество с парижской школой моды </w:t>
      </w:r>
      <w:r>
        <w:rPr>
          <w:rtl w:val="0"/>
          <w:lang w:val="ru-RU"/>
        </w:rPr>
        <w:t>ESMOD.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Ставя во главу угла прочность ткани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бренд </w:t>
      </w:r>
      <w:r>
        <w:rPr>
          <w:rtl w:val="0"/>
          <w:lang w:val="ru-RU"/>
        </w:rPr>
        <w:t>Cordura</w:t>
      </w:r>
      <w:r>
        <w:rPr>
          <w:rtl w:val="0"/>
          <w:lang w:val="ru-RU"/>
        </w:rPr>
        <w:t xml:space="preserve"> озабочен и экологичностью производства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руководствуясь принципом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«Экологическое производство начинается с долговечного продукта»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Деним </w:t>
      </w:r>
      <w:r>
        <w:rPr>
          <w:rtl w:val="0"/>
          <w:lang w:val="ru-RU"/>
        </w:rPr>
        <w:t xml:space="preserve">Cordura </w:t>
      </w:r>
      <w:r>
        <w:rPr>
          <w:rtl w:val="0"/>
          <w:lang w:val="ru-RU"/>
        </w:rPr>
        <w:t>и экологический переработанный полиэстер полностью отвечают этому требованию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все большее количество тканей </w:t>
      </w:r>
      <w:r>
        <w:rPr>
          <w:rtl w:val="0"/>
          <w:lang w:val="ru-RU"/>
        </w:rPr>
        <w:t>Cordura</w:t>
      </w:r>
      <w:r>
        <w:rPr>
          <w:rtl w:val="0"/>
          <w:lang w:val="ru-RU"/>
        </w:rPr>
        <w:t xml:space="preserve"> производится в соответствии с концепцией «легче и прочнее»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смысл которой — в сокращении количества сырья при сохранении долговечности и функциональности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"http://www.cordura.com"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http://www.cordura.com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